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953" w:rsidRPr="00903DED" w:rsidRDefault="00D21953" w:rsidP="00D21953">
      <w:pPr>
        <w:spacing w:after="0" w:line="240" w:lineRule="auto"/>
        <w:jc w:val="center"/>
        <w:rPr>
          <w:rFonts w:eastAsia="Times New Roman" w:cs="Times New Roman"/>
          <w:b/>
          <w:szCs w:val="24"/>
          <w:lang w:val="sr-Cyrl-RS"/>
        </w:rPr>
      </w:pPr>
    </w:p>
    <w:p w:rsidR="00D21953" w:rsidRDefault="00D21953" w:rsidP="00D21953">
      <w:pPr>
        <w:spacing w:after="0" w:line="240" w:lineRule="auto"/>
        <w:jc w:val="center"/>
        <w:rPr>
          <w:rFonts w:eastAsia="Times New Roman" w:cs="Times New Roman"/>
          <w:b/>
          <w:szCs w:val="24"/>
        </w:rPr>
      </w:pPr>
    </w:p>
    <w:p w:rsidR="00D21953" w:rsidRDefault="00D21953" w:rsidP="00D21953">
      <w:pPr>
        <w:spacing w:after="0" w:line="240" w:lineRule="auto"/>
        <w:jc w:val="center"/>
        <w:rPr>
          <w:rFonts w:eastAsia="Times New Roman" w:cs="Times New Roman"/>
          <w:b/>
          <w:szCs w:val="24"/>
        </w:rPr>
      </w:pPr>
    </w:p>
    <w:p w:rsidR="00D21953" w:rsidRDefault="00D21953" w:rsidP="00D21953">
      <w:pPr>
        <w:spacing w:after="0" w:line="240" w:lineRule="auto"/>
        <w:jc w:val="center"/>
        <w:rPr>
          <w:rFonts w:eastAsia="Times New Roman" w:cs="Times New Roman"/>
          <w:b/>
          <w:szCs w:val="24"/>
        </w:rPr>
      </w:pPr>
    </w:p>
    <w:p w:rsidR="00D21953" w:rsidRDefault="00D21953" w:rsidP="00D21953">
      <w:pPr>
        <w:spacing w:after="0" w:line="240" w:lineRule="auto"/>
        <w:jc w:val="center"/>
        <w:rPr>
          <w:rFonts w:eastAsia="Times New Roman" w:cs="Times New Roman"/>
          <w:b/>
          <w:szCs w:val="24"/>
        </w:rPr>
      </w:pPr>
    </w:p>
    <w:p w:rsidR="00D21953" w:rsidRPr="00D21953" w:rsidRDefault="00D21953" w:rsidP="00D21953">
      <w:pPr>
        <w:spacing w:after="0" w:line="240" w:lineRule="auto"/>
        <w:jc w:val="center"/>
        <w:rPr>
          <w:rFonts w:eastAsia="Times New Roman" w:cs="Times New Roman"/>
          <w:b/>
          <w:szCs w:val="24"/>
        </w:rPr>
      </w:pPr>
      <w:r w:rsidRPr="00D21953">
        <w:rPr>
          <w:rFonts w:eastAsia="Times New Roman" w:cs="Times New Roman"/>
          <w:b/>
          <w:noProof/>
          <w:szCs w:val="24"/>
        </w:rPr>
        <w:drawing>
          <wp:inline distT="0" distB="0" distL="0" distR="0" wp14:anchorId="415CC1B3" wp14:editId="1E7FC9DE">
            <wp:extent cx="466725" cy="781050"/>
            <wp:effectExtent l="0" t="0" r="9525" b="0"/>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rsidR="00D21953" w:rsidRPr="00D21953" w:rsidRDefault="00D21953" w:rsidP="00D21953">
      <w:pPr>
        <w:spacing w:after="0" w:line="240" w:lineRule="auto"/>
        <w:jc w:val="center"/>
        <w:rPr>
          <w:rFonts w:eastAsia="Times New Roman" w:cs="Times New Roman"/>
          <w:szCs w:val="24"/>
        </w:rPr>
      </w:pPr>
    </w:p>
    <w:p w:rsidR="00D21953" w:rsidRDefault="00D21953" w:rsidP="00D21953">
      <w:pPr>
        <w:suppressAutoHyphens/>
        <w:spacing w:after="0" w:line="240" w:lineRule="auto"/>
        <w:jc w:val="center"/>
        <w:rPr>
          <w:rFonts w:eastAsia="Times New Roman" w:cs="Times New Roman"/>
          <w:b/>
          <w:bCs/>
          <w:szCs w:val="24"/>
          <w:lang w:val="sr-Cyrl-CS" w:eastAsia="ar-SA"/>
        </w:rPr>
      </w:pPr>
    </w:p>
    <w:p w:rsidR="00D21953" w:rsidRPr="00D21953" w:rsidRDefault="00D21953" w:rsidP="00D21953">
      <w:pPr>
        <w:suppressAutoHyphens/>
        <w:spacing w:after="0" w:line="240" w:lineRule="auto"/>
        <w:jc w:val="center"/>
        <w:rPr>
          <w:rFonts w:eastAsia="Times New Roman" w:cs="Times New Roman"/>
          <w:b/>
          <w:bCs/>
          <w:szCs w:val="24"/>
          <w:lang w:val="sr-Cyrl-CS" w:eastAsia="ar-SA"/>
        </w:rPr>
      </w:pPr>
    </w:p>
    <w:p w:rsidR="00D21953" w:rsidRPr="00D21953" w:rsidRDefault="00D21953" w:rsidP="00D21953">
      <w:pPr>
        <w:spacing w:after="0" w:line="240" w:lineRule="auto"/>
        <w:jc w:val="center"/>
        <w:rPr>
          <w:rFonts w:eastAsia="Times New Roman" w:cs="Times New Roman"/>
          <w:b/>
          <w:szCs w:val="24"/>
          <w:lang w:val="sr-Cyrl-CS"/>
        </w:rPr>
      </w:pPr>
      <w:r w:rsidRPr="00D21953">
        <w:rPr>
          <w:rFonts w:eastAsia="Times New Roman" w:cs="Times New Roman"/>
          <w:b/>
          <w:szCs w:val="24"/>
          <w:lang w:val="sr-Cyrl-CS"/>
        </w:rPr>
        <w:t>РЕПУБЛИКА СРБИЈА</w:t>
      </w:r>
    </w:p>
    <w:p w:rsidR="00D21953" w:rsidRPr="00D21953" w:rsidRDefault="00D21953" w:rsidP="00D21953">
      <w:pPr>
        <w:spacing w:after="0" w:line="240" w:lineRule="auto"/>
        <w:jc w:val="center"/>
        <w:rPr>
          <w:rFonts w:eastAsia="Times New Roman" w:cs="Times New Roman"/>
          <w:b/>
          <w:szCs w:val="24"/>
          <w:lang w:val="sr-Cyrl-CS"/>
        </w:rPr>
      </w:pPr>
    </w:p>
    <w:p w:rsidR="00D21953" w:rsidRPr="00D21953" w:rsidRDefault="00D21953" w:rsidP="00D21953">
      <w:pPr>
        <w:suppressAutoHyphens/>
        <w:spacing w:after="0" w:line="240" w:lineRule="auto"/>
        <w:jc w:val="center"/>
        <w:rPr>
          <w:rFonts w:eastAsia="Times New Roman" w:cs="Times New Roman"/>
          <w:b/>
          <w:bCs/>
          <w:szCs w:val="24"/>
          <w:lang w:val="sr-Cyrl-RS" w:eastAsia="ar-SA"/>
        </w:rPr>
      </w:pPr>
      <w:r w:rsidRPr="00D21953">
        <w:rPr>
          <w:rFonts w:eastAsia="Times New Roman" w:cs="Times New Roman"/>
          <w:b/>
          <w:bCs/>
          <w:szCs w:val="24"/>
          <w:lang w:val="sr-Cyrl-CS" w:eastAsia="ar-SA"/>
        </w:rPr>
        <w:t xml:space="preserve">МИНИСТАРСТВО </w:t>
      </w:r>
      <w:r w:rsidRPr="00D21953">
        <w:rPr>
          <w:rFonts w:eastAsia="Times New Roman" w:cs="Times New Roman"/>
          <w:b/>
          <w:bCs/>
          <w:szCs w:val="24"/>
          <w:lang w:val="sr-Cyrl-RS" w:eastAsia="ar-SA"/>
        </w:rPr>
        <w:t>ТРГОВИНЕ, ТУРИЗМА И ТЕЛЕКОМУНИКАЦИЈА</w:t>
      </w:r>
    </w:p>
    <w:p w:rsidR="00D21953" w:rsidRPr="00D21953" w:rsidRDefault="00D21953" w:rsidP="00D21953">
      <w:pPr>
        <w:suppressAutoHyphens/>
        <w:spacing w:after="0" w:line="240" w:lineRule="auto"/>
        <w:jc w:val="center"/>
        <w:rPr>
          <w:rFonts w:eastAsia="Times New Roman" w:cs="Times New Roman"/>
          <w:b/>
          <w:bCs/>
          <w:szCs w:val="24"/>
          <w:lang w:val="sr-Cyrl-RS" w:eastAsia="ar-SA"/>
        </w:rPr>
      </w:pPr>
      <w:r w:rsidRPr="00D21953">
        <w:rPr>
          <w:rFonts w:eastAsia="Times New Roman" w:cs="Times New Roman"/>
          <w:b/>
          <w:bCs/>
          <w:szCs w:val="24"/>
          <w:lang w:val="sr-Cyrl-CS" w:eastAsia="ar-SA"/>
        </w:rPr>
        <w:t>БЕОГРАД, НЕМАЊИНА 22-26</w:t>
      </w:r>
    </w:p>
    <w:p w:rsidR="00D21953" w:rsidRPr="00D21953" w:rsidRDefault="00D21953" w:rsidP="00D21953">
      <w:pPr>
        <w:spacing w:after="0" w:line="240" w:lineRule="auto"/>
        <w:jc w:val="center"/>
        <w:rPr>
          <w:rFonts w:eastAsia="Times New Roman" w:cs="Times New Roman"/>
          <w:b/>
          <w:szCs w:val="24"/>
          <w:lang w:val="sr-Cyrl-CS"/>
        </w:rPr>
      </w:pPr>
    </w:p>
    <w:p w:rsidR="00D21953" w:rsidRPr="00D21953" w:rsidRDefault="00D21953" w:rsidP="00D21953">
      <w:pPr>
        <w:spacing w:after="0" w:line="240" w:lineRule="auto"/>
        <w:jc w:val="center"/>
        <w:rPr>
          <w:rFonts w:eastAsia="Times New Roman" w:cs="Times New Roman"/>
          <w:szCs w:val="24"/>
          <w:lang w:val="sr-Cyrl-CS"/>
        </w:rPr>
      </w:pPr>
    </w:p>
    <w:p w:rsidR="00D21953" w:rsidRPr="00D21953" w:rsidRDefault="00D21953" w:rsidP="00D21953">
      <w:pPr>
        <w:spacing w:after="0" w:line="240" w:lineRule="auto"/>
        <w:jc w:val="center"/>
        <w:rPr>
          <w:rFonts w:eastAsia="Times New Roman" w:cs="Times New Roman"/>
          <w:szCs w:val="24"/>
        </w:rPr>
      </w:pPr>
    </w:p>
    <w:p w:rsidR="00D21953" w:rsidRPr="00D21953" w:rsidRDefault="00D21953" w:rsidP="00D21953">
      <w:pPr>
        <w:spacing w:after="0" w:line="240" w:lineRule="auto"/>
        <w:jc w:val="center"/>
        <w:rPr>
          <w:rFonts w:eastAsia="Times New Roman" w:cs="Times New Roman"/>
          <w:szCs w:val="24"/>
        </w:rPr>
      </w:pPr>
    </w:p>
    <w:p w:rsidR="00D21953" w:rsidRPr="00D21953" w:rsidRDefault="00D21953" w:rsidP="00D21953">
      <w:pPr>
        <w:spacing w:after="0" w:line="240" w:lineRule="auto"/>
        <w:jc w:val="center"/>
        <w:rPr>
          <w:rFonts w:eastAsia="Times New Roman" w:cs="Times New Roman"/>
          <w:szCs w:val="24"/>
        </w:rPr>
      </w:pPr>
    </w:p>
    <w:p w:rsidR="00D21953" w:rsidRPr="00D21953" w:rsidRDefault="00D21953" w:rsidP="00D21953">
      <w:pPr>
        <w:spacing w:after="0" w:line="240" w:lineRule="auto"/>
        <w:jc w:val="center"/>
        <w:rPr>
          <w:rFonts w:eastAsia="Times New Roman" w:cs="Times New Roman"/>
          <w:szCs w:val="24"/>
        </w:rPr>
      </w:pPr>
    </w:p>
    <w:p w:rsidR="00D21953" w:rsidRPr="00D21953" w:rsidRDefault="00D21953" w:rsidP="00D21953">
      <w:pPr>
        <w:spacing w:after="0" w:line="240" w:lineRule="auto"/>
        <w:jc w:val="center"/>
        <w:rPr>
          <w:rFonts w:eastAsia="Times New Roman" w:cs="Times New Roman"/>
          <w:b/>
          <w:szCs w:val="24"/>
          <w:lang w:val="sr-Cyrl-CS"/>
        </w:rPr>
      </w:pPr>
      <w:r w:rsidRPr="00D21953">
        <w:rPr>
          <w:rFonts w:eastAsia="Times New Roman" w:cs="Times New Roman"/>
          <w:b/>
          <w:szCs w:val="24"/>
          <w:lang w:val="sr-Cyrl-CS"/>
        </w:rPr>
        <w:t>КОНКУРСНА ДОКУМЕНТАЦИЈА</w:t>
      </w:r>
    </w:p>
    <w:p w:rsidR="00D21953" w:rsidRPr="00D21953" w:rsidRDefault="00D21953" w:rsidP="00D21953">
      <w:pPr>
        <w:spacing w:after="0" w:line="240" w:lineRule="auto"/>
        <w:jc w:val="center"/>
        <w:rPr>
          <w:rFonts w:eastAsia="Times New Roman" w:cs="Times New Roman"/>
          <w:b/>
          <w:szCs w:val="24"/>
        </w:rPr>
      </w:pPr>
      <w:r w:rsidRPr="00D21953">
        <w:rPr>
          <w:rFonts w:eastAsia="Times New Roman" w:cs="Times New Roman"/>
          <w:b/>
          <w:szCs w:val="24"/>
          <w:lang w:val="ru-RU"/>
        </w:rPr>
        <w:t>ЗА ЈАВНУ НАБАВКУ МАЛЕ ВРЕДНОСТИ</w:t>
      </w:r>
    </w:p>
    <w:p w:rsidR="00D21953" w:rsidRPr="00D21953" w:rsidRDefault="00D21953" w:rsidP="00D21953">
      <w:pPr>
        <w:spacing w:after="0" w:line="240" w:lineRule="auto"/>
        <w:jc w:val="center"/>
        <w:rPr>
          <w:rFonts w:eastAsia="Times New Roman" w:cs="Times New Roman"/>
          <w:b/>
          <w:szCs w:val="24"/>
        </w:rPr>
      </w:pPr>
    </w:p>
    <w:p w:rsidR="00D21953" w:rsidRPr="00D21953" w:rsidRDefault="00D21953" w:rsidP="00D21953">
      <w:pPr>
        <w:spacing w:after="0" w:line="240" w:lineRule="auto"/>
        <w:jc w:val="center"/>
        <w:rPr>
          <w:rFonts w:eastAsia="Times New Roman" w:cs="Times New Roman"/>
          <w:b/>
          <w:szCs w:val="24"/>
        </w:rPr>
      </w:pPr>
    </w:p>
    <w:p w:rsidR="00D21953" w:rsidRPr="00D21953" w:rsidRDefault="007D61C4" w:rsidP="00D21953">
      <w:pPr>
        <w:keepNext/>
        <w:tabs>
          <w:tab w:val="left" w:pos="0"/>
        </w:tabs>
        <w:spacing w:after="0" w:line="360" w:lineRule="auto"/>
        <w:jc w:val="center"/>
        <w:outlineLvl w:val="0"/>
        <w:rPr>
          <w:rFonts w:eastAsia="Times New Roman" w:cs="Times New Roman"/>
          <w:b/>
          <w:szCs w:val="24"/>
          <w:lang w:val="sr-Cyrl-RS" w:eastAsia="x-none"/>
        </w:rPr>
      </w:pPr>
      <w:r>
        <w:rPr>
          <w:rFonts w:eastAsia="Times New Roman" w:cs="Times New Roman"/>
          <w:b/>
          <w:szCs w:val="24"/>
          <w:lang w:val="sr-Cyrl-RS" w:eastAsia="x-none"/>
        </w:rPr>
        <w:t>Осигурање возила</w:t>
      </w:r>
    </w:p>
    <w:p w:rsidR="00D21953" w:rsidRPr="00D21953" w:rsidRDefault="00D21953" w:rsidP="00D21953">
      <w:pPr>
        <w:keepNext/>
        <w:tabs>
          <w:tab w:val="left" w:pos="0"/>
        </w:tabs>
        <w:spacing w:after="0" w:line="360" w:lineRule="auto"/>
        <w:jc w:val="center"/>
        <w:outlineLvl w:val="0"/>
        <w:rPr>
          <w:rFonts w:eastAsia="Times New Roman" w:cs="Times New Roman"/>
          <w:b/>
          <w:szCs w:val="24"/>
          <w:lang w:val="sr-Cyrl-RS" w:eastAsia="x-none"/>
        </w:rPr>
      </w:pPr>
      <w:r w:rsidRPr="00D21953">
        <w:rPr>
          <w:rFonts w:eastAsia="Times New Roman" w:cs="Times New Roman"/>
          <w:b/>
          <w:szCs w:val="24"/>
          <w:lang w:val="sr-Cyrl-RS" w:eastAsia="x-none"/>
        </w:rPr>
        <w:t>Б</w:t>
      </w:r>
      <w:r w:rsidRPr="00D21953">
        <w:rPr>
          <w:rFonts w:eastAsia="Times New Roman" w:cs="Times New Roman"/>
          <w:b/>
          <w:szCs w:val="24"/>
          <w:lang w:val="ru-RU" w:eastAsia="x-none"/>
        </w:rPr>
        <w:t>рој јавне набавке ЈН МВ</w:t>
      </w:r>
      <w:r w:rsidR="007D61C4">
        <w:rPr>
          <w:rFonts w:eastAsia="Times New Roman" w:cs="Times New Roman"/>
          <w:b/>
          <w:szCs w:val="24"/>
          <w:lang w:val="sr-Cyrl-RS" w:eastAsia="x-none"/>
        </w:rPr>
        <w:t xml:space="preserve"> 25</w:t>
      </w:r>
      <w:r w:rsidRPr="00D21953">
        <w:rPr>
          <w:rFonts w:eastAsia="Times New Roman" w:cs="Times New Roman"/>
          <w:b/>
          <w:szCs w:val="24"/>
          <w:lang w:eastAsia="x-none"/>
        </w:rPr>
        <w:t>/</w:t>
      </w:r>
      <w:r w:rsidRPr="00D21953">
        <w:rPr>
          <w:rFonts w:eastAsia="Times New Roman" w:cs="Times New Roman"/>
          <w:b/>
          <w:szCs w:val="24"/>
          <w:lang w:val="sr-Cyrl-RS" w:eastAsia="x-none"/>
        </w:rPr>
        <w:t>20</w:t>
      </w:r>
      <w:r w:rsidRPr="00D21953">
        <w:rPr>
          <w:rFonts w:eastAsia="Times New Roman" w:cs="Times New Roman"/>
          <w:b/>
          <w:szCs w:val="24"/>
          <w:lang w:eastAsia="x-none"/>
        </w:rPr>
        <w:t>1</w:t>
      </w:r>
      <w:r w:rsidRPr="00D21953">
        <w:rPr>
          <w:rFonts w:eastAsia="Times New Roman" w:cs="Times New Roman"/>
          <w:b/>
          <w:szCs w:val="24"/>
          <w:lang w:val="sr-Cyrl-RS" w:eastAsia="x-none"/>
        </w:rPr>
        <w:t>6</w:t>
      </w:r>
    </w:p>
    <w:p w:rsidR="00D21953" w:rsidRPr="00D21953" w:rsidRDefault="00D21953" w:rsidP="00D21953">
      <w:pPr>
        <w:keepNext/>
        <w:tabs>
          <w:tab w:val="left" w:pos="0"/>
        </w:tabs>
        <w:suppressAutoHyphens/>
        <w:spacing w:after="0" w:line="240" w:lineRule="auto"/>
        <w:jc w:val="center"/>
        <w:outlineLvl w:val="2"/>
        <w:rPr>
          <w:rFonts w:eastAsia="Times New Roman" w:cs="Times New Roman"/>
          <w:b/>
          <w:bCs/>
          <w:szCs w:val="24"/>
          <w:lang w:val="sr-Cyrl-CS"/>
        </w:rPr>
      </w:pPr>
    </w:p>
    <w:p w:rsidR="00D21953" w:rsidRPr="00D21953" w:rsidRDefault="00D21953" w:rsidP="00D21953">
      <w:pPr>
        <w:spacing w:after="0" w:line="240" w:lineRule="auto"/>
        <w:jc w:val="left"/>
        <w:rPr>
          <w:rFonts w:eastAsia="Times New Roman" w:cs="Times New Roman"/>
          <w:szCs w:val="24"/>
          <w:lang w:val="ru-RU"/>
        </w:rPr>
      </w:pPr>
    </w:p>
    <w:p w:rsidR="00D21953" w:rsidRPr="00D21953" w:rsidRDefault="00D21953" w:rsidP="00D21953">
      <w:pPr>
        <w:spacing w:after="0" w:line="240" w:lineRule="auto"/>
        <w:jc w:val="left"/>
        <w:rPr>
          <w:rFonts w:eastAsia="Times New Roman" w:cs="Times New Roman"/>
          <w:szCs w:val="24"/>
          <w:lang w:val="sr-Cyrl-CS"/>
        </w:rPr>
      </w:pPr>
    </w:p>
    <w:p w:rsidR="00D21953" w:rsidRPr="00D21953" w:rsidRDefault="00D21953" w:rsidP="00D21953">
      <w:pPr>
        <w:spacing w:after="0" w:line="240" w:lineRule="auto"/>
        <w:jc w:val="left"/>
        <w:rPr>
          <w:rFonts w:eastAsia="Times New Roman" w:cs="Times New Roman"/>
          <w:szCs w:val="24"/>
          <w:lang w:val="sr-Cyrl-CS"/>
        </w:rPr>
      </w:pPr>
    </w:p>
    <w:p w:rsidR="00D21953" w:rsidRPr="00D21953" w:rsidRDefault="00D21953" w:rsidP="00D21953">
      <w:pPr>
        <w:spacing w:after="0" w:line="240" w:lineRule="auto"/>
        <w:jc w:val="left"/>
        <w:rPr>
          <w:rFonts w:eastAsia="Times New Roman" w:cs="Times New Roman"/>
          <w:szCs w:val="24"/>
          <w:lang w:val="sr-Cyrl-CS"/>
        </w:rPr>
      </w:pPr>
    </w:p>
    <w:p w:rsidR="00D21953" w:rsidRPr="00D21953" w:rsidRDefault="00D21953" w:rsidP="00D21953">
      <w:pPr>
        <w:spacing w:after="0" w:line="240" w:lineRule="auto"/>
        <w:jc w:val="center"/>
        <w:rPr>
          <w:rFonts w:eastAsia="Times New Roman" w:cs="Times New Roman"/>
          <w:b/>
          <w:szCs w:val="24"/>
          <w:lang w:val="sr-Cyrl-RS"/>
        </w:rPr>
      </w:pPr>
      <w:r w:rsidRPr="00D21953">
        <w:rPr>
          <w:rFonts w:eastAsia="Times New Roman" w:cs="Times New Roman"/>
          <w:b/>
          <w:szCs w:val="24"/>
          <w:lang w:val="sr-Cyrl-RS"/>
        </w:rPr>
        <w:t>Број предмета: 404-02-</w:t>
      </w:r>
      <w:r w:rsidR="007D61C4">
        <w:rPr>
          <w:rFonts w:eastAsia="Times New Roman" w:cs="Times New Roman"/>
          <w:b/>
          <w:szCs w:val="24"/>
        </w:rPr>
        <w:t>101</w:t>
      </w:r>
      <w:r w:rsidRPr="00D21953">
        <w:rPr>
          <w:rFonts w:eastAsia="Times New Roman" w:cs="Times New Roman"/>
          <w:b/>
          <w:szCs w:val="24"/>
          <w:lang w:val="sr-Cyrl-RS"/>
        </w:rPr>
        <w:t>/201</w:t>
      </w:r>
      <w:r w:rsidRPr="00D21953">
        <w:rPr>
          <w:rFonts w:eastAsia="Times New Roman" w:cs="Times New Roman"/>
          <w:b/>
          <w:szCs w:val="24"/>
        </w:rPr>
        <w:t>6</w:t>
      </w:r>
      <w:r w:rsidRPr="00D21953">
        <w:rPr>
          <w:rFonts w:eastAsia="Times New Roman" w:cs="Times New Roman"/>
          <w:b/>
          <w:szCs w:val="24"/>
          <w:lang w:val="sr-Cyrl-RS"/>
        </w:rPr>
        <w:t>-02</w:t>
      </w:r>
    </w:p>
    <w:p w:rsidR="00D21953" w:rsidRPr="00D21953" w:rsidRDefault="00D21953" w:rsidP="00D21953">
      <w:pPr>
        <w:spacing w:after="0" w:line="240" w:lineRule="auto"/>
        <w:jc w:val="left"/>
        <w:rPr>
          <w:rFonts w:eastAsia="Times New Roman" w:cs="Times New Roman"/>
          <w:szCs w:val="24"/>
          <w:lang w:val="ru-RU"/>
        </w:rPr>
      </w:pPr>
    </w:p>
    <w:p w:rsidR="00D21953" w:rsidRPr="00D21953" w:rsidRDefault="00D21953" w:rsidP="00D21953">
      <w:pPr>
        <w:spacing w:after="0" w:line="240" w:lineRule="auto"/>
        <w:jc w:val="center"/>
        <w:rPr>
          <w:rFonts w:eastAsia="Times New Roman" w:cs="Times New Roman"/>
          <w:szCs w:val="24"/>
          <w:lang w:val="sr-Cyrl-RS"/>
        </w:rPr>
      </w:pPr>
      <w:r w:rsidRPr="00D21953">
        <w:rPr>
          <w:rFonts w:eastAsia="Times New Roman" w:cs="Times New Roman"/>
          <w:szCs w:val="24"/>
          <w:lang w:val="ru-RU"/>
        </w:rPr>
        <w:t xml:space="preserve">                                                                              </w:t>
      </w:r>
    </w:p>
    <w:p w:rsidR="00D21953" w:rsidRPr="00D21953" w:rsidRDefault="00D21953" w:rsidP="00D21953">
      <w:pPr>
        <w:spacing w:after="0" w:line="240" w:lineRule="auto"/>
        <w:jc w:val="left"/>
        <w:rPr>
          <w:rFonts w:eastAsia="Times New Roman" w:cs="Times New Roman"/>
          <w:szCs w:val="24"/>
        </w:rPr>
      </w:pPr>
    </w:p>
    <w:p w:rsidR="00D21953" w:rsidRPr="00D21953" w:rsidRDefault="00D21953" w:rsidP="00D21953">
      <w:pPr>
        <w:keepNext/>
        <w:tabs>
          <w:tab w:val="left" w:pos="0"/>
        </w:tabs>
        <w:suppressAutoHyphens/>
        <w:spacing w:after="0" w:line="240" w:lineRule="auto"/>
        <w:jc w:val="center"/>
        <w:outlineLvl w:val="2"/>
        <w:rPr>
          <w:rFonts w:eastAsia="Times New Roman" w:cs="Times New Roman"/>
          <w:b/>
          <w:bCs/>
          <w:szCs w:val="24"/>
          <w:lang w:val="ru-RU"/>
        </w:rPr>
      </w:pPr>
    </w:p>
    <w:p w:rsidR="00D21953" w:rsidRPr="00D21953" w:rsidRDefault="00D21953" w:rsidP="00D21953">
      <w:pPr>
        <w:keepNext/>
        <w:tabs>
          <w:tab w:val="left" w:pos="0"/>
        </w:tabs>
        <w:suppressAutoHyphens/>
        <w:spacing w:after="0" w:line="240" w:lineRule="auto"/>
        <w:jc w:val="center"/>
        <w:outlineLvl w:val="6"/>
        <w:rPr>
          <w:rFonts w:eastAsia="Times New Roman" w:cs="Times New Roman"/>
          <w:szCs w:val="24"/>
        </w:rPr>
      </w:pPr>
      <w:r w:rsidRPr="00D21953">
        <w:rPr>
          <w:rFonts w:eastAsia="Times New Roman" w:cs="Times New Roman"/>
          <w:szCs w:val="24"/>
          <w:lang w:val="ru-RU"/>
        </w:rPr>
        <w:t>Београд,</w:t>
      </w:r>
      <w:r w:rsidRPr="00D21953">
        <w:rPr>
          <w:rFonts w:eastAsia="Times New Roman" w:cs="Times New Roman"/>
          <w:szCs w:val="24"/>
          <w:lang w:val="sr-Cyrl-CS"/>
        </w:rPr>
        <w:t xml:space="preserve"> </w:t>
      </w:r>
      <w:r w:rsidRPr="00D21953">
        <w:rPr>
          <w:rFonts w:eastAsia="Times New Roman" w:cs="Times New Roman"/>
          <w:szCs w:val="24"/>
          <w:lang w:val="ru-RU"/>
        </w:rPr>
        <w:t>201</w:t>
      </w:r>
      <w:r w:rsidRPr="00D21953">
        <w:rPr>
          <w:rFonts w:eastAsia="Times New Roman" w:cs="Times New Roman"/>
          <w:szCs w:val="24"/>
        </w:rPr>
        <w:t>6</w:t>
      </w:r>
      <w:r w:rsidRPr="00D21953">
        <w:rPr>
          <w:rFonts w:eastAsia="Times New Roman" w:cs="Times New Roman"/>
          <w:szCs w:val="24"/>
          <w:lang w:val="ru-RU"/>
        </w:rPr>
        <w:t>.</w:t>
      </w:r>
      <w:r w:rsidRPr="00D21953">
        <w:rPr>
          <w:rFonts w:eastAsia="Times New Roman" w:cs="Times New Roman"/>
          <w:szCs w:val="24"/>
        </w:rPr>
        <w:t xml:space="preserve"> </w:t>
      </w:r>
      <w:r w:rsidRPr="00D21953">
        <w:rPr>
          <w:rFonts w:eastAsia="Times New Roman" w:cs="Times New Roman"/>
          <w:szCs w:val="24"/>
          <w:lang w:val="ru-RU"/>
        </w:rPr>
        <w:t>године</w:t>
      </w:r>
    </w:p>
    <w:p w:rsidR="00B7791B" w:rsidRDefault="00B7791B"/>
    <w:p w:rsidR="005B6B9F" w:rsidRDefault="005B6B9F"/>
    <w:p w:rsidR="00914FB7" w:rsidRDefault="00914FB7"/>
    <w:p w:rsidR="00914FB7" w:rsidRDefault="00914FB7"/>
    <w:p w:rsidR="005B6B9F" w:rsidRDefault="005B6B9F"/>
    <w:p w:rsidR="005B6B9F" w:rsidRDefault="005B6B9F"/>
    <w:p w:rsidR="005B6B9F" w:rsidRDefault="005B6B9F"/>
    <w:p w:rsidR="000146BB" w:rsidRPr="000146BB" w:rsidRDefault="000146BB" w:rsidP="000146BB">
      <w:pPr>
        <w:spacing w:after="0" w:line="240" w:lineRule="auto"/>
        <w:ind w:firstLine="720"/>
        <w:rPr>
          <w:rFonts w:eastAsia="Times New Roman" w:cs="Times New Roman"/>
          <w:szCs w:val="24"/>
          <w:lang w:val="sr-Cyrl-RS"/>
        </w:rPr>
      </w:pPr>
      <w:r w:rsidRPr="000146BB">
        <w:rPr>
          <w:rFonts w:eastAsia="TimesNewRomanPSMT" w:cs="Times New Roman"/>
          <w:color w:val="000000"/>
          <w:szCs w:val="24"/>
          <w:lang w:val="sr-Cyrl-CS" w:eastAsia="ar-SA"/>
        </w:rPr>
        <w:t>На основу чл</w:t>
      </w:r>
      <w:r w:rsidRPr="000146BB">
        <w:rPr>
          <w:rFonts w:eastAsia="TimesNewRomanPSMT" w:cs="Times New Roman"/>
          <w:color w:val="000000"/>
          <w:szCs w:val="24"/>
          <w:lang w:val="sr-Cyrl-RS" w:eastAsia="ar-SA"/>
        </w:rPr>
        <w:t xml:space="preserve">. 3. став 1. тачка </w:t>
      </w:r>
      <w:r w:rsidRPr="000146BB">
        <w:rPr>
          <w:rFonts w:eastAsia="TimesNewRomanPSMT" w:cs="Times New Roman"/>
          <w:color w:val="000000"/>
          <w:szCs w:val="24"/>
          <w:lang w:eastAsia="ar-SA"/>
        </w:rPr>
        <w:t>23</w:t>
      </w:r>
      <w:r w:rsidRPr="000146BB">
        <w:rPr>
          <w:rFonts w:eastAsia="TimesNewRomanPSMT" w:cs="Times New Roman"/>
          <w:color w:val="000000"/>
          <w:szCs w:val="24"/>
          <w:lang w:val="sr-Cyrl-RS" w:eastAsia="ar-SA"/>
        </w:rPr>
        <w:t xml:space="preserve">) и </w:t>
      </w:r>
      <w:r w:rsidRPr="000146BB">
        <w:rPr>
          <w:rFonts w:eastAsia="TimesNewRomanPSMT" w:cs="Times New Roman"/>
          <w:color w:val="000000"/>
          <w:szCs w:val="24"/>
          <w:lang w:val="sr-Cyrl-CS" w:eastAsia="ar-SA"/>
        </w:rPr>
        <w:t>3</w:t>
      </w:r>
      <w:r w:rsidRPr="000146BB">
        <w:rPr>
          <w:rFonts w:eastAsia="TimesNewRomanPSMT" w:cs="Times New Roman"/>
          <w:color w:val="000000"/>
          <w:szCs w:val="24"/>
          <w:lang w:eastAsia="ar-SA"/>
        </w:rPr>
        <w:t>9</w:t>
      </w:r>
      <w:r w:rsidRPr="000146BB">
        <w:rPr>
          <w:rFonts w:eastAsia="TimesNewRomanPSMT" w:cs="Times New Roman"/>
          <w:color w:val="000000"/>
          <w:szCs w:val="24"/>
          <w:lang w:val="sr-Cyrl-CS" w:eastAsia="ar-SA"/>
        </w:rPr>
        <w:t>. Закона о јавним набавкама („Сл</w:t>
      </w:r>
      <w:r w:rsidRPr="000146BB">
        <w:rPr>
          <w:rFonts w:eastAsia="TimesNewRomanPSMT" w:cs="Times New Roman"/>
          <w:color w:val="000000"/>
          <w:szCs w:val="24"/>
          <w:lang w:val="sr-Cyrl-RS" w:eastAsia="ar-SA"/>
        </w:rPr>
        <w:t xml:space="preserve">ужбени </w:t>
      </w:r>
      <w:r w:rsidRPr="000146BB">
        <w:rPr>
          <w:rFonts w:eastAsia="TimesNewRomanPSMT" w:cs="Times New Roman"/>
          <w:color w:val="000000"/>
          <w:szCs w:val="24"/>
          <w:lang w:val="uz-Cyrl-UZ" w:eastAsia="ar-SA"/>
        </w:rPr>
        <w:t>г</w:t>
      </w:r>
      <w:r w:rsidRPr="000146BB">
        <w:rPr>
          <w:rFonts w:eastAsia="TimesNewRomanPSMT" w:cs="Times New Roman"/>
          <w:color w:val="000000"/>
          <w:szCs w:val="24"/>
          <w:lang w:val="sr-Cyrl-CS" w:eastAsia="ar-SA"/>
        </w:rPr>
        <w:t xml:space="preserve">ласник РС” бр. </w:t>
      </w:r>
      <w:r w:rsidRPr="000146BB">
        <w:rPr>
          <w:rFonts w:eastAsia="Times New Roman" w:cs="Times New Roman"/>
          <w:spacing w:val="-4"/>
          <w:szCs w:val="24"/>
          <w:lang w:val="sr-Cyrl-RS" w:eastAsia="ar-SA"/>
        </w:rPr>
        <w:t>124/12,</w:t>
      </w:r>
      <w:r w:rsidRPr="000146BB">
        <w:rPr>
          <w:rFonts w:eastAsia="Times New Roman" w:cs="Times New Roman"/>
          <w:spacing w:val="-4"/>
          <w:szCs w:val="24"/>
          <w:lang w:val="sr-Latn-RS" w:eastAsia="ar-SA"/>
        </w:rPr>
        <w:t xml:space="preserve"> 14/1</w:t>
      </w:r>
      <w:r w:rsidRPr="000146BB">
        <w:rPr>
          <w:rFonts w:eastAsia="Times New Roman" w:cs="Times New Roman"/>
          <w:spacing w:val="-4"/>
          <w:szCs w:val="24"/>
          <w:lang w:val="sr-Cyrl-RS" w:eastAsia="ar-SA"/>
        </w:rPr>
        <w:t>5</w:t>
      </w:r>
      <w:r w:rsidRPr="000146BB">
        <w:rPr>
          <w:rFonts w:eastAsia="Times New Roman" w:cs="Times New Roman"/>
          <w:spacing w:val="-4"/>
          <w:szCs w:val="24"/>
          <w:lang w:eastAsia="ar-SA"/>
        </w:rPr>
        <w:t xml:space="preserve"> </w:t>
      </w:r>
      <w:r w:rsidRPr="000146BB">
        <w:rPr>
          <w:rFonts w:eastAsia="Times New Roman" w:cs="Times New Roman"/>
          <w:spacing w:val="-4"/>
          <w:szCs w:val="24"/>
          <w:lang w:val="sr-Cyrl-RS" w:eastAsia="ar-SA"/>
        </w:rPr>
        <w:t>и 68/15</w:t>
      </w:r>
      <w:r w:rsidRPr="000146BB">
        <w:rPr>
          <w:rFonts w:eastAsia="Times New Roman" w:cs="Times New Roman"/>
          <w:spacing w:val="-4"/>
          <w:szCs w:val="24"/>
          <w:lang w:val="sr-Cyrl-CS" w:eastAsia="ar-SA"/>
        </w:rPr>
        <w:t xml:space="preserve"> </w:t>
      </w:r>
      <w:r w:rsidRPr="000146BB">
        <w:rPr>
          <w:rFonts w:eastAsia="TimesNewRomanPSMT" w:cs="Times New Roman"/>
          <w:color w:val="000000"/>
          <w:szCs w:val="24"/>
          <w:lang w:val="uz-Cyrl-UZ" w:eastAsia="ar-SA"/>
        </w:rPr>
        <w:t>- у даљем тексту: ЗЈН)</w:t>
      </w:r>
      <w:r w:rsidRPr="000146BB">
        <w:rPr>
          <w:rFonts w:eastAsia="TimesNewRomanPSMT" w:cs="Times New Roman"/>
          <w:color w:val="000000"/>
          <w:szCs w:val="24"/>
          <w:lang w:eastAsia="ar-SA"/>
        </w:rPr>
        <w:t xml:space="preserve">, </w:t>
      </w:r>
      <w:r w:rsidRPr="000146BB">
        <w:rPr>
          <w:rFonts w:eastAsia="TimesNewRomanPSMT" w:cs="Times New Roman"/>
          <w:color w:val="000000"/>
          <w:szCs w:val="24"/>
          <w:lang w:val="sr-Cyrl-CS" w:eastAsia="ar-SA"/>
        </w:rPr>
        <w:t xml:space="preserve">члана 6. Правилника </w:t>
      </w:r>
      <w:r w:rsidRPr="000146BB">
        <w:rPr>
          <w:rFonts w:eastAsia="TimesNewRomanPSMT" w:cs="Times New Roman"/>
          <w:color w:val="000000"/>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0146BB">
        <w:rPr>
          <w:rFonts w:eastAsia="TimesNewRomanPSMT" w:cs="Times New Roman"/>
          <w:color w:val="000000"/>
          <w:szCs w:val="24"/>
          <w:lang w:val="sr-Cyrl-CS" w:eastAsia="ar-SA"/>
        </w:rPr>
        <w:t xml:space="preserve"> („Сл</w:t>
      </w:r>
      <w:r w:rsidRPr="000146BB">
        <w:rPr>
          <w:rFonts w:eastAsia="TimesNewRomanPSMT" w:cs="Times New Roman"/>
          <w:color w:val="000000"/>
          <w:szCs w:val="24"/>
          <w:lang w:val="sr-Cyrl-RS" w:eastAsia="ar-SA"/>
        </w:rPr>
        <w:t>ужбени</w:t>
      </w:r>
      <w:r w:rsidRPr="000146BB">
        <w:rPr>
          <w:rFonts w:eastAsia="TimesNewRomanPSMT" w:cs="Times New Roman"/>
          <w:color w:val="000000"/>
          <w:szCs w:val="24"/>
          <w:lang w:val="uz-Cyrl-UZ" w:eastAsia="ar-SA"/>
        </w:rPr>
        <w:t xml:space="preserve"> г</w:t>
      </w:r>
      <w:r w:rsidRPr="000146BB">
        <w:rPr>
          <w:rFonts w:eastAsia="TimesNewRomanPSMT" w:cs="Times New Roman"/>
          <w:color w:val="000000"/>
          <w:szCs w:val="24"/>
          <w:lang w:val="sr-Cyrl-CS" w:eastAsia="ar-SA"/>
        </w:rPr>
        <w:t>ласник РС”</w:t>
      </w:r>
      <w:r w:rsidRPr="000146BB">
        <w:rPr>
          <w:rFonts w:eastAsia="TimesNewRomanPSMT" w:cs="Times New Roman"/>
          <w:color w:val="000000"/>
          <w:szCs w:val="24"/>
          <w:lang w:val="sr-Cyrl-RS" w:eastAsia="ar-SA"/>
        </w:rPr>
        <w:t>,</w:t>
      </w:r>
      <w:r w:rsidRPr="000146BB">
        <w:rPr>
          <w:rFonts w:eastAsia="TimesNewRomanPSMT" w:cs="Times New Roman"/>
          <w:color w:val="000000"/>
          <w:szCs w:val="24"/>
          <w:lang w:val="sr-Cyrl-CS" w:eastAsia="ar-SA"/>
        </w:rPr>
        <w:t xml:space="preserve"> бр. </w:t>
      </w:r>
      <w:r w:rsidRPr="000146BB">
        <w:rPr>
          <w:rFonts w:eastAsia="TimesNewRomanPSMT" w:cs="Times New Roman"/>
          <w:color w:val="000000"/>
          <w:szCs w:val="24"/>
          <w:lang w:val="uz-Cyrl-UZ" w:eastAsia="ar-SA"/>
        </w:rPr>
        <w:t>29</w:t>
      </w:r>
      <w:r w:rsidRPr="000146BB">
        <w:rPr>
          <w:rFonts w:eastAsia="TimesNewRomanPSMT" w:cs="Times New Roman"/>
          <w:color w:val="000000"/>
          <w:szCs w:val="24"/>
          <w:lang w:val="sr-Cyrl-CS" w:eastAsia="ar-SA"/>
        </w:rPr>
        <w:t>/</w:t>
      </w:r>
      <w:r w:rsidRPr="000146BB">
        <w:rPr>
          <w:rFonts w:eastAsia="TimesNewRomanPSMT" w:cs="Times New Roman"/>
          <w:color w:val="000000"/>
          <w:szCs w:val="24"/>
          <w:lang w:val="uz-Cyrl-UZ" w:eastAsia="ar-SA"/>
        </w:rPr>
        <w:t>13 и 104/13 и 86/15</w:t>
      </w:r>
      <w:r w:rsidRPr="000146BB">
        <w:rPr>
          <w:rFonts w:eastAsia="TimesNewRomanPSMT" w:cs="Times New Roman"/>
          <w:color w:val="000000"/>
          <w:szCs w:val="24"/>
          <w:lang w:val="sr-Cyrl-CS" w:eastAsia="ar-SA"/>
        </w:rPr>
        <w:t xml:space="preserve">), </w:t>
      </w:r>
      <w:r w:rsidRPr="000146BB">
        <w:rPr>
          <w:rFonts w:eastAsia="TimesNewRomanPSMT" w:cs="Times New Roman"/>
          <w:color w:val="000000"/>
          <w:szCs w:val="24"/>
          <w:lang w:val="sr-Cyrl-RS" w:eastAsia="ar-SA"/>
        </w:rPr>
        <w:t>Одлуке о покретању поступка јавне набавке број</w:t>
      </w:r>
      <w:r w:rsidRPr="000146BB">
        <w:rPr>
          <w:rFonts w:eastAsia="TimesNewRomanPSMT" w:cs="Times New Roman"/>
          <w:color w:val="000000"/>
          <w:szCs w:val="24"/>
          <w:lang w:eastAsia="ar-SA"/>
        </w:rPr>
        <w:t xml:space="preserve"> </w:t>
      </w:r>
      <w:r w:rsidR="00EF1B0C">
        <w:rPr>
          <w:rFonts w:eastAsia="Times New Roman" w:cs="Times New Roman"/>
          <w:szCs w:val="24"/>
          <w:lang w:val="sr-Latn-RS"/>
        </w:rPr>
        <w:t>404-02-101</w:t>
      </w:r>
      <w:r w:rsidRPr="000146BB">
        <w:rPr>
          <w:rFonts w:eastAsia="Times New Roman" w:cs="Times New Roman"/>
          <w:szCs w:val="24"/>
          <w:lang w:val="sr-Latn-RS"/>
        </w:rPr>
        <w:t xml:space="preserve">/2016-02 </w:t>
      </w:r>
      <w:r w:rsidRPr="000146BB">
        <w:rPr>
          <w:rFonts w:eastAsia="Times New Roman" w:cs="Times New Roman"/>
          <w:szCs w:val="24"/>
          <w:lang w:val="sr-Cyrl-RS"/>
        </w:rPr>
        <w:t xml:space="preserve">од </w:t>
      </w:r>
      <w:r w:rsidRPr="000146BB">
        <w:rPr>
          <w:rFonts w:eastAsia="Times New Roman" w:cs="Times New Roman"/>
          <w:szCs w:val="24"/>
          <w:lang w:val="sr-Latn-RS"/>
        </w:rPr>
        <w:t>0</w:t>
      </w:r>
      <w:r w:rsidR="00EF1B0C">
        <w:rPr>
          <w:rFonts w:eastAsia="Times New Roman" w:cs="Times New Roman"/>
          <w:szCs w:val="24"/>
          <w:lang w:val="sr-Cyrl-RS"/>
        </w:rPr>
        <w:t>5</w:t>
      </w:r>
      <w:r w:rsidR="00EF1B0C">
        <w:rPr>
          <w:rFonts w:eastAsia="Times New Roman" w:cs="Times New Roman"/>
          <w:szCs w:val="24"/>
          <w:lang w:val="sr-Latn-RS"/>
        </w:rPr>
        <w:t>.09</w:t>
      </w:r>
      <w:r w:rsidRPr="000146BB">
        <w:rPr>
          <w:rFonts w:eastAsia="Times New Roman" w:cs="Times New Roman"/>
          <w:szCs w:val="24"/>
          <w:lang w:val="sr-Latn-RS"/>
        </w:rPr>
        <w:t>.2016.</w:t>
      </w:r>
      <w:r w:rsidRPr="000146BB">
        <w:rPr>
          <w:rFonts w:eastAsia="Times New Roman" w:cs="Times New Roman"/>
          <w:szCs w:val="24"/>
          <w:lang w:val="ru-RU"/>
        </w:rPr>
        <w:t xml:space="preserve"> године</w:t>
      </w:r>
      <w:r w:rsidRPr="000146BB">
        <w:rPr>
          <w:rFonts w:eastAsia="TimesNewRomanPSMT" w:cs="Times New Roman"/>
          <w:color w:val="000000"/>
          <w:szCs w:val="24"/>
          <w:lang w:val="sr-Cyrl-RS" w:eastAsia="ar-SA"/>
        </w:rPr>
        <w:t xml:space="preserve"> и Решења о образовању комисије број </w:t>
      </w:r>
      <w:r w:rsidR="00EF1B0C">
        <w:rPr>
          <w:rFonts w:eastAsia="Times New Roman" w:cs="Times New Roman"/>
          <w:szCs w:val="24"/>
          <w:lang w:val="sr-Latn-RS"/>
        </w:rPr>
        <w:t>404-02-</w:t>
      </w:r>
      <w:r w:rsidR="00EF1B0C">
        <w:rPr>
          <w:rFonts w:eastAsia="Times New Roman" w:cs="Times New Roman"/>
          <w:szCs w:val="24"/>
          <w:lang w:val="sr-Cyrl-RS"/>
        </w:rPr>
        <w:t>101</w:t>
      </w:r>
      <w:r w:rsidRPr="000146BB">
        <w:rPr>
          <w:rFonts w:eastAsia="Times New Roman" w:cs="Times New Roman"/>
          <w:szCs w:val="24"/>
          <w:lang w:val="sr-Latn-RS"/>
        </w:rPr>
        <w:t>/2016-02</w:t>
      </w:r>
      <w:r w:rsidRPr="000146BB">
        <w:rPr>
          <w:rFonts w:eastAsia="Times New Roman" w:cs="Times New Roman"/>
          <w:szCs w:val="24"/>
          <w:lang w:val="sr-Cyrl-RS"/>
        </w:rPr>
        <w:t>/1</w:t>
      </w:r>
      <w:r w:rsidRPr="000146BB">
        <w:rPr>
          <w:rFonts w:eastAsia="Times New Roman" w:cs="Times New Roman"/>
          <w:szCs w:val="24"/>
        </w:rPr>
        <w:t xml:space="preserve"> </w:t>
      </w:r>
      <w:r w:rsidRPr="000146BB">
        <w:rPr>
          <w:rFonts w:eastAsia="Times New Roman" w:cs="Times New Roman"/>
          <w:szCs w:val="24"/>
          <w:lang w:val="sr-Cyrl-RS"/>
        </w:rPr>
        <w:t xml:space="preserve">од </w:t>
      </w:r>
      <w:r w:rsidR="00EF1B0C">
        <w:rPr>
          <w:rFonts w:eastAsia="Times New Roman" w:cs="Times New Roman"/>
          <w:szCs w:val="24"/>
        </w:rPr>
        <w:t>05</w:t>
      </w:r>
      <w:r w:rsidR="00EF1B0C">
        <w:rPr>
          <w:rFonts w:eastAsia="Times New Roman" w:cs="Times New Roman"/>
          <w:szCs w:val="24"/>
          <w:lang w:val="sr-Cyrl-RS"/>
        </w:rPr>
        <w:t>.09</w:t>
      </w:r>
      <w:r w:rsidRPr="000146BB">
        <w:rPr>
          <w:rFonts w:eastAsia="Times New Roman" w:cs="Times New Roman"/>
          <w:szCs w:val="24"/>
          <w:lang w:val="sr-Latn-RS"/>
        </w:rPr>
        <w:t>.2016.</w:t>
      </w:r>
      <w:r w:rsidRPr="000146BB">
        <w:rPr>
          <w:rFonts w:eastAsia="Times New Roman" w:cs="Times New Roman"/>
          <w:szCs w:val="24"/>
          <w:lang w:val="ru-RU"/>
        </w:rPr>
        <w:t xml:space="preserve"> године </w:t>
      </w:r>
      <w:r w:rsidRPr="000146BB">
        <w:rPr>
          <w:rFonts w:eastAsia="TimesNewRomanPSMT" w:cs="Times New Roman"/>
          <w:color w:val="000000"/>
          <w:szCs w:val="24"/>
          <w:lang w:val="sr-Cyrl-RS" w:eastAsia="ar-SA"/>
        </w:rPr>
        <w:t>припремљена</w:t>
      </w:r>
      <w:r w:rsidRPr="000146BB">
        <w:rPr>
          <w:rFonts w:eastAsia="TimesNewRomanPSMT" w:cs="Times New Roman"/>
          <w:color w:val="000000"/>
          <w:szCs w:val="24"/>
          <w:lang w:val="sr-Cyrl-CS" w:eastAsia="ar-SA"/>
        </w:rPr>
        <w:t xml:space="preserve"> је:</w:t>
      </w:r>
    </w:p>
    <w:p w:rsidR="000146BB" w:rsidRPr="000146BB" w:rsidRDefault="000146BB" w:rsidP="000146BB">
      <w:pPr>
        <w:suppressAutoHyphens/>
        <w:autoSpaceDE w:val="0"/>
        <w:autoSpaceDN w:val="0"/>
        <w:adjustRightInd w:val="0"/>
        <w:spacing w:after="0" w:line="240" w:lineRule="auto"/>
        <w:ind w:firstLine="720"/>
        <w:rPr>
          <w:rFonts w:eastAsia="TimesNewRomanPSMT" w:cs="Times New Roman"/>
          <w:color w:val="000000"/>
          <w:szCs w:val="24"/>
          <w:lang w:val="sr-Cyrl-RS" w:eastAsia="ar-SA"/>
        </w:rPr>
      </w:pPr>
    </w:p>
    <w:p w:rsidR="000146BB" w:rsidRPr="000146BB" w:rsidRDefault="000146BB" w:rsidP="000146BB">
      <w:pPr>
        <w:suppressAutoHyphens/>
        <w:autoSpaceDE w:val="0"/>
        <w:autoSpaceDN w:val="0"/>
        <w:adjustRightInd w:val="0"/>
        <w:spacing w:after="0" w:line="240" w:lineRule="auto"/>
        <w:ind w:firstLine="720"/>
        <w:rPr>
          <w:rFonts w:eastAsia="TimesNewRomanPSMT" w:cs="Times New Roman"/>
          <w:color w:val="000000"/>
          <w:szCs w:val="24"/>
          <w:lang w:val="uz-Cyrl-UZ" w:eastAsia="ar-SA"/>
        </w:rPr>
      </w:pPr>
    </w:p>
    <w:p w:rsidR="000146BB" w:rsidRPr="000146BB" w:rsidRDefault="000146BB" w:rsidP="000146BB">
      <w:pPr>
        <w:suppressAutoHyphens/>
        <w:autoSpaceDE w:val="0"/>
        <w:autoSpaceDN w:val="0"/>
        <w:adjustRightInd w:val="0"/>
        <w:spacing w:after="0" w:line="240" w:lineRule="auto"/>
        <w:jc w:val="center"/>
        <w:rPr>
          <w:rFonts w:eastAsia="TimesNewRomanPS-BoldMT" w:cs="Times New Roman"/>
          <w:b/>
          <w:bCs/>
          <w:color w:val="000000"/>
          <w:szCs w:val="24"/>
          <w:lang w:val="sr-Cyrl-CS" w:eastAsia="ar-SA"/>
        </w:rPr>
      </w:pPr>
      <w:r w:rsidRPr="000146BB">
        <w:rPr>
          <w:rFonts w:eastAsia="TimesNewRomanPS-BoldMT" w:cs="Times New Roman"/>
          <w:b/>
          <w:bCs/>
          <w:color w:val="000000"/>
          <w:szCs w:val="24"/>
          <w:lang w:val="sr-Cyrl-CS" w:eastAsia="ar-SA"/>
        </w:rPr>
        <w:t>КОНКУРСНА ДОКУМЕНТАЦИЈА</w:t>
      </w:r>
    </w:p>
    <w:p w:rsidR="000146BB" w:rsidRPr="000146BB" w:rsidRDefault="000146BB" w:rsidP="000146BB">
      <w:pPr>
        <w:suppressAutoHyphens/>
        <w:autoSpaceDE w:val="0"/>
        <w:autoSpaceDN w:val="0"/>
        <w:adjustRightInd w:val="0"/>
        <w:spacing w:after="0" w:line="240" w:lineRule="auto"/>
        <w:jc w:val="center"/>
        <w:rPr>
          <w:rFonts w:eastAsia="Calibri" w:cs="Times New Roman"/>
          <w:b/>
          <w:szCs w:val="24"/>
          <w:lang w:val="sr-Cyrl-RS"/>
        </w:rPr>
      </w:pPr>
      <w:r w:rsidRPr="000146BB">
        <w:rPr>
          <w:rFonts w:eastAsia="TimesNewRomanPS-BoldMT" w:cs="Times New Roman"/>
          <w:b/>
          <w:bCs/>
          <w:color w:val="000000"/>
          <w:szCs w:val="24"/>
          <w:lang w:val="sr-Cyrl-CS" w:eastAsia="ar-SA"/>
        </w:rPr>
        <w:t xml:space="preserve"> </w:t>
      </w:r>
    </w:p>
    <w:p w:rsidR="000146BB" w:rsidRPr="000146BB" w:rsidRDefault="009125D1" w:rsidP="000146BB">
      <w:pPr>
        <w:keepNext/>
        <w:tabs>
          <w:tab w:val="left" w:pos="0"/>
        </w:tabs>
        <w:spacing w:after="0" w:line="240" w:lineRule="auto"/>
        <w:jc w:val="center"/>
        <w:outlineLvl w:val="0"/>
        <w:rPr>
          <w:rFonts w:eastAsia="Times New Roman" w:cs="Times New Roman"/>
          <w:b/>
          <w:szCs w:val="24"/>
          <w:lang w:val="sr-Cyrl-RS" w:eastAsia="x-none"/>
        </w:rPr>
      </w:pPr>
      <w:r>
        <w:rPr>
          <w:rFonts w:eastAsia="Times New Roman" w:cs="Times New Roman"/>
          <w:b/>
          <w:szCs w:val="24"/>
          <w:lang w:val="sr-Cyrl-RS" w:eastAsia="x-none"/>
        </w:rPr>
        <w:t xml:space="preserve">Осигурање возила </w:t>
      </w:r>
    </w:p>
    <w:p w:rsidR="000146BB" w:rsidRPr="000146BB" w:rsidRDefault="000146BB" w:rsidP="000146BB">
      <w:pPr>
        <w:keepNext/>
        <w:tabs>
          <w:tab w:val="left" w:pos="0"/>
        </w:tabs>
        <w:spacing w:after="120" w:line="240" w:lineRule="auto"/>
        <w:jc w:val="left"/>
        <w:outlineLvl w:val="0"/>
        <w:rPr>
          <w:rFonts w:eastAsia="Times New Roman" w:cs="Times New Roman"/>
          <w:b/>
          <w:szCs w:val="24"/>
          <w:lang w:val="sr-Cyrl-RS" w:eastAsia="x-none"/>
        </w:rPr>
      </w:pP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eastAsia="x-none"/>
        </w:rPr>
        <w:t xml:space="preserve">            </w:t>
      </w:r>
      <w:r w:rsidRPr="000146BB">
        <w:rPr>
          <w:rFonts w:eastAsia="Times New Roman" w:cs="Times New Roman"/>
          <w:b/>
          <w:szCs w:val="24"/>
          <w:lang w:val="sr-Cyrl-RS" w:eastAsia="x-none"/>
        </w:rPr>
        <w:t>Набавка услуге</w:t>
      </w:r>
    </w:p>
    <w:p w:rsidR="000146BB" w:rsidRPr="000146BB" w:rsidRDefault="000146BB" w:rsidP="000146BB">
      <w:pPr>
        <w:keepNext/>
        <w:tabs>
          <w:tab w:val="left" w:pos="0"/>
        </w:tabs>
        <w:spacing w:after="0" w:line="360" w:lineRule="auto"/>
        <w:jc w:val="center"/>
        <w:outlineLvl w:val="0"/>
        <w:rPr>
          <w:rFonts w:eastAsia="Times New Roman" w:cs="Times New Roman"/>
          <w:b/>
          <w:szCs w:val="24"/>
          <w:lang w:val="sr-Cyrl-RS" w:eastAsia="x-none"/>
        </w:rPr>
      </w:pPr>
      <w:r w:rsidRPr="000146BB">
        <w:rPr>
          <w:rFonts w:ascii="Arial Narrow" w:eastAsia="Times New Roman" w:hAnsi="Arial Narrow" w:cs="Times New Roman"/>
          <w:b/>
          <w:szCs w:val="24"/>
          <w:lang w:val="sr-Cyrl-RS" w:eastAsia="ar-SA" w:bidi="he-IL"/>
        </w:rPr>
        <w:t xml:space="preserve">     </w:t>
      </w:r>
      <w:r w:rsidRPr="000146BB">
        <w:rPr>
          <w:rFonts w:eastAsia="Times New Roman" w:cs="Times New Roman"/>
          <w:b/>
          <w:szCs w:val="24"/>
          <w:lang w:val="sr-Cyrl-RS" w:eastAsia="x-none"/>
        </w:rPr>
        <w:t>Б</w:t>
      </w:r>
      <w:r w:rsidRPr="000146BB">
        <w:rPr>
          <w:rFonts w:eastAsia="Times New Roman" w:cs="Times New Roman"/>
          <w:b/>
          <w:szCs w:val="24"/>
          <w:lang w:val="ru-RU" w:eastAsia="x-none"/>
        </w:rPr>
        <w:t>рој јавне набавке ЈН МВ</w:t>
      </w:r>
      <w:r w:rsidR="009125D1">
        <w:rPr>
          <w:rFonts w:eastAsia="Times New Roman" w:cs="Times New Roman"/>
          <w:b/>
          <w:szCs w:val="24"/>
          <w:lang w:val="sr-Cyrl-RS" w:eastAsia="x-none"/>
        </w:rPr>
        <w:t xml:space="preserve"> 25</w:t>
      </w:r>
      <w:r w:rsidRPr="000146BB">
        <w:rPr>
          <w:rFonts w:eastAsia="Times New Roman" w:cs="Times New Roman"/>
          <w:b/>
          <w:szCs w:val="24"/>
          <w:lang w:eastAsia="x-none"/>
        </w:rPr>
        <w:t>/</w:t>
      </w:r>
      <w:r w:rsidRPr="000146BB">
        <w:rPr>
          <w:rFonts w:eastAsia="Times New Roman" w:cs="Times New Roman"/>
          <w:b/>
          <w:szCs w:val="24"/>
          <w:lang w:val="sr-Cyrl-RS" w:eastAsia="x-none"/>
        </w:rPr>
        <w:t>20</w:t>
      </w:r>
      <w:r w:rsidRPr="000146BB">
        <w:rPr>
          <w:rFonts w:eastAsia="Times New Roman" w:cs="Times New Roman"/>
          <w:b/>
          <w:szCs w:val="24"/>
          <w:lang w:eastAsia="x-none"/>
        </w:rPr>
        <w:t>1</w:t>
      </w:r>
      <w:r w:rsidRPr="000146BB">
        <w:rPr>
          <w:rFonts w:eastAsia="Times New Roman" w:cs="Times New Roman"/>
          <w:b/>
          <w:szCs w:val="24"/>
          <w:lang w:val="sr-Cyrl-RS" w:eastAsia="x-none"/>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821"/>
      </w:tblGrid>
      <w:tr w:rsidR="000146BB" w:rsidRPr="000146BB" w:rsidTr="003D2E94">
        <w:tc>
          <w:tcPr>
            <w:tcW w:w="1859"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i/>
                <w:szCs w:val="24"/>
                <w:lang w:val="sr-Cyrl-RS" w:eastAsia="x-none"/>
              </w:rPr>
            </w:pPr>
            <w:r w:rsidRPr="000146BB">
              <w:rPr>
                <w:rFonts w:eastAsia="Times New Roman" w:cs="Times New Roman"/>
                <w:b/>
                <w:i/>
                <w:szCs w:val="24"/>
                <w:lang w:val="sr-Cyrl-RS" w:eastAsia="x-none"/>
              </w:rPr>
              <w:t xml:space="preserve">     ПОГЛАВЉЕ</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i/>
                <w:szCs w:val="24"/>
                <w:lang w:val="sr-Cyrl-RS" w:eastAsia="x-none"/>
              </w:rPr>
            </w:pPr>
            <w:r w:rsidRPr="000146BB">
              <w:rPr>
                <w:rFonts w:eastAsia="Times New Roman" w:cs="Times New Roman"/>
                <w:b/>
                <w:i/>
                <w:szCs w:val="24"/>
                <w:lang w:val="sr-Cyrl-RS" w:eastAsia="x-none"/>
              </w:rPr>
              <w:t xml:space="preserve">                                  НАЗИВ ПОГЛАВЉА</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I</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Општи подаци о јавној набавци</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II</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Подаци о предмету јавне набавке</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eastAsia="x-none"/>
              </w:rPr>
            </w:pPr>
            <w:r w:rsidRPr="000146BB">
              <w:rPr>
                <w:rFonts w:eastAsia="Times New Roman" w:cs="Times New Roman"/>
                <w:szCs w:val="24"/>
                <w:lang w:val="sl-SI" w:eastAsia="x-none"/>
              </w:rPr>
              <w:t>III</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lang w:eastAsia="x-none"/>
              </w:rPr>
            </w:pPr>
            <w:r w:rsidRPr="000146BB">
              <w:rPr>
                <w:rFonts w:eastAsia="Times New Roman" w:cs="Times New Roman"/>
                <w:szCs w:val="24"/>
                <w:lang w:val="sr-Cyrl-RS" w:eastAsia="x-none"/>
              </w:rPr>
              <w:t>Техничка спецификација- врста и опис предмета јавне набавке</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IV</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Услови за учешће у поступку јавне набавке из чл. 75. и 76.  и упутство како се доказује испуњеност услова</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V/1</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val="sl-SI" w:eastAsia="x-none"/>
              </w:rPr>
            </w:pPr>
            <w:r w:rsidRPr="000146BB">
              <w:rPr>
                <w:rFonts w:eastAsia="Times New Roman" w:cs="Times New Roman"/>
                <w:szCs w:val="24"/>
                <w:lang w:val="sr-Cyrl-RS" w:eastAsia="x-none"/>
              </w:rPr>
              <w:t>Изјава о испуњавању услова за учешће у поступку ЈН за понуђача/члана групе понуђача</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V/2</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Изјава о испуњавању услова за учешће у поступку ЈН за подизвођача</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VI</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eastAsia="x-none"/>
              </w:rPr>
            </w:pPr>
            <w:r w:rsidRPr="000146BB">
              <w:rPr>
                <w:rFonts w:eastAsia="Times New Roman" w:cs="Times New Roman"/>
                <w:szCs w:val="24"/>
                <w:lang w:val="sr-Cyrl-RS" w:eastAsia="x-none"/>
              </w:rPr>
              <w:t>Упутство понуђачима како да сачине понуду</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Cyrl-RS" w:eastAsia="x-none"/>
              </w:rPr>
            </w:pPr>
            <w:r w:rsidRPr="000146BB">
              <w:rPr>
                <w:rFonts w:eastAsia="Times New Roman" w:cs="Times New Roman"/>
                <w:szCs w:val="24"/>
                <w:lang w:val="sr-Latn-RS" w:eastAsia="x-none"/>
              </w:rPr>
              <w:t>VII</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szCs w:val="24"/>
                <w:highlight w:val="yellow"/>
                <w:lang w:val="sr-Cyrl-RS" w:eastAsia="x-none"/>
              </w:rPr>
            </w:pPr>
            <w:r w:rsidRPr="000146BB">
              <w:rPr>
                <w:rFonts w:eastAsia="Times New Roman" w:cs="Times New Roman"/>
                <w:szCs w:val="24"/>
                <w:lang w:val="sr-Cyrl-RS" w:eastAsia="x-none"/>
              </w:rPr>
              <w:t>Образац понуде са Образацем структуре понуђене цене са упутством како да се попуни</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Cyrl-RS" w:eastAsia="x-none"/>
              </w:rPr>
            </w:pPr>
            <w:r w:rsidRPr="000146BB">
              <w:rPr>
                <w:rFonts w:eastAsia="Times New Roman" w:cs="Times New Roman"/>
                <w:szCs w:val="24"/>
                <w:lang w:val="sr-Latn-RS" w:eastAsia="x-none"/>
              </w:rPr>
              <w:t>VIII</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val="sl-SI" w:eastAsia="x-none"/>
              </w:rPr>
            </w:pPr>
            <w:r w:rsidRPr="000146BB">
              <w:rPr>
                <w:rFonts w:eastAsia="Times New Roman" w:cs="Times New Roman"/>
                <w:szCs w:val="24"/>
                <w:lang w:val="sr-Cyrl-RS" w:eastAsia="x-none"/>
              </w:rPr>
              <w:t>Образац  изјаве о независној понуди</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IX/1</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изјаве о обавезама понуђача на основу чл. 75. став 2. ЗЈН</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IX/2</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изјаве о обавезама понуђача на основу чл. 75. став 2. ЗЈН</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Образац трошкова припреме понуде</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XI</w:t>
            </w:r>
          </w:p>
        </w:tc>
        <w:tc>
          <w:tcPr>
            <w:tcW w:w="6821" w:type="dxa"/>
            <w:shd w:val="clear" w:color="auto" w:fill="auto"/>
          </w:tcPr>
          <w:p w:rsidR="000146BB" w:rsidRPr="000146BB" w:rsidRDefault="000146BB" w:rsidP="000146BB">
            <w:pPr>
              <w:keepNext/>
              <w:tabs>
                <w:tab w:val="left" w:pos="-2438"/>
              </w:tabs>
              <w:spacing w:after="0" w:line="240" w:lineRule="auto"/>
              <w:ind w:left="-2438" w:firstLine="2438"/>
              <w:jc w:val="left"/>
              <w:outlineLvl w:val="0"/>
              <w:rPr>
                <w:rFonts w:eastAsia="Times New Roman" w:cs="Times New Roman"/>
                <w:b/>
                <w:szCs w:val="24"/>
                <w:lang w:val="sl-SI" w:eastAsia="x-none"/>
              </w:rPr>
            </w:pPr>
            <w:r w:rsidRPr="000146BB">
              <w:rPr>
                <w:rFonts w:eastAsia="Times New Roman" w:cs="Times New Roman"/>
                <w:szCs w:val="24"/>
                <w:lang w:val="sr-Cyrl-RS" w:eastAsia="x-none"/>
              </w:rPr>
              <w:t xml:space="preserve">Модел уговора </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Образац меничног овлашћења (за изабраног понуђача)</w:t>
            </w:r>
          </w:p>
        </w:tc>
      </w:tr>
    </w:tbl>
    <w:p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p>
    <w:p w:rsidR="005B6B9F" w:rsidRDefault="005B6B9F"/>
    <w:p w:rsidR="00E023CF" w:rsidRDefault="00E023CF"/>
    <w:p w:rsidR="00E023CF" w:rsidRDefault="00E023CF"/>
    <w:p w:rsidR="00EB4C56" w:rsidRPr="00EB4C56" w:rsidRDefault="00CC22EA" w:rsidP="002B1722">
      <w:pPr>
        <w:keepNext/>
        <w:pageBreakBefore/>
        <w:tabs>
          <w:tab w:val="left" w:pos="0"/>
          <w:tab w:val="center" w:pos="5125"/>
          <w:tab w:val="right" w:pos="10250"/>
        </w:tabs>
        <w:suppressAutoHyphens/>
        <w:spacing w:after="0" w:line="240" w:lineRule="auto"/>
        <w:jc w:val="left"/>
        <w:outlineLvl w:val="6"/>
        <w:rPr>
          <w:rFonts w:eastAsia="Times New Roman" w:cs="Times New Roman"/>
          <w:b/>
          <w:szCs w:val="24"/>
          <w:lang w:val="sr-Cyrl-CS"/>
        </w:rPr>
      </w:pPr>
      <w:r>
        <w:rPr>
          <w:rFonts w:eastAsia="Times New Roman" w:cs="Times New Roman"/>
          <w:b/>
          <w:szCs w:val="24"/>
          <w:lang w:val="sr-Latn-RS"/>
        </w:rPr>
        <w:lastRenderedPageBreak/>
        <w:t xml:space="preserve">                          </w:t>
      </w:r>
      <w:r w:rsidR="00EB4C56" w:rsidRPr="00EB4C56">
        <w:rPr>
          <w:rFonts w:eastAsia="Times New Roman" w:cs="Times New Roman"/>
          <w:b/>
          <w:szCs w:val="24"/>
          <w:lang w:val="sr-Latn-RS"/>
        </w:rPr>
        <w:t>I</w:t>
      </w:r>
      <w:r w:rsidR="00EB4C56" w:rsidRPr="00EB4C56">
        <w:rPr>
          <w:rFonts w:eastAsia="Times New Roman" w:cs="Times New Roman"/>
          <w:b/>
          <w:szCs w:val="24"/>
          <w:lang w:val="sr-Cyrl-CS"/>
        </w:rPr>
        <w:t xml:space="preserve">        ОПШТИ ПОДАЦИ О ЈАВНОЈ НАБАВ</w:t>
      </w:r>
      <w:r w:rsidR="00EB4C56" w:rsidRPr="00EB4C56">
        <w:rPr>
          <w:rFonts w:eastAsia="Times New Roman" w:cs="Times New Roman"/>
          <w:b/>
          <w:szCs w:val="24"/>
          <w:lang w:val="sr-Cyrl-RS"/>
        </w:rPr>
        <w:t>Ц</w:t>
      </w:r>
      <w:r w:rsidR="00EB4C56" w:rsidRPr="00EB4C56">
        <w:rPr>
          <w:rFonts w:eastAsia="Times New Roman" w:cs="Times New Roman"/>
          <w:b/>
          <w:szCs w:val="24"/>
          <w:lang w:val="sr-Cyrl-CS"/>
        </w:rPr>
        <w:t>И</w:t>
      </w:r>
      <w:r w:rsidR="002B1722">
        <w:rPr>
          <w:rFonts w:eastAsia="Times New Roman" w:cs="Times New Roman"/>
          <w:b/>
          <w:szCs w:val="24"/>
          <w:lang w:val="sr-Cyrl-CS"/>
        </w:rPr>
        <w:tab/>
      </w:r>
    </w:p>
    <w:p w:rsidR="00EB4C56" w:rsidRPr="00EB4C56" w:rsidRDefault="00EB4C56" w:rsidP="002B1722">
      <w:pPr>
        <w:tabs>
          <w:tab w:val="left" w:pos="-3686"/>
          <w:tab w:val="left" w:pos="-3544"/>
        </w:tabs>
        <w:suppressAutoHyphens/>
        <w:spacing w:before="120" w:after="120" w:line="240" w:lineRule="auto"/>
        <w:ind w:left="1077"/>
        <w:jc w:val="left"/>
        <w:rPr>
          <w:rFonts w:eastAsia="Times New Roman" w:cs="Times New Roman"/>
          <w:b/>
          <w:szCs w:val="24"/>
          <w:lang w:val="sr-Cyrl-CS"/>
        </w:rPr>
      </w:pPr>
    </w:p>
    <w:p w:rsidR="00EB4C56" w:rsidRPr="00EB4C56" w:rsidRDefault="00EB4C56" w:rsidP="00E019CB">
      <w:pPr>
        <w:numPr>
          <w:ilvl w:val="0"/>
          <w:numId w:val="1"/>
        </w:numPr>
        <w:spacing w:after="0" w:line="240" w:lineRule="auto"/>
        <w:ind w:left="-567"/>
        <w:rPr>
          <w:rFonts w:eastAsia="Calibri" w:cs="Times New Roman"/>
          <w:szCs w:val="24"/>
        </w:rPr>
      </w:pPr>
      <w:r w:rsidRPr="00EB4C56">
        <w:rPr>
          <w:rFonts w:eastAsia="Calibri" w:cs="Times New Roman"/>
          <w:b/>
          <w:szCs w:val="24"/>
          <w:lang w:val="sr-Cyrl-CS"/>
        </w:rPr>
        <w:t xml:space="preserve"> Назив, адреса и интернет страница наручиоца</w:t>
      </w:r>
      <w:r w:rsidRPr="00EB4C56">
        <w:rPr>
          <w:rFonts w:eastAsia="Calibri" w:cs="Times New Roman"/>
          <w:szCs w:val="24"/>
          <w:lang w:val="sr-Cyrl-CS"/>
        </w:rPr>
        <w:t>:</w:t>
      </w:r>
      <w:r w:rsidRPr="00EB4C56">
        <w:rPr>
          <w:rFonts w:eastAsia="TimesNewRomanPSMT" w:cs="Times New Roman"/>
          <w:bCs/>
          <w:szCs w:val="24"/>
          <w:lang w:val="uz-Cyrl-UZ"/>
        </w:rPr>
        <w:t xml:space="preserve"> Министарство трговине, туризма и телекомуникација,</w:t>
      </w:r>
      <w:r w:rsidRPr="00EB4C56">
        <w:rPr>
          <w:rFonts w:eastAsia="Calibri" w:cs="Times New Roman"/>
          <w:szCs w:val="24"/>
          <w:lang w:val="sr-Cyrl-CS"/>
        </w:rPr>
        <w:t xml:space="preserve"> Немањина 22-26, Београд, </w:t>
      </w:r>
      <w:hyperlink r:id="rId9" w:history="1">
        <w:r w:rsidRPr="00EB4C56">
          <w:rPr>
            <w:rFonts w:eastAsia="Calibri" w:cs="Times New Roman"/>
            <w:szCs w:val="24"/>
            <w:u w:val="single"/>
          </w:rPr>
          <w:t>www</w:t>
        </w:r>
        <w:r w:rsidRPr="00EB4C56">
          <w:rPr>
            <w:rFonts w:eastAsia="Calibri" w:cs="Times New Roman"/>
            <w:szCs w:val="24"/>
            <w:u w:val="single"/>
            <w:lang w:val="sr-Cyrl-CS"/>
          </w:rPr>
          <w:t>.</w:t>
        </w:r>
        <w:r w:rsidRPr="00EB4C56">
          <w:rPr>
            <w:rFonts w:eastAsia="Calibri" w:cs="Times New Roman"/>
            <w:szCs w:val="24"/>
            <w:u w:val="single"/>
          </w:rPr>
          <w:t>mtt</w:t>
        </w:r>
        <w:r w:rsidRPr="00EB4C56">
          <w:rPr>
            <w:rFonts w:eastAsia="Calibri" w:cs="Times New Roman"/>
            <w:szCs w:val="24"/>
            <w:u w:val="single"/>
            <w:lang w:val="sr-Cyrl-CS"/>
          </w:rPr>
          <w:t>.</w:t>
        </w:r>
        <w:r w:rsidRPr="00EB4C56">
          <w:rPr>
            <w:rFonts w:eastAsia="Calibri" w:cs="Times New Roman"/>
            <w:szCs w:val="24"/>
            <w:u w:val="single"/>
          </w:rPr>
          <w:t>gov</w:t>
        </w:r>
        <w:r w:rsidRPr="00EB4C56">
          <w:rPr>
            <w:rFonts w:eastAsia="Calibri" w:cs="Times New Roman"/>
            <w:szCs w:val="24"/>
            <w:u w:val="single"/>
            <w:lang w:val="sr-Cyrl-CS"/>
          </w:rPr>
          <w:t>.</w:t>
        </w:r>
        <w:r w:rsidRPr="00EB4C56">
          <w:rPr>
            <w:rFonts w:eastAsia="Calibri" w:cs="Times New Roman"/>
            <w:szCs w:val="24"/>
            <w:u w:val="single"/>
          </w:rPr>
          <w:t>rs</w:t>
        </w:r>
      </w:hyperlink>
      <w:r w:rsidRPr="00EB4C56">
        <w:rPr>
          <w:rFonts w:eastAsia="Calibri" w:cs="Times New Roman"/>
          <w:szCs w:val="24"/>
        </w:rPr>
        <w:t xml:space="preserve"> </w:t>
      </w:r>
    </w:p>
    <w:p w:rsidR="00EB4C56" w:rsidRPr="00EB4C56" w:rsidRDefault="00EB4C56" w:rsidP="00E019CB">
      <w:pPr>
        <w:spacing w:after="0" w:line="240" w:lineRule="auto"/>
        <w:rPr>
          <w:rFonts w:eastAsia="Calibri" w:cs="Times New Roman"/>
          <w:szCs w:val="24"/>
          <w:lang w:val="sr-Cyrl-RS"/>
        </w:rPr>
      </w:pPr>
    </w:p>
    <w:p w:rsidR="00EB4C56" w:rsidRPr="00EB4C56"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EB4C56">
        <w:rPr>
          <w:rFonts w:eastAsia="Calibri" w:cs="Times New Roman"/>
          <w:b/>
          <w:szCs w:val="24"/>
          <w:lang w:val="sr-Cyrl-CS"/>
        </w:rPr>
        <w:t xml:space="preserve"> Врста поступка</w:t>
      </w:r>
      <w:r w:rsidRPr="00EB4C56">
        <w:rPr>
          <w:rFonts w:eastAsia="Calibri" w:cs="Times New Roman"/>
          <w:szCs w:val="24"/>
          <w:lang w:val="sr-Cyrl-CS"/>
        </w:rPr>
        <w:t>: јавна набавка мале вредности</w:t>
      </w:r>
    </w:p>
    <w:p w:rsidR="00EB4C56" w:rsidRPr="00EB4C56" w:rsidRDefault="00EB4C56" w:rsidP="00E019CB">
      <w:pPr>
        <w:spacing w:after="0" w:line="240" w:lineRule="auto"/>
        <w:ind w:left="720"/>
        <w:contextualSpacing/>
        <w:rPr>
          <w:rFonts w:eastAsia="Calibri" w:cs="Times New Roman"/>
          <w:b/>
          <w:szCs w:val="24"/>
          <w:lang w:val="sr-Cyrl-CS" w:eastAsia="x-none" w:bidi="en-US"/>
        </w:rPr>
      </w:pPr>
    </w:p>
    <w:p w:rsidR="004E7C45"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EB4C56">
        <w:rPr>
          <w:rFonts w:eastAsia="Calibri" w:cs="Times New Roman"/>
          <w:b/>
          <w:szCs w:val="24"/>
          <w:lang w:val="sr-Cyrl-CS"/>
        </w:rPr>
        <w:t>Предмет јавне набавке</w:t>
      </w:r>
      <w:r w:rsidRPr="00EB4C56">
        <w:rPr>
          <w:rFonts w:eastAsia="Calibri" w:cs="Times New Roman"/>
          <w:szCs w:val="24"/>
          <w:lang w:val="sr-Cyrl-CS"/>
        </w:rPr>
        <w:t xml:space="preserve">:  </w:t>
      </w:r>
      <w:r w:rsidRPr="00EB4C56">
        <w:rPr>
          <w:rFonts w:eastAsia="Calibri" w:cs="Times New Roman"/>
          <w:szCs w:val="24"/>
          <w:lang w:val="sr-Cyrl-RS"/>
        </w:rPr>
        <w:t>услуге</w:t>
      </w:r>
      <w:r w:rsidR="009125D1">
        <w:rPr>
          <w:rFonts w:eastAsia="Calibri" w:cs="Times New Roman"/>
          <w:szCs w:val="24"/>
          <w:lang w:val="sr-Cyrl-CS"/>
        </w:rPr>
        <w:t xml:space="preserve"> – Осигурање возила</w:t>
      </w:r>
    </w:p>
    <w:p w:rsidR="004E7C45" w:rsidRDefault="004E7C45" w:rsidP="00E019CB">
      <w:pPr>
        <w:pStyle w:val="ListParagraph"/>
        <w:rPr>
          <w:rFonts w:eastAsia="Calibri" w:cs="Times New Roman"/>
          <w:b/>
          <w:szCs w:val="24"/>
          <w:lang w:val="sr-Cyrl-CS"/>
        </w:rPr>
      </w:pPr>
    </w:p>
    <w:p w:rsidR="004E7C45"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4E7C45">
        <w:rPr>
          <w:rFonts w:eastAsia="Calibri" w:cs="Times New Roman"/>
          <w:b/>
          <w:szCs w:val="24"/>
          <w:lang w:val="sr-Cyrl-CS"/>
        </w:rPr>
        <w:t>Поступак се спроводи ради закључења уговора о предметној јавној набав</w:t>
      </w:r>
      <w:r w:rsidRPr="004E7C45">
        <w:rPr>
          <w:rFonts w:eastAsia="Calibri" w:cs="Times New Roman"/>
          <w:b/>
          <w:szCs w:val="24"/>
          <w:lang w:val="sr-Cyrl-RS"/>
        </w:rPr>
        <w:t>ц</w:t>
      </w:r>
      <w:r w:rsidRPr="004E7C45">
        <w:rPr>
          <w:rFonts w:eastAsia="Calibri" w:cs="Times New Roman"/>
          <w:b/>
          <w:szCs w:val="24"/>
          <w:lang w:val="sr-Cyrl-CS"/>
        </w:rPr>
        <w:t>и</w:t>
      </w:r>
    </w:p>
    <w:p w:rsidR="004E7C45" w:rsidRDefault="004E7C45" w:rsidP="00E019CB">
      <w:pPr>
        <w:pStyle w:val="ListParagraph"/>
        <w:rPr>
          <w:rFonts w:eastAsia="Times New Roman" w:cs="Times New Roman"/>
          <w:b/>
          <w:szCs w:val="24"/>
          <w:lang w:val="sr-Cyrl-CS" w:eastAsia="ar-SA"/>
        </w:rPr>
      </w:pPr>
    </w:p>
    <w:p w:rsidR="00EB4C56" w:rsidRPr="004E7C45"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4E7C45">
        <w:rPr>
          <w:rFonts w:eastAsia="Times New Roman" w:cs="Times New Roman"/>
          <w:b/>
          <w:szCs w:val="24"/>
          <w:lang w:val="sr-Cyrl-CS" w:eastAsia="ar-SA"/>
        </w:rPr>
        <w:t>Контакт</w:t>
      </w:r>
      <w:r w:rsidRPr="004E7C45">
        <w:rPr>
          <w:rFonts w:eastAsia="Times New Roman" w:cs="Times New Roman"/>
          <w:szCs w:val="24"/>
          <w:lang w:val="sr-Cyrl-CS" w:eastAsia="ar-SA"/>
        </w:rPr>
        <w:t xml:space="preserve">: Министарство трговине, туризма и телекомуникација - Одсек за јавне набавке, Немањина 22-26, Београд, 7. спрат, анекс А, канцеларија број 3, контакт телефон: 011/3622-113, електронска пошта: </w:t>
      </w:r>
      <w:hyperlink r:id="rId10" w:history="1">
        <w:r w:rsidRPr="004E7C45">
          <w:rPr>
            <w:rFonts w:eastAsia="Times New Roman" w:cs="Times New Roman"/>
            <w:color w:val="0000FF"/>
            <w:szCs w:val="24"/>
            <w:u w:val="single"/>
            <w:lang w:eastAsia="ar-SA"/>
          </w:rPr>
          <w:t>javnenabavke@mtt.gov.rs</w:t>
        </w:r>
      </w:hyperlink>
    </w:p>
    <w:p w:rsidR="00EB4C56" w:rsidRPr="00EB4C56" w:rsidRDefault="00EB4C56" w:rsidP="00E019CB">
      <w:pPr>
        <w:suppressAutoHyphens/>
        <w:spacing w:after="0" w:line="240" w:lineRule="auto"/>
        <w:ind w:left="-567"/>
        <w:rPr>
          <w:rFonts w:eastAsia="Times New Roman" w:cs="Times New Roman"/>
          <w:szCs w:val="24"/>
          <w:lang w:eastAsia="ar-SA"/>
        </w:rPr>
      </w:pPr>
    </w:p>
    <w:p w:rsidR="00EB4C56" w:rsidRPr="00EB4C56" w:rsidRDefault="00EB4C56" w:rsidP="00E019CB">
      <w:pPr>
        <w:suppressAutoHyphens/>
        <w:spacing w:after="0" w:line="240" w:lineRule="auto"/>
        <w:ind w:left="284"/>
        <w:rPr>
          <w:rFonts w:eastAsia="Times New Roman" w:cs="Times New Roman"/>
          <w:szCs w:val="24"/>
          <w:lang w:eastAsia="ar-SA"/>
        </w:rPr>
      </w:pPr>
    </w:p>
    <w:p w:rsidR="00EB4C56" w:rsidRPr="00EB4C56" w:rsidRDefault="00EB4C56" w:rsidP="00EB4C56">
      <w:pPr>
        <w:suppressAutoHyphens/>
        <w:spacing w:after="0" w:line="240" w:lineRule="auto"/>
        <w:rPr>
          <w:rFonts w:eastAsia="Times New Roman" w:cs="Times New Roman"/>
          <w:szCs w:val="24"/>
          <w:lang w:val="sr-Cyrl-RS" w:eastAsia="ar-SA"/>
        </w:rPr>
      </w:pPr>
    </w:p>
    <w:p w:rsidR="00EB4C56" w:rsidRPr="00EB4C56" w:rsidRDefault="00EB4C56" w:rsidP="00EB4C56">
      <w:pPr>
        <w:suppressAutoHyphens/>
        <w:autoSpaceDE w:val="0"/>
        <w:autoSpaceDN w:val="0"/>
        <w:adjustRightInd w:val="0"/>
        <w:spacing w:after="0" w:line="240" w:lineRule="auto"/>
        <w:jc w:val="left"/>
        <w:rPr>
          <w:rFonts w:eastAsia="Times New Roman" w:cs="Times New Roman"/>
          <w:b/>
          <w:bCs/>
          <w:iCs/>
          <w:szCs w:val="24"/>
          <w:lang w:val="sr-Cyrl-CS" w:eastAsia="ar-SA"/>
        </w:rPr>
      </w:pPr>
      <w:r w:rsidRPr="00EB4C56">
        <w:rPr>
          <w:rFonts w:eastAsia="Times New Roman" w:cs="Times New Roman"/>
          <w:b/>
          <w:bCs/>
          <w:iCs/>
          <w:szCs w:val="24"/>
          <w:lang w:val="sr-Cyrl-CS" w:eastAsia="ar-SA"/>
        </w:rPr>
        <w:t xml:space="preserve"> </w:t>
      </w:r>
    </w:p>
    <w:p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Latn-RS" w:eastAsia="ar-SA"/>
        </w:rPr>
      </w:pPr>
      <w:r w:rsidRPr="00EB4C56">
        <w:rPr>
          <w:rFonts w:eastAsia="Times New Roman" w:cs="Times New Roman"/>
          <w:b/>
          <w:bCs/>
          <w:iCs/>
          <w:szCs w:val="24"/>
          <w:lang w:val="sr-Cyrl-CS" w:eastAsia="ar-SA"/>
        </w:rPr>
        <w:t xml:space="preserve"> </w:t>
      </w:r>
    </w:p>
    <w:p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r w:rsidRPr="00EB4C56">
        <w:rPr>
          <w:rFonts w:eastAsia="Times New Roman" w:cs="Times New Roman"/>
          <w:b/>
          <w:bCs/>
          <w:iCs/>
          <w:szCs w:val="24"/>
          <w:lang w:val="sr-Latn-RS" w:eastAsia="ar-SA"/>
        </w:rPr>
        <w:t>II</w:t>
      </w:r>
      <w:r w:rsidRPr="00EB4C56">
        <w:rPr>
          <w:rFonts w:eastAsia="Times New Roman" w:cs="Times New Roman"/>
          <w:b/>
          <w:bCs/>
          <w:iCs/>
          <w:szCs w:val="24"/>
          <w:lang w:val="sr-Cyrl-CS" w:eastAsia="ar-SA"/>
        </w:rPr>
        <w:t xml:space="preserve">     ПОДАЦИ О ПРЕДМЕТУ ЈАВНЕ НАБАВКЕ</w:t>
      </w:r>
    </w:p>
    <w:p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p>
    <w:p w:rsidR="00EB4C56" w:rsidRPr="00EB4C56" w:rsidRDefault="00EB4C56" w:rsidP="00EB4C56">
      <w:pPr>
        <w:suppressAutoHyphens/>
        <w:autoSpaceDE w:val="0"/>
        <w:autoSpaceDN w:val="0"/>
        <w:adjustRightInd w:val="0"/>
        <w:spacing w:after="0" w:line="240" w:lineRule="auto"/>
        <w:ind w:left="-567"/>
        <w:jc w:val="left"/>
        <w:rPr>
          <w:rFonts w:eastAsia="Times New Roman" w:cs="Times New Roman"/>
          <w:b/>
          <w:bCs/>
          <w:iCs/>
          <w:szCs w:val="24"/>
          <w:lang w:val="sr-Cyrl-CS" w:eastAsia="ar-SA"/>
        </w:rPr>
      </w:pPr>
    </w:p>
    <w:p w:rsidR="00D61016" w:rsidRDefault="00EB4C56" w:rsidP="00D61016">
      <w:pPr>
        <w:suppressAutoHyphens/>
        <w:autoSpaceDE w:val="0"/>
        <w:autoSpaceDN w:val="0"/>
        <w:adjustRightInd w:val="0"/>
        <w:spacing w:after="0" w:line="240" w:lineRule="auto"/>
        <w:ind w:left="-567"/>
        <w:jc w:val="left"/>
        <w:rPr>
          <w:rFonts w:eastAsia="Calibri" w:cs="Times New Roman"/>
          <w:szCs w:val="24"/>
          <w:lang w:val="sr-Cyrl-CS"/>
        </w:rPr>
      </w:pPr>
      <w:r w:rsidRPr="00EB4C56">
        <w:rPr>
          <w:rFonts w:eastAsia="Calibri" w:cs="Times New Roman"/>
          <w:b/>
          <w:szCs w:val="24"/>
          <w:lang w:val="sr-Cyrl-CS"/>
        </w:rPr>
        <w:t>Опис предмета набавке</w:t>
      </w:r>
      <w:r w:rsidRPr="00EB4C56">
        <w:rPr>
          <w:rFonts w:eastAsia="Calibri" w:cs="Times New Roman"/>
          <w:szCs w:val="24"/>
          <w:lang w:val="sr-Cyrl-CS"/>
        </w:rPr>
        <w:t>:</w:t>
      </w:r>
    </w:p>
    <w:p w:rsidR="00D61016" w:rsidRDefault="00D61016" w:rsidP="00D61016">
      <w:pPr>
        <w:suppressAutoHyphens/>
        <w:autoSpaceDE w:val="0"/>
        <w:autoSpaceDN w:val="0"/>
        <w:adjustRightInd w:val="0"/>
        <w:spacing w:after="0" w:line="240" w:lineRule="auto"/>
        <w:ind w:left="-567"/>
        <w:jc w:val="left"/>
        <w:rPr>
          <w:rFonts w:eastAsia="Calibri" w:cs="Times New Roman"/>
          <w:szCs w:val="24"/>
          <w:lang w:val="sr-Cyrl-CS"/>
        </w:rPr>
      </w:pPr>
    </w:p>
    <w:p w:rsidR="00EB4C56" w:rsidRPr="00EB4C56" w:rsidRDefault="00C96A06" w:rsidP="00D61016">
      <w:pPr>
        <w:suppressAutoHyphens/>
        <w:autoSpaceDE w:val="0"/>
        <w:autoSpaceDN w:val="0"/>
        <w:adjustRightInd w:val="0"/>
        <w:spacing w:after="0" w:line="240" w:lineRule="auto"/>
        <w:ind w:left="-567"/>
        <w:jc w:val="left"/>
        <w:rPr>
          <w:rFonts w:eastAsia="Calibri" w:cs="Times New Roman"/>
          <w:szCs w:val="24"/>
          <w:lang w:val="sr-Cyrl-CS"/>
        </w:rPr>
      </w:pPr>
      <w:r>
        <w:rPr>
          <w:rFonts w:eastAsia="Calibri" w:cs="Times New Roman"/>
          <w:szCs w:val="24"/>
          <w:lang w:val="sr-Cyrl-CS"/>
        </w:rPr>
        <w:t>Осигурање возила</w:t>
      </w:r>
    </w:p>
    <w:p w:rsidR="00EB4C56" w:rsidRPr="00EB4C56" w:rsidRDefault="00EB4C56" w:rsidP="00EB4C56">
      <w:pPr>
        <w:suppressAutoHyphens/>
        <w:autoSpaceDE w:val="0"/>
        <w:autoSpaceDN w:val="0"/>
        <w:adjustRightInd w:val="0"/>
        <w:spacing w:after="0" w:line="240" w:lineRule="auto"/>
        <w:ind w:left="-567"/>
        <w:jc w:val="left"/>
        <w:rPr>
          <w:rFonts w:eastAsia="Calibri" w:cs="Times New Roman"/>
          <w:szCs w:val="24"/>
          <w:lang w:val="sr-Cyrl-RS"/>
        </w:rPr>
      </w:pPr>
    </w:p>
    <w:p w:rsidR="00D61016" w:rsidRDefault="00EB4C56" w:rsidP="00D61016">
      <w:pPr>
        <w:spacing w:after="200" w:line="360" w:lineRule="auto"/>
        <w:ind w:left="-567"/>
        <w:contextualSpacing/>
        <w:rPr>
          <w:rFonts w:eastAsia="Calibri" w:cs="Times New Roman"/>
          <w:szCs w:val="24"/>
          <w:lang w:val="sr-Cyrl-RS"/>
        </w:rPr>
      </w:pPr>
      <w:r w:rsidRPr="00EB4C56">
        <w:rPr>
          <w:rFonts w:eastAsia="Calibri" w:cs="Times New Roman"/>
          <w:b/>
          <w:szCs w:val="24"/>
          <w:lang w:val="sr-Cyrl-CS"/>
        </w:rPr>
        <w:t>Назив и ознака из општег речника набавки</w:t>
      </w:r>
      <w:r w:rsidRPr="00EB4C56">
        <w:rPr>
          <w:rFonts w:eastAsia="Calibri" w:cs="Times New Roman"/>
          <w:szCs w:val="24"/>
          <w:lang w:val="sr-Cyrl-CS"/>
        </w:rPr>
        <w:t>:</w:t>
      </w:r>
    </w:p>
    <w:p w:rsidR="00E31C53" w:rsidRDefault="00C96A06" w:rsidP="00E31C53">
      <w:pPr>
        <w:spacing w:after="200" w:line="360" w:lineRule="auto"/>
        <w:ind w:left="-567"/>
        <w:contextualSpacing/>
        <w:rPr>
          <w:rFonts w:eastAsia="Calibri" w:cs="Times New Roman"/>
          <w:szCs w:val="24"/>
          <w:lang w:val="sr-Cyrl-RS"/>
        </w:rPr>
      </w:pPr>
      <w:r>
        <w:rPr>
          <w:rFonts w:eastAsia="Times New Roman" w:cs="Times New Roman"/>
          <w:szCs w:val="24"/>
          <w:lang w:val="sr-Latn-RS"/>
        </w:rPr>
        <w:t>6651411</w:t>
      </w:r>
      <w:r w:rsidR="00EB4C56" w:rsidRPr="00EB4C56">
        <w:rPr>
          <w:rFonts w:eastAsia="Times New Roman" w:cs="Times New Roman"/>
          <w:szCs w:val="24"/>
          <w:lang w:val="sr-Latn-RS"/>
        </w:rPr>
        <w:t>0</w:t>
      </w:r>
      <w:r w:rsidR="00EB4C56" w:rsidRPr="00EB4C56">
        <w:rPr>
          <w:rFonts w:eastAsia="Times New Roman" w:cs="Times New Roman"/>
          <w:szCs w:val="24"/>
          <w:lang w:val="sr-Cyrl-CS"/>
        </w:rPr>
        <w:t xml:space="preserve">– </w:t>
      </w:r>
      <w:r w:rsidR="00F9420B">
        <w:rPr>
          <w:rFonts w:eastAsia="Times New Roman" w:cs="Times New Roman"/>
          <w:szCs w:val="24"/>
          <w:lang w:val="sr-Cyrl-RS"/>
        </w:rPr>
        <w:t>Услуге осигурања моторних возила</w:t>
      </w:r>
    </w:p>
    <w:p w:rsidR="00E31C53" w:rsidRPr="00E31C53" w:rsidRDefault="00E31C53" w:rsidP="00E31C53">
      <w:pPr>
        <w:spacing w:after="200" w:line="360" w:lineRule="auto"/>
        <w:ind w:left="-567"/>
        <w:contextualSpacing/>
        <w:rPr>
          <w:rFonts w:eastAsia="Calibri" w:cs="Times New Roman"/>
          <w:szCs w:val="24"/>
          <w:lang w:val="sr-Cyrl-RS"/>
        </w:rPr>
      </w:pPr>
      <w:r w:rsidRPr="00226718">
        <w:rPr>
          <w:b/>
          <w:szCs w:val="24"/>
        </w:rPr>
        <w:t xml:space="preserve">Процењена вредност </w:t>
      </w:r>
      <w:r w:rsidRPr="00226718">
        <w:rPr>
          <w:b/>
          <w:szCs w:val="24"/>
          <w:lang w:val="sr-Cyrl-RS"/>
        </w:rPr>
        <w:t xml:space="preserve">јавне набавке </w:t>
      </w:r>
      <w:proofErr w:type="gramStart"/>
      <w:r w:rsidRPr="00226718">
        <w:rPr>
          <w:b/>
          <w:szCs w:val="24"/>
          <w:lang w:val="sr-Cyrl-RS"/>
        </w:rPr>
        <w:t xml:space="preserve">је </w:t>
      </w:r>
      <w:r w:rsidRPr="00226718">
        <w:rPr>
          <w:b/>
          <w:szCs w:val="24"/>
        </w:rPr>
        <w:t xml:space="preserve"> </w:t>
      </w:r>
      <w:r>
        <w:rPr>
          <w:b/>
          <w:szCs w:val="24"/>
          <w:lang w:val="sr-Cyrl-RS"/>
        </w:rPr>
        <w:t>1.934.166,67</w:t>
      </w:r>
      <w:proofErr w:type="gramEnd"/>
      <w:r w:rsidRPr="00E31C53">
        <w:rPr>
          <w:b/>
          <w:szCs w:val="24"/>
        </w:rPr>
        <w:t xml:space="preserve"> динара</w:t>
      </w:r>
      <w:r w:rsidRPr="00E31C53">
        <w:rPr>
          <w:b/>
          <w:szCs w:val="24"/>
          <w:lang w:val="sr-Cyrl-RS"/>
        </w:rPr>
        <w:t xml:space="preserve"> без ПДВ</w:t>
      </w:r>
      <w:r w:rsidRPr="00E31C53">
        <w:rPr>
          <w:b/>
          <w:szCs w:val="24"/>
        </w:rPr>
        <w:t>.</w:t>
      </w:r>
    </w:p>
    <w:p w:rsidR="00E31C53" w:rsidRPr="00EC1042" w:rsidRDefault="00E31C53" w:rsidP="00E31C53">
      <w:pPr>
        <w:pStyle w:val="ListParagraph"/>
        <w:spacing w:after="0" w:line="240" w:lineRule="auto"/>
        <w:ind w:left="0"/>
        <w:rPr>
          <w:szCs w:val="24"/>
          <w:lang w:val="sr-Cyrl-CS"/>
        </w:rPr>
      </w:pPr>
    </w:p>
    <w:p w:rsidR="00EB4C56" w:rsidRDefault="00EB4C56"/>
    <w:p w:rsidR="000A290B" w:rsidRDefault="000A290B"/>
    <w:p w:rsidR="000A290B" w:rsidRDefault="000A290B"/>
    <w:p w:rsidR="000A290B" w:rsidRDefault="000A290B"/>
    <w:p w:rsidR="003C52E5" w:rsidRDefault="003C52E5"/>
    <w:p w:rsidR="003C52E5" w:rsidRDefault="003C52E5"/>
    <w:p w:rsidR="003C52E5" w:rsidRDefault="003C52E5"/>
    <w:p w:rsidR="003C52E5" w:rsidRDefault="003C52E5"/>
    <w:p w:rsidR="000A290B" w:rsidRDefault="000A290B"/>
    <w:p w:rsidR="000A290B" w:rsidRDefault="000A290B"/>
    <w:p w:rsidR="006C0F8A" w:rsidRDefault="006C0F8A" w:rsidP="006C0F8A">
      <w:pPr>
        <w:autoSpaceDE w:val="0"/>
        <w:autoSpaceDN w:val="0"/>
        <w:adjustRightInd w:val="0"/>
        <w:ind w:left="720"/>
        <w:rPr>
          <w:rFonts w:eastAsia="TimesNewRomanPSMT"/>
          <w:b/>
          <w:bCs/>
          <w:color w:val="000000"/>
          <w:szCs w:val="24"/>
          <w:lang w:val="uz-Cyrl-UZ"/>
        </w:rPr>
      </w:pPr>
      <w:r>
        <w:rPr>
          <w:rFonts w:eastAsia="Times New Roman" w:cs="Times New Roman"/>
          <w:b/>
          <w:szCs w:val="24"/>
          <w:lang w:val="sr-Cyrl-RS"/>
        </w:rPr>
        <w:t xml:space="preserve">                </w:t>
      </w:r>
      <w:r w:rsidR="003C52E5">
        <w:rPr>
          <w:rFonts w:eastAsia="Times New Roman" w:cs="Times New Roman"/>
          <w:b/>
          <w:szCs w:val="24"/>
          <w:lang w:val="sr-Cyrl-RS"/>
        </w:rPr>
        <w:t xml:space="preserve">             </w:t>
      </w:r>
      <w:r>
        <w:rPr>
          <w:rFonts w:eastAsia="Times New Roman" w:cs="Times New Roman"/>
          <w:b/>
          <w:szCs w:val="24"/>
          <w:lang w:val="sr-Cyrl-RS"/>
        </w:rPr>
        <w:t xml:space="preserve">      </w:t>
      </w:r>
      <w:r w:rsidR="000A290B" w:rsidRPr="000A290B">
        <w:rPr>
          <w:rFonts w:eastAsia="Times New Roman" w:cs="Times New Roman"/>
          <w:b/>
          <w:szCs w:val="24"/>
          <w:lang w:val="sr-Latn-RS"/>
        </w:rPr>
        <w:t xml:space="preserve">III  </w:t>
      </w:r>
      <w:r>
        <w:rPr>
          <w:rFonts w:eastAsia="TimesNewRomanPSMT"/>
          <w:b/>
          <w:bCs/>
          <w:color w:val="000000"/>
          <w:szCs w:val="24"/>
          <w:lang w:val="uz-Cyrl-UZ"/>
        </w:rPr>
        <w:t xml:space="preserve">ТЕХНИЧКЕ СПЕЦИФИКАЦИЈЕ -  </w:t>
      </w:r>
    </w:p>
    <w:p w:rsidR="006C0F8A" w:rsidRPr="00227BE8" w:rsidRDefault="003C52E5" w:rsidP="006C0F8A">
      <w:pPr>
        <w:autoSpaceDE w:val="0"/>
        <w:autoSpaceDN w:val="0"/>
        <w:adjustRightInd w:val="0"/>
        <w:ind w:left="720"/>
        <w:rPr>
          <w:rFonts w:eastAsia="TimesNewRomanPSMT"/>
          <w:b/>
          <w:bCs/>
          <w:color w:val="000000"/>
          <w:szCs w:val="24"/>
          <w:lang w:val="uz-Cyrl-UZ"/>
        </w:rPr>
      </w:pPr>
      <w:r>
        <w:rPr>
          <w:rFonts w:eastAsia="TimesNewRomanPSMT"/>
          <w:b/>
          <w:bCs/>
          <w:color w:val="000000"/>
          <w:szCs w:val="24"/>
          <w:lang w:val="uz-Cyrl-UZ"/>
        </w:rPr>
        <w:t xml:space="preserve">        </w:t>
      </w:r>
      <w:r w:rsidR="006C0F8A" w:rsidRPr="00227BE8">
        <w:rPr>
          <w:rFonts w:eastAsia="TimesNewRomanPSMT"/>
          <w:b/>
          <w:bCs/>
          <w:color w:val="000000"/>
          <w:szCs w:val="24"/>
          <w:lang w:val="uz-Cyrl-UZ"/>
        </w:rPr>
        <w:t>ВРСТА И ОПИС УСЛУГА КОЈЕ СУ ПРЕДМЕТ ЈАВНЕ НАБАВК</w:t>
      </w:r>
      <w:r w:rsidR="006C0F8A">
        <w:rPr>
          <w:rFonts w:eastAsia="TimesNewRomanPSMT"/>
          <w:b/>
          <w:bCs/>
          <w:color w:val="000000"/>
          <w:szCs w:val="24"/>
          <w:lang w:val="uz-Cyrl-UZ"/>
        </w:rPr>
        <w:t>Е</w:t>
      </w:r>
    </w:p>
    <w:p w:rsidR="006C0F8A" w:rsidRPr="005566CD" w:rsidRDefault="006C0F8A" w:rsidP="006C0F8A">
      <w:pPr>
        <w:ind w:firstLine="720"/>
        <w:rPr>
          <w:rFonts w:eastAsia="Calibri"/>
          <w:szCs w:val="24"/>
          <w:lang w:val="sr-Cyrl-RS"/>
        </w:rPr>
      </w:pPr>
      <w:r>
        <w:rPr>
          <w:rFonts w:eastAsia="Calibri"/>
          <w:szCs w:val="24"/>
          <w:lang w:val="sr-Cyrl-RS"/>
        </w:rPr>
        <w:t xml:space="preserve"> </w:t>
      </w:r>
      <w:r>
        <w:rPr>
          <w:szCs w:val="24"/>
          <w:lang w:val="ru-RU" w:eastAsia="x-none"/>
        </w:rPr>
        <w:t>Предметна јавна набавка бр</w:t>
      </w:r>
      <w:r w:rsidRPr="006C0F8A">
        <w:rPr>
          <w:szCs w:val="24"/>
          <w:lang w:val="ru-RU" w:eastAsia="x-none"/>
        </w:rPr>
        <w:t>. ЈН МВ 25/2016 ,</w:t>
      </w:r>
      <w:r w:rsidRPr="006C0F8A">
        <w:rPr>
          <w:rFonts w:eastAsia="Calibri"/>
          <w:szCs w:val="24"/>
          <w:lang w:val="sr-Cyrl-RS"/>
        </w:rPr>
        <w:t xml:space="preserve"> има за предмет: </w:t>
      </w:r>
      <w:r w:rsidR="003C52E5" w:rsidRPr="006C0F8A">
        <w:rPr>
          <w:rFonts w:eastAsia="Calibri"/>
          <w:szCs w:val="24"/>
          <w:lang w:val="sr-Cyrl-RS"/>
        </w:rPr>
        <w:t xml:space="preserve"> </w:t>
      </w:r>
      <w:r w:rsidR="003C52E5" w:rsidRPr="006C0F8A">
        <w:rPr>
          <w:rFonts w:eastAsia="Calibri"/>
          <w:b/>
          <w:szCs w:val="24"/>
          <w:lang w:val="sr-Cyrl-RS"/>
        </w:rPr>
        <w:t xml:space="preserve">обавезно осигурање возила од аутоодговорности </w:t>
      </w:r>
      <w:r w:rsidRPr="006C0F8A">
        <w:rPr>
          <w:rFonts w:eastAsia="Calibri"/>
          <w:szCs w:val="24"/>
          <w:lang w:val="sr-Cyrl-RS"/>
        </w:rPr>
        <w:t>на те</w:t>
      </w:r>
      <w:r>
        <w:rPr>
          <w:rFonts w:eastAsia="Calibri"/>
          <w:szCs w:val="24"/>
          <w:lang w:val="sr-Cyrl-RS"/>
        </w:rPr>
        <w:t>ритор</w:t>
      </w:r>
      <w:r w:rsidRPr="006C0F8A">
        <w:rPr>
          <w:rFonts w:eastAsia="Calibri"/>
          <w:szCs w:val="24"/>
          <w:lang w:val="sr-Cyrl-RS"/>
        </w:rPr>
        <w:t xml:space="preserve">ији Републике Србије </w:t>
      </w:r>
      <w:r w:rsidR="003C52E5">
        <w:rPr>
          <w:rFonts w:eastAsia="Calibri"/>
          <w:szCs w:val="24"/>
          <w:lang w:val="sr-Cyrl-RS"/>
        </w:rPr>
        <w:t xml:space="preserve"> и потпуно каско осигарање </w:t>
      </w:r>
      <w:r w:rsidRPr="006C0F8A">
        <w:rPr>
          <w:rFonts w:eastAsia="Calibri"/>
          <w:b/>
          <w:szCs w:val="24"/>
          <w:lang w:val="sr-Cyrl-RS"/>
        </w:rPr>
        <w:t xml:space="preserve">за </w:t>
      </w:r>
      <w:r w:rsidR="003C52E5">
        <w:rPr>
          <w:rFonts w:eastAsia="Calibri"/>
          <w:b/>
          <w:szCs w:val="24"/>
          <w:lang w:val="sr-Cyrl-RS"/>
        </w:rPr>
        <w:t xml:space="preserve">5 </w:t>
      </w:r>
      <w:r w:rsidRPr="006C0F8A">
        <w:rPr>
          <w:rFonts w:eastAsia="Calibri"/>
          <w:b/>
          <w:szCs w:val="24"/>
          <w:lang w:val="sr-Cyrl-RS"/>
        </w:rPr>
        <w:t>воз</w:t>
      </w:r>
      <w:r w:rsidR="003C52E5">
        <w:rPr>
          <w:rFonts w:eastAsia="Calibri"/>
          <w:b/>
          <w:szCs w:val="24"/>
          <w:lang w:val="sr-Cyrl-RS"/>
        </w:rPr>
        <w:t>ила марке Мазда</w:t>
      </w:r>
      <w:r w:rsidRPr="006C0F8A">
        <w:rPr>
          <w:rFonts w:eastAsia="Calibri"/>
          <w:b/>
          <w:szCs w:val="24"/>
          <w:lang w:val="sr-Cyrl-RS"/>
        </w:rPr>
        <w:t xml:space="preserve"> из донације</w:t>
      </w:r>
      <w:r w:rsidRPr="006C0F8A">
        <w:rPr>
          <w:rFonts w:eastAsia="Calibri"/>
          <w:szCs w:val="24"/>
          <w:lang w:val="sr-Cyrl-RS"/>
        </w:rPr>
        <w:t xml:space="preserve"> Владе Јапана, за потребе</w:t>
      </w:r>
      <w:r w:rsidRPr="005566CD">
        <w:rPr>
          <w:rFonts w:eastAsia="Calibri"/>
          <w:szCs w:val="24"/>
          <w:lang w:val="sr-Cyrl-RS"/>
        </w:rPr>
        <w:t xml:space="preserve"> Министарства  трговине, туризма и телекомуникација, у складу са законом и прописима који регулишу ову област.</w:t>
      </w:r>
    </w:p>
    <w:p w:rsidR="006C0F8A" w:rsidRPr="005566CD" w:rsidRDefault="006C0F8A" w:rsidP="006C0F8A">
      <w:pPr>
        <w:rPr>
          <w:rFonts w:eastAsia="Calibri"/>
          <w:szCs w:val="24"/>
          <w:lang w:val="sr-Cyrl-RS"/>
        </w:rPr>
      </w:pPr>
      <w:r w:rsidRPr="005566CD">
        <w:rPr>
          <w:rFonts w:eastAsia="Calibri"/>
          <w:szCs w:val="24"/>
          <w:lang w:val="sr-Cyrl-RS"/>
        </w:rPr>
        <w:t xml:space="preserve">           </w:t>
      </w:r>
      <w:r>
        <w:rPr>
          <w:rFonts w:eastAsia="Calibri"/>
          <w:szCs w:val="24"/>
          <w:lang w:val="sr-Cyrl-RS"/>
        </w:rPr>
        <w:t xml:space="preserve"> </w:t>
      </w:r>
      <w:r w:rsidRPr="005566CD">
        <w:rPr>
          <w:rFonts w:eastAsia="Calibri"/>
          <w:szCs w:val="24"/>
          <w:lang w:val="sr-Cyrl-RS"/>
        </w:rPr>
        <w:t xml:space="preserve">Висина премије осигурања за свако појединачно возило утврђена је понудом </w:t>
      </w:r>
      <w:r>
        <w:rPr>
          <w:rFonts w:eastAsia="Calibri"/>
          <w:szCs w:val="24"/>
          <w:lang w:val="sr-Cyrl-RS"/>
        </w:rPr>
        <w:t>Добављач</w:t>
      </w:r>
      <w:r w:rsidRPr="005566CD">
        <w:rPr>
          <w:rFonts w:eastAsia="Calibri"/>
          <w:szCs w:val="24"/>
          <w:lang w:val="sr-Cyrl-RS"/>
        </w:rPr>
        <w:t>а/</w:t>
      </w:r>
      <w:r>
        <w:rPr>
          <w:rFonts w:eastAsia="Calibri"/>
          <w:szCs w:val="24"/>
          <w:lang w:val="sr-Cyrl-RS"/>
        </w:rPr>
        <w:t>Осигуравача</w:t>
      </w:r>
      <w:r w:rsidRPr="005566CD">
        <w:rPr>
          <w:rFonts w:eastAsia="Calibri"/>
          <w:szCs w:val="24"/>
          <w:lang w:val="sr-Cyrl-RS"/>
        </w:rPr>
        <w:t>.</w:t>
      </w:r>
    </w:p>
    <w:p w:rsidR="006C0F8A" w:rsidRPr="005566CD" w:rsidRDefault="006C0F8A" w:rsidP="006C0F8A">
      <w:pPr>
        <w:rPr>
          <w:rFonts w:eastAsia="Calibri"/>
          <w:szCs w:val="24"/>
          <w:lang w:val="sr-Cyrl-RS"/>
        </w:rPr>
      </w:pPr>
      <w:r w:rsidRPr="005566CD">
        <w:rPr>
          <w:rFonts w:eastAsia="Calibri"/>
          <w:szCs w:val="24"/>
          <w:lang w:val="sr-Cyrl-RS"/>
        </w:rPr>
        <w:t xml:space="preserve">           </w:t>
      </w:r>
      <w:r>
        <w:rPr>
          <w:rFonts w:eastAsia="Calibri"/>
          <w:szCs w:val="24"/>
          <w:lang w:val="sr-Cyrl-RS"/>
        </w:rPr>
        <w:t xml:space="preserve"> </w:t>
      </w:r>
      <w:r w:rsidRPr="005566CD">
        <w:rPr>
          <w:rFonts w:eastAsia="Calibri"/>
          <w:szCs w:val="24"/>
          <w:lang w:val="sr-Cyrl-RS"/>
        </w:rPr>
        <w:t>Цена из прихваћене понуде се може повећати само изузетно, у случају промене висине премије прописане од стране надлежног органа и то само за услуге извршене након ступања на снагу одлуке о повећању премије за обавезно осигурање од аутоодговорности.</w:t>
      </w:r>
    </w:p>
    <w:p w:rsidR="006C0F8A" w:rsidRPr="001838E9" w:rsidRDefault="006C0F8A" w:rsidP="006C0F8A">
      <w:pPr>
        <w:rPr>
          <w:rFonts w:eastAsia="Calibri"/>
          <w:color w:val="000000"/>
          <w:szCs w:val="24"/>
          <w:lang w:val="sr-Cyrl-RS"/>
        </w:rPr>
      </w:pPr>
      <w:r w:rsidRPr="005566CD">
        <w:rPr>
          <w:rFonts w:eastAsia="Calibri"/>
          <w:szCs w:val="24"/>
          <w:lang w:val="sr-Cyrl-RS"/>
        </w:rPr>
        <w:tab/>
      </w:r>
      <w:r>
        <w:rPr>
          <w:rFonts w:eastAsia="Calibri"/>
          <w:szCs w:val="24"/>
          <w:lang w:val="sr-Cyrl-RS"/>
        </w:rPr>
        <w:t xml:space="preserve"> </w:t>
      </w:r>
      <w:r w:rsidRPr="001838E9">
        <w:rPr>
          <w:rFonts w:eastAsia="Calibri"/>
          <w:color w:val="000000"/>
          <w:szCs w:val="24"/>
          <w:lang w:val="sr-Cyrl-RS"/>
        </w:rPr>
        <w:t xml:space="preserve">По потписивању уговора о осигурању, Добављач ће на захтев Наручиоца издавати полисе Наручиоцу на основу података наведених у Табели 1 - </w:t>
      </w:r>
      <w:r w:rsidRPr="001838E9">
        <w:rPr>
          <w:bCs/>
          <w:color w:val="000000"/>
          <w:szCs w:val="24"/>
        </w:rPr>
        <w:t xml:space="preserve">ТАБЕЛАРНИ ПРЕГЛЕД СВИХ СЛУЖБЕНИХ ВОЗИЛА КОЈА СУ СТАВЉЕНА У УПОТРЕБУ ПО ЗАКЉУЧKУ КОМИСИЈЕ </w:t>
      </w:r>
      <w:r w:rsidRPr="001838E9">
        <w:rPr>
          <w:bCs/>
          <w:color w:val="000000"/>
          <w:szCs w:val="24"/>
          <w:lang w:val="sr-Cyrl-RS"/>
        </w:rPr>
        <w:t xml:space="preserve">ВЛАДЕ </w:t>
      </w:r>
      <w:r w:rsidRPr="001838E9">
        <w:rPr>
          <w:bCs/>
          <w:color w:val="000000"/>
          <w:szCs w:val="24"/>
        </w:rPr>
        <w:t>ЗА ОДОБРАВАЊЕ УПОТРЕБЕ СЛУЖБЕНИХ ВОЗИЛА</w:t>
      </w:r>
      <w:r w:rsidRPr="001838E9">
        <w:rPr>
          <w:rFonts w:eastAsia="Calibri"/>
          <w:color w:val="000000"/>
          <w:szCs w:val="24"/>
          <w:lang w:val="sr-Cyrl-RS"/>
        </w:rPr>
        <w:t xml:space="preserve">, која је саставни део уговора. </w:t>
      </w:r>
    </w:p>
    <w:p w:rsidR="006C0F8A" w:rsidRPr="005566CD" w:rsidRDefault="006C0F8A" w:rsidP="006C0F8A">
      <w:pPr>
        <w:rPr>
          <w:rFonts w:eastAsia="Calibri"/>
          <w:szCs w:val="24"/>
          <w:lang w:val="sr-Cyrl-RS"/>
        </w:rPr>
      </w:pPr>
      <w:r w:rsidRPr="005566CD">
        <w:rPr>
          <w:rFonts w:eastAsia="Calibri"/>
          <w:szCs w:val="24"/>
          <w:lang w:val="sr-Cyrl-RS"/>
        </w:rPr>
        <w:tab/>
      </w:r>
      <w:r>
        <w:rPr>
          <w:rFonts w:eastAsia="Calibri"/>
          <w:szCs w:val="24"/>
          <w:lang w:val="sr-Cyrl-RS"/>
        </w:rPr>
        <w:t>Добављач</w:t>
      </w:r>
      <w:r w:rsidRPr="005566CD">
        <w:rPr>
          <w:rFonts w:eastAsia="Calibri"/>
          <w:szCs w:val="24"/>
          <w:lang w:val="sr-Cyrl-RS"/>
        </w:rPr>
        <w:t xml:space="preserve"> се обавезује да плаћа накнаду из осигурања у складу са законом и уговором.</w:t>
      </w:r>
    </w:p>
    <w:p w:rsidR="006C0F8A" w:rsidRPr="002E151B" w:rsidRDefault="006C0F8A" w:rsidP="006C0F8A">
      <w:pPr>
        <w:ind w:firstLine="720"/>
        <w:rPr>
          <w:rFonts w:eastAsia="Calibri"/>
          <w:szCs w:val="24"/>
          <w:lang w:val="sr-Latn-RS"/>
        </w:rPr>
      </w:pPr>
      <w:r>
        <w:rPr>
          <w:rFonts w:eastAsia="Calibri"/>
          <w:szCs w:val="24"/>
          <w:lang w:val="sr-Cyrl-RS"/>
        </w:rPr>
        <w:t>Добављач</w:t>
      </w:r>
      <w:r w:rsidRPr="005566CD">
        <w:rPr>
          <w:rFonts w:eastAsia="Calibri"/>
          <w:szCs w:val="24"/>
          <w:lang w:val="sr-Cyrl-RS"/>
        </w:rPr>
        <w:t xml:space="preserve"> се обавезује да ће накнаде из осигурања уплаћивати у року од највише 14 дана од дату</w:t>
      </w:r>
      <w:r>
        <w:rPr>
          <w:rFonts w:eastAsia="Calibri"/>
          <w:szCs w:val="24"/>
          <w:lang w:val="sr-Cyrl-RS"/>
        </w:rPr>
        <w:t xml:space="preserve">ма записника ликвидираних штета </w:t>
      </w:r>
      <w:r w:rsidRPr="005F76D4">
        <w:rPr>
          <w:rFonts w:eastAsia="Calibri"/>
          <w:szCs w:val="24"/>
          <w:lang w:val="sr-Cyrl-RS"/>
        </w:rPr>
        <w:t xml:space="preserve">за штете које се не сматрају накнадом мале штете у смислу </w:t>
      </w:r>
      <w:r w:rsidRPr="00B31A87">
        <w:rPr>
          <w:rFonts w:eastAsia="Calibri"/>
          <w:szCs w:val="24"/>
          <w:lang w:val="sr-Cyrl-RS"/>
        </w:rPr>
        <w:t>члана 27. Закона о обавезном осигурању у саобраћају („Службени гласник РС” бр. 51/09, 78/11, 101/11, 93/12, 7/13 – одлука УС).</w:t>
      </w:r>
    </w:p>
    <w:p w:rsidR="006C0F8A" w:rsidRPr="005566CD" w:rsidRDefault="006C0F8A" w:rsidP="006C0F8A">
      <w:pPr>
        <w:rPr>
          <w:rFonts w:eastAsia="Calibri"/>
          <w:szCs w:val="24"/>
          <w:lang w:val="sr-Cyrl-RS"/>
        </w:rPr>
      </w:pPr>
      <w:r w:rsidRPr="005566CD">
        <w:rPr>
          <w:rFonts w:eastAsia="Calibri"/>
          <w:szCs w:val="24"/>
          <w:lang w:val="sr-Cyrl-RS"/>
        </w:rPr>
        <w:tab/>
        <w:t xml:space="preserve">Уколико се </w:t>
      </w:r>
      <w:r>
        <w:rPr>
          <w:rFonts w:eastAsia="Calibri"/>
          <w:szCs w:val="24"/>
          <w:lang w:val="sr-Cyrl-RS"/>
        </w:rPr>
        <w:t>Добављач</w:t>
      </w:r>
      <w:r w:rsidRPr="005566CD">
        <w:rPr>
          <w:rFonts w:eastAsia="Calibri"/>
          <w:szCs w:val="24"/>
          <w:lang w:val="sr-Cyrl-RS"/>
        </w:rPr>
        <w:t xml:space="preserve"> не придржава рока из претходног става обавезан је да исплатити одговарајући износ на име законске затезне камате.</w:t>
      </w:r>
    </w:p>
    <w:p w:rsidR="006C0F8A" w:rsidRPr="00C376A2" w:rsidRDefault="006C0F8A" w:rsidP="006C0F8A">
      <w:pPr>
        <w:rPr>
          <w:rFonts w:eastAsia="Calibri"/>
          <w:szCs w:val="24"/>
          <w:lang w:val="sr-Cyrl-RS"/>
        </w:rPr>
      </w:pPr>
      <w:r w:rsidRPr="005566CD">
        <w:rPr>
          <w:rFonts w:eastAsia="Calibri"/>
          <w:szCs w:val="24"/>
          <w:lang w:val="sr-Cyrl-RS"/>
        </w:rPr>
        <w:tab/>
      </w:r>
      <w:r w:rsidRPr="00594669">
        <w:rPr>
          <w:bCs/>
          <w:szCs w:val="24"/>
        </w:rPr>
        <w:t xml:space="preserve"> </w:t>
      </w:r>
      <w:r w:rsidRPr="00C376A2">
        <w:rPr>
          <w:b/>
          <w:noProof/>
          <w:szCs w:val="24"/>
        </w:rPr>
        <w:t>Плаћање премије за осигурање возила</w:t>
      </w:r>
      <w:r w:rsidRPr="00C376A2">
        <w:rPr>
          <w:noProof/>
          <w:szCs w:val="24"/>
          <w:lang w:val="sr-Cyrl-RS"/>
        </w:rPr>
        <w:t>:</w:t>
      </w:r>
      <w:r w:rsidRPr="00C376A2">
        <w:rPr>
          <w:noProof/>
          <w:color w:val="FF0000"/>
          <w:szCs w:val="24"/>
          <w:lang w:val="sr-Cyrl-RS"/>
        </w:rPr>
        <w:t xml:space="preserve"> </w:t>
      </w:r>
      <w:r w:rsidRPr="00C376A2">
        <w:rPr>
          <w:rFonts w:eastAsia="Calibri"/>
          <w:szCs w:val="24"/>
          <w:lang w:val="sr-Cyrl-RS"/>
        </w:rPr>
        <w:t>Наручилац се обавезује да ће премије осигурања уплаћивати Добављачу, за свако возило појединачно.</w:t>
      </w:r>
    </w:p>
    <w:p w:rsidR="006C0F8A" w:rsidRPr="00C376A2" w:rsidRDefault="006C0F8A" w:rsidP="006C0F8A">
      <w:pPr>
        <w:rPr>
          <w:rFonts w:eastAsia="Calibri"/>
          <w:szCs w:val="24"/>
          <w:lang w:val="sr-Cyrl-RS"/>
        </w:rPr>
      </w:pPr>
      <w:r w:rsidRPr="00C376A2">
        <w:rPr>
          <w:rFonts w:eastAsia="Calibri"/>
          <w:szCs w:val="24"/>
          <w:lang w:val="sr-Cyrl-RS"/>
        </w:rPr>
        <w:tab/>
        <w:t xml:space="preserve">Плаћање се врши у року од </w:t>
      </w:r>
      <w:r w:rsidRPr="00C376A2">
        <w:rPr>
          <w:rFonts w:eastAsia="Calibri"/>
          <w:szCs w:val="24"/>
        </w:rPr>
        <w:t xml:space="preserve">45 </w:t>
      </w:r>
      <w:r w:rsidRPr="00C376A2">
        <w:rPr>
          <w:rFonts w:eastAsia="Calibri"/>
          <w:szCs w:val="24"/>
          <w:lang w:val="sr-Cyrl-RS"/>
        </w:rPr>
        <w:t>дана од дана доставе предрачуна који ће Добављач</w:t>
      </w:r>
      <w:r>
        <w:rPr>
          <w:rFonts w:eastAsia="Calibri"/>
          <w:szCs w:val="24"/>
          <w:lang w:val="sr-Cyrl-RS"/>
        </w:rPr>
        <w:t xml:space="preserve"> (Осигуравач)</w:t>
      </w:r>
      <w:r w:rsidRPr="00C376A2">
        <w:rPr>
          <w:rFonts w:eastAsia="Calibri"/>
          <w:szCs w:val="24"/>
          <w:lang w:val="sr-Cyrl-RS"/>
        </w:rPr>
        <w:t xml:space="preserve"> достављати по сваком појединачном захтеву Наручиоца, а на коме ће бити назначен регистарски број возила за који се врши уплата премије.</w:t>
      </w:r>
    </w:p>
    <w:p w:rsidR="006C0F8A" w:rsidRPr="007A119C" w:rsidRDefault="006C0F8A" w:rsidP="006C0F8A">
      <w:pPr>
        <w:rPr>
          <w:rFonts w:eastAsia="Calibri"/>
          <w:szCs w:val="24"/>
          <w:lang w:val="sr-Cyrl-RS"/>
        </w:rPr>
      </w:pPr>
      <w:r w:rsidRPr="00C376A2">
        <w:rPr>
          <w:rFonts w:eastAsia="Calibri"/>
          <w:szCs w:val="24"/>
          <w:lang w:val="sr-Cyrl-RS"/>
        </w:rPr>
        <w:tab/>
      </w:r>
      <w:r w:rsidRPr="007A119C">
        <w:rPr>
          <w:rFonts w:eastAsia="Calibri"/>
          <w:szCs w:val="24"/>
          <w:lang w:val="sr-Cyrl-RS"/>
        </w:rPr>
        <w:t>По извршеној уплати на име обавезног осигурања од аутоодговорности и издавања полисе, Добављач је обавезан да достави Наручиоцу рачун у коме ће бити назначен регистарски број возила.</w:t>
      </w:r>
    </w:p>
    <w:p w:rsidR="006C0F8A" w:rsidRPr="00C376A2" w:rsidRDefault="006C0F8A" w:rsidP="006C0F8A">
      <w:pPr>
        <w:ind w:firstLine="720"/>
      </w:pPr>
      <w:r w:rsidRPr="007A119C">
        <w:t xml:space="preserve">Добављач је дужан да уз сваки рачун достави ради „затварања“ предрачуна и Извештај </w:t>
      </w:r>
      <w:r w:rsidRPr="007A119C">
        <w:rPr>
          <w:lang w:val="sr-Cyrl-RS"/>
        </w:rPr>
        <w:t xml:space="preserve">о пруженој услузи, </w:t>
      </w:r>
      <w:r w:rsidRPr="007A119C">
        <w:t xml:space="preserve">који ће бити оверен како од стране Добављача тако и </w:t>
      </w:r>
      <w:r w:rsidRPr="007A119C">
        <w:rPr>
          <w:lang w:val="sr-Cyrl-RS"/>
        </w:rPr>
        <w:t xml:space="preserve">од </w:t>
      </w:r>
      <w:r w:rsidRPr="007A119C">
        <w:t xml:space="preserve">лица одређеног од </w:t>
      </w:r>
      <w:r w:rsidRPr="007A119C">
        <w:rPr>
          <w:lang w:val="sr-Cyrl-RS"/>
        </w:rPr>
        <w:t xml:space="preserve">стране </w:t>
      </w:r>
      <w:r w:rsidRPr="007A119C">
        <w:t>Наручиоца.</w:t>
      </w:r>
    </w:p>
    <w:p w:rsidR="006C0F8A" w:rsidRPr="00C376A2" w:rsidRDefault="006C0F8A" w:rsidP="006C0F8A">
      <w:pPr>
        <w:ind w:firstLine="720"/>
        <w:rPr>
          <w:rFonts w:eastAsia="Calibri"/>
          <w:color w:val="FF0000"/>
          <w:szCs w:val="24"/>
          <w:lang w:val="sr-Cyrl-RS"/>
        </w:rPr>
      </w:pPr>
      <w:r w:rsidRPr="00C376A2">
        <w:rPr>
          <w:rFonts w:eastAsia="Calibri"/>
          <w:szCs w:val="24"/>
          <w:lang w:val="sr-Cyrl-RS"/>
        </w:rPr>
        <w:t>Понуђачу није дозвољено да захтева аванс.</w:t>
      </w:r>
    </w:p>
    <w:p w:rsidR="006C0F8A" w:rsidRPr="00F61CE3" w:rsidRDefault="006C0F8A" w:rsidP="006C0F8A">
      <w:pPr>
        <w:ind w:firstLine="720"/>
        <w:rPr>
          <w:rFonts w:eastAsia="Calibri"/>
          <w:i/>
          <w:szCs w:val="24"/>
        </w:rPr>
      </w:pPr>
      <w:r w:rsidRPr="00F61CE3">
        <w:rPr>
          <w:rFonts w:eastAsia="Calibri"/>
          <w:szCs w:val="24"/>
          <w:lang w:val="sr-Cyrl-RS"/>
        </w:rPr>
        <w:t xml:space="preserve">Премије </w:t>
      </w:r>
      <w:r>
        <w:rPr>
          <w:rFonts w:eastAsia="Calibri"/>
          <w:szCs w:val="24"/>
          <w:lang w:val="sr-Cyrl-RS"/>
        </w:rPr>
        <w:t xml:space="preserve">ће се уплаћивати </w:t>
      </w:r>
      <w:r w:rsidRPr="00F61CE3">
        <w:rPr>
          <w:rFonts w:eastAsia="Calibri"/>
          <w:szCs w:val="24"/>
          <w:lang w:val="sr-Cyrl-RS"/>
        </w:rPr>
        <w:t xml:space="preserve"> на рачун Добављача.</w:t>
      </w:r>
    </w:p>
    <w:p w:rsidR="006C0F8A" w:rsidRPr="00267790" w:rsidRDefault="006C0F8A" w:rsidP="006C0F8A">
      <w:pPr>
        <w:ind w:firstLine="720"/>
        <w:rPr>
          <w:szCs w:val="24"/>
          <w:lang w:val="sr-Cyrl-RS"/>
        </w:rPr>
      </w:pPr>
      <w:r w:rsidRPr="00F61CE3">
        <w:rPr>
          <w:szCs w:val="24"/>
          <w:lang w:val="sr-Cyrl-RS"/>
        </w:rPr>
        <w:lastRenderedPageBreak/>
        <w:t>Ако је у понуди исказана неуобичајно ниска цена Наручилац ће поступити у складу са чланом 92. ЗЈН.</w:t>
      </w:r>
    </w:p>
    <w:p w:rsidR="006C0F8A" w:rsidRPr="00C376A2" w:rsidRDefault="006C0F8A" w:rsidP="006C0F8A">
      <w:pPr>
        <w:ind w:firstLine="720"/>
        <w:rPr>
          <w:rFonts w:eastAsia="Calibri"/>
          <w:szCs w:val="24"/>
          <w:lang w:val="sr-Cyrl-RS"/>
        </w:rPr>
      </w:pPr>
      <w:r w:rsidRPr="00C376A2">
        <w:rPr>
          <w:rFonts w:eastAsia="Calibri"/>
          <w:szCs w:val="24"/>
          <w:lang w:val="sr-Cyrl-RS"/>
        </w:rPr>
        <w:t>Добављач се обавезује да плаћа накнаду из осигурања у складу са одредбама утврђеним законом и уговором.</w:t>
      </w:r>
      <w:r>
        <w:rPr>
          <w:rFonts w:eastAsia="Calibri"/>
          <w:szCs w:val="24"/>
          <w:lang w:val="sr-Cyrl-RS"/>
        </w:rPr>
        <w:t xml:space="preserve">  </w:t>
      </w:r>
    </w:p>
    <w:p w:rsidR="006C0F8A" w:rsidRPr="00C376A2" w:rsidRDefault="006C0F8A" w:rsidP="006C0F8A">
      <w:pPr>
        <w:ind w:firstLine="720"/>
        <w:rPr>
          <w:rFonts w:eastAsia="Calibri"/>
          <w:szCs w:val="24"/>
          <w:lang w:val="sr-Cyrl-RS"/>
        </w:rPr>
      </w:pPr>
      <w:r w:rsidRPr="00C376A2">
        <w:rPr>
          <w:rFonts w:eastAsia="Calibri"/>
          <w:color w:val="000000"/>
          <w:szCs w:val="24"/>
          <w:lang w:val="sr-Cyrl-RS"/>
        </w:rPr>
        <w:t xml:space="preserve"> </w:t>
      </w:r>
      <w:r w:rsidRPr="00C376A2">
        <w:rPr>
          <w:rFonts w:eastAsia="Calibri"/>
          <w:szCs w:val="24"/>
          <w:lang w:val="sr-Cyrl-RS"/>
        </w:rPr>
        <w:t>Добављач се обавезује да ће накнаде из осигурања уплаћивати у року о</w:t>
      </w:r>
      <w:r>
        <w:rPr>
          <w:rFonts w:eastAsia="Calibri"/>
          <w:szCs w:val="24"/>
          <w:lang w:val="sr-Cyrl-RS"/>
        </w:rPr>
        <w:t xml:space="preserve">д </w:t>
      </w:r>
      <w:r w:rsidRPr="00C376A2">
        <w:rPr>
          <w:rFonts w:eastAsia="Calibri"/>
          <w:szCs w:val="24"/>
          <w:lang w:val="sr-Cyrl-RS"/>
        </w:rPr>
        <w:t xml:space="preserve">највише </w:t>
      </w:r>
      <w:r w:rsidRPr="00C376A2">
        <w:rPr>
          <w:rFonts w:eastAsia="Calibri"/>
          <w:szCs w:val="24"/>
        </w:rPr>
        <w:t>14</w:t>
      </w:r>
      <w:r>
        <w:rPr>
          <w:rFonts w:eastAsia="Calibri"/>
          <w:szCs w:val="24"/>
          <w:lang w:val="sr-Cyrl-RS"/>
        </w:rPr>
        <w:t xml:space="preserve"> дана </w:t>
      </w:r>
      <w:r w:rsidRPr="00C376A2">
        <w:rPr>
          <w:rFonts w:eastAsia="Calibri"/>
          <w:szCs w:val="24"/>
          <w:lang w:val="sr-Cyrl-RS"/>
        </w:rPr>
        <w:t>након датума записника ликвидираних штета</w:t>
      </w:r>
      <w:r w:rsidRPr="00C376A2">
        <w:rPr>
          <w:rFonts w:eastAsia="Calibri"/>
          <w:szCs w:val="24"/>
        </w:rPr>
        <w:t>,</w:t>
      </w:r>
      <w:r w:rsidRPr="00C376A2">
        <w:rPr>
          <w:rFonts w:eastAsia="Calibri"/>
          <w:szCs w:val="24"/>
          <w:lang w:val="sr-Cyrl-RS"/>
        </w:rPr>
        <w:t xml:space="preserve"> за штете које се не сматрају накнадом мале штете у </w:t>
      </w:r>
      <w:r w:rsidRPr="00EE468E">
        <w:rPr>
          <w:rFonts w:eastAsia="Calibri"/>
          <w:szCs w:val="24"/>
          <w:lang w:val="sr-Cyrl-RS"/>
        </w:rPr>
        <w:t>смислу члана 27. Закона о обавезном осигурању у саобраћају („Службени гласник РС” бр. 51/09, 78/11, 101/11, 93/12, 7/13 – одлука УС).</w:t>
      </w:r>
    </w:p>
    <w:p w:rsidR="006C0F8A" w:rsidRPr="00E24947" w:rsidRDefault="006C0F8A" w:rsidP="006C0F8A">
      <w:pPr>
        <w:rPr>
          <w:szCs w:val="24"/>
        </w:rPr>
      </w:pPr>
      <w:r w:rsidRPr="00C376A2">
        <w:rPr>
          <w:rFonts w:eastAsia="Calibri"/>
          <w:szCs w:val="24"/>
          <w:lang w:val="sr-Cyrl-RS"/>
        </w:rPr>
        <w:tab/>
        <w:t>Уколико се Добављач не придржава рока из претходног става, обавезан је да исплати одговарајући износ на име законске затезне камате.</w:t>
      </w:r>
    </w:p>
    <w:p w:rsidR="006C0F8A" w:rsidRPr="00295202" w:rsidRDefault="006C0F8A" w:rsidP="006C0F8A">
      <w:pPr>
        <w:spacing w:line="276" w:lineRule="auto"/>
        <w:ind w:firstLine="720"/>
        <w:rPr>
          <w:rFonts w:eastAsia="Calibri"/>
          <w:b/>
          <w:szCs w:val="24"/>
          <w:lang w:val="sr-Cyrl-RS"/>
        </w:rPr>
      </w:pPr>
      <w:r>
        <w:rPr>
          <w:rFonts w:eastAsia="Calibri"/>
          <w:szCs w:val="24"/>
          <w:lang w:val="sr-Cyrl-RS"/>
        </w:rPr>
        <w:t xml:space="preserve"> Добављач</w:t>
      </w:r>
      <w:r w:rsidRPr="00295202">
        <w:rPr>
          <w:rFonts w:eastAsia="Calibri"/>
          <w:szCs w:val="24"/>
          <w:lang w:val="sr-Cyrl-RS"/>
        </w:rPr>
        <w:t xml:space="preserve"> ће Наручиоцу обрачунавати попусте на позитиван технички резултат (бонус), као и доплате на негативан технички резултат (малус) у складу са законом и одговарајућим одредбама у условима осигурања и тарифама премија.</w:t>
      </w:r>
    </w:p>
    <w:p w:rsidR="006C0F8A" w:rsidRPr="00295202" w:rsidRDefault="006C0F8A" w:rsidP="006C0F8A">
      <w:pPr>
        <w:rPr>
          <w:rFonts w:eastAsia="Calibri"/>
          <w:szCs w:val="24"/>
          <w:lang w:val="sr-Cyrl-RS"/>
        </w:rPr>
      </w:pPr>
      <w:r w:rsidRPr="00295202">
        <w:rPr>
          <w:rFonts w:eastAsia="Calibri"/>
          <w:szCs w:val="24"/>
          <w:lang w:val="sr-Cyrl-RS"/>
        </w:rPr>
        <w:tab/>
        <w:t xml:space="preserve">Пријава, процена и ликвидација штета, као и реализација свих међусобних обавеза и потраживања, регулисаће се у директном контакту лица одређених од стране Наручиоца и </w:t>
      </w:r>
      <w:r>
        <w:rPr>
          <w:rFonts w:eastAsia="Calibri"/>
          <w:szCs w:val="24"/>
          <w:lang w:val="sr-Cyrl-RS"/>
        </w:rPr>
        <w:t>Добављач</w:t>
      </w:r>
      <w:r w:rsidRPr="00295202">
        <w:rPr>
          <w:rFonts w:eastAsia="Calibri"/>
          <w:szCs w:val="24"/>
          <w:lang w:val="sr-Cyrl-RS"/>
        </w:rPr>
        <w:t>а, у Београду.</w:t>
      </w:r>
    </w:p>
    <w:p w:rsidR="006C0F8A" w:rsidRPr="00295202" w:rsidRDefault="006C0F8A" w:rsidP="006C0F8A">
      <w:pPr>
        <w:rPr>
          <w:rFonts w:eastAsia="Calibri"/>
          <w:szCs w:val="24"/>
          <w:lang w:val="sr-Cyrl-RS"/>
        </w:rPr>
      </w:pPr>
      <w:r w:rsidRPr="00295202">
        <w:rPr>
          <w:rFonts w:eastAsia="Calibri"/>
          <w:szCs w:val="24"/>
          <w:lang w:val="sr-Cyrl-RS"/>
        </w:rPr>
        <w:tab/>
        <w:t>Процену и ликвидацију штете вршиће комисија за процену и ликвидацију штета. Комисија ће радити у присуству стручњака Наручиоца, у циљу разјашњења евентуалних нејасноћа по стручним питањима у току разматрања захтева за накнаду штете.</w:t>
      </w:r>
    </w:p>
    <w:p w:rsidR="006C0F8A" w:rsidRPr="00295202" w:rsidRDefault="006C0F8A" w:rsidP="006C0F8A">
      <w:pPr>
        <w:rPr>
          <w:rFonts w:eastAsia="Calibri"/>
          <w:szCs w:val="24"/>
          <w:lang w:val="sr-Cyrl-RS"/>
        </w:rPr>
      </w:pPr>
      <w:r>
        <w:rPr>
          <w:rFonts w:eastAsia="Calibri"/>
          <w:szCs w:val="24"/>
        </w:rPr>
        <w:t xml:space="preserve">  </w:t>
      </w:r>
      <w:r w:rsidRPr="00295202">
        <w:rPr>
          <w:rFonts w:eastAsia="Calibri"/>
          <w:szCs w:val="24"/>
          <w:lang w:val="sr-Cyrl-RS"/>
        </w:rPr>
        <w:tab/>
      </w:r>
      <w:r>
        <w:rPr>
          <w:rFonts w:eastAsia="Calibri"/>
          <w:szCs w:val="24"/>
          <w:lang w:val="sr-Cyrl-RS"/>
        </w:rPr>
        <w:t>Добављач</w:t>
      </w:r>
      <w:r w:rsidRPr="00295202">
        <w:rPr>
          <w:rFonts w:eastAsia="Calibri"/>
          <w:szCs w:val="24"/>
          <w:lang w:val="sr-Cyrl-RS"/>
        </w:rPr>
        <w:t xml:space="preserve"> је дужан да, уз полисе, Наручиоцу достави и услове осигурања, који морају бити у складу са законом, добром праксом и стандардима из ове области.</w:t>
      </w:r>
    </w:p>
    <w:p w:rsidR="006C0F8A" w:rsidRPr="00C50194" w:rsidRDefault="006C0F8A" w:rsidP="006C0F8A">
      <w:pPr>
        <w:spacing w:line="276" w:lineRule="auto"/>
        <w:rPr>
          <w:rFonts w:eastAsia="Calibri"/>
          <w:szCs w:val="24"/>
          <w:lang w:val="sr-Cyrl-RS"/>
        </w:rPr>
      </w:pPr>
      <w:r w:rsidRPr="00295202">
        <w:rPr>
          <w:rFonts w:eastAsia="Calibri"/>
          <w:szCs w:val="24"/>
          <w:lang w:val="sr-Cyrl-RS"/>
        </w:rPr>
        <w:tab/>
      </w:r>
      <w:r>
        <w:rPr>
          <w:rFonts w:eastAsia="Calibri"/>
          <w:szCs w:val="24"/>
          <w:lang w:val="sr-Cyrl-RS"/>
        </w:rPr>
        <w:t>Добављач</w:t>
      </w:r>
      <w:r w:rsidRPr="00267790">
        <w:rPr>
          <w:rFonts w:eastAsia="Calibri"/>
          <w:szCs w:val="24"/>
          <w:lang w:val="sr-Cyrl-RS"/>
        </w:rPr>
        <w:t xml:space="preserve"> је у обавез</w:t>
      </w:r>
      <w:r>
        <w:rPr>
          <w:rFonts w:eastAsia="Calibri"/>
          <w:szCs w:val="24"/>
          <w:lang w:val="sr-Cyrl-RS"/>
        </w:rPr>
        <w:t>и да, под условима из</w:t>
      </w:r>
      <w:r w:rsidRPr="00267790">
        <w:rPr>
          <w:rFonts w:eastAsia="Calibri"/>
          <w:szCs w:val="24"/>
          <w:lang w:val="sr-Cyrl-RS"/>
        </w:rPr>
        <w:t xml:space="preserve"> понуде </w:t>
      </w:r>
      <w:r>
        <w:rPr>
          <w:rFonts w:eastAsia="Calibri"/>
          <w:szCs w:val="24"/>
          <w:lang w:val="sr-Cyrl-RS"/>
        </w:rPr>
        <w:t xml:space="preserve">Добављача </w:t>
      </w:r>
      <w:r w:rsidRPr="00267790">
        <w:rPr>
          <w:rFonts w:eastAsia="Calibri"/>
          <w:szCs w:val="24"/>
          <w:lang w:val="sr-Cyrl-RS"/>
        </w:rPr>
        <w:t>односно по истој цени за одговарајућу снагу мотора</w:t>
      </w:r>
      <w:r>
        <w:rPr>
          <w:rFonts w:eastAsia="Calibri"/>
          <w:szCs w:val="24"/>
          <w:lang w:val="sr-Cyrl-RS"/>
        </w:rPr>
        <w:t>, и друге параметре који су релевантни приликом осигурања возила</w:t>
      </w:r>
      <w:r w:rsidRPr="00267790">
        <w:rPr>
          <w:rFonts w:eastAsia="Calibri"/>
          <w:szCs w:val="24"/>
          <w:lang w:val="sr-Cyrl-RS"/>
        </w:rPr>
        <w:t xml:space="preserve"> и на</w:t>
      </w:r>
      <w:r>
        <w:rPr>
          <w:rFonts w:eastAsia="Calibri"/>
          <w:szCs w:val="24"/>
          <w:lang w:val="sr-Cyrl-RS"/>
        </w:rPr>
        <w:t xml:space="preserve"> исти начин осигура и сва</w:t>
      </w:r>
      <w:r w:rsidRPr="00267790">
        <w:rPr>
          <w:rFonts w:eastAsia="Calibri"/>
          <w:szCs w:val="24"/>
          <w:lang w:val="sr-Cyrl-RS"/>
        </w:rPr>
        <w:t xml:space="preserve"> возила Наручиоца </w:t>
      </w:r>
      <w:r>
        <w:rPr>
          <w:rFonts w:eastAsia="Calibri"/>
          <w:szCs w:val="24"/>
          <w:lang w:val="sr-Cyrl-RS"/>
        </w:rPr>
        <w:t xml:space="preserve">која се прибаве </w:t>
      </w:r>
      <w:r w:rsidRPr="00267790">
        <w:rPr>
          <w:rFonts w:eastAsia="Calibri"/>
          <w:szCs w:val="24"/>
          <w:lang w:val="sr-Cyrl-RS"/>
        </w:rPr>
        <w:t>у време трајања овог уговора</w:t>
      </w:r>
      <w:r>
        <w:rPr>
          <w:rFonts w:eastAsia="Calibri"/>
          <w:szCs w:val="24"/>
          <w:lang w:val="sr-Cyrl-RS"/>
        </w:rPr>
        <w:t xml:space="preserve"> (куповина, закуп, донација возила, </w:t>
      </w:r>
      <w:r w:rsidRPr="00C50194">
        <w:rPr>
          <w:rFonts w:eastAsia="Calibri"/>
          <w:szCs w:val="24"/>
          <w:lang w:val="sr-Cyrl-RS"/>
        </w:rPr>
        <w:t>Закључак комисије Владе за одобравање употребе службених возила</w:t>
      </w:r>
      <w:r>
        <w:rPr>
          <w:rFonts w:eastAsia="Calibri"/>
          <w:szCs w:val="24"/>
          <w:lang w:val="sr-Cyrl-RS"/>
        </w:rPr>
        <w:t xml:space="preserve"> или </w:t>
      </w:r>
      <w:r w:rsidRPr="00C50194">
        <w:rPr>
          <w:rFonts w:eastAsia="Calibri"/>
          <w:szCs w:val="24"/>
          <w:lang w:val="sr-Cyrl-RS"/>
        </w:rPr>
        <w:t>други основ коришћења), за која ће издати полису у сваком појединачном случају.</w:t>
      </w:r>
    </w:p>
    <w:p w:rsidR="006C0F8A" w:rsidRPr="00267790" w:rsidRDefault="006C0F8A" w:rsidP="006C0F8A">
      <w:pPr>
        <w:spacing w:line="276" w:lineRule="auto"/>
        <w:rPr>
          <w:rFonts w:eastAsia="Calibri"/>
          <w:b/>
          <w:i/>
          <w:szCs w:val="24"/>
          <w:lang w:val="sr-Cyrl-RS"/>
        </w:rPr>
      </w:pPr>
    </w:p>
    <w:p w:rsidR="006C0F8A" w:rsidRPr="004E7A95" w:rsidRDefault="006C0F8A" w:rsidP="006C0F8A">
      <w:pPr>
        <w:rPr>
          <w:rFonts w:eastAsia="Calibri"/>
          <w:b/>
          <w:szCs w:val="24"/>
          <w:lang w:val="sr-Latn-RS"/>
        </w:rPr>
      </w:pPr>
      <w:r w:rsidRPr="007C4BF1">
        <w:rPr>
          <w:b/>
          <w:szCs w:val="24"/>
          <w:lang w:val="sr-Cyrl-RS"/>
        </w:rPr>
        <w:t xml:space="preserve">Напомена: </w:t>
      </w:r>
      <w:r w:rsidRPr="007C4BF1">
        <w:rPr>
          <w:rFonts w:eastAsia="Calibri"/>
          <w:b/>
          <w:szCs w:val="24"/>
          <w:lang w:val="ru-RU"/>
        </w:rPr>
        <w:t xml:space="preserve">Изабрани понуђач/Добављач (Осигуравач) </w:t>
      </w:r>
      <w:r w:rsidRPr="007C4BF1">
        <w:rPr>
          <w:b/>
          <w:szCs w:val="24"/>
          <w:lang w:val="sr-Cyrl-RS"/>
        </w:rPr>
        <w:t>под материјалном и моралном одговорношћу прихвата обавезу да реализује предметне услуге у складу са нав</w:t>
      </w:r>
      <w:r w:rsidR="004E7A95" w:rsidRPr="007C4BF1">
        <w:rPr>
          <w:b/>
          <w:szCs w:val="24"/>
          <w:lang w:val="sr-Cyrl-RS"/>
        </w:rPr>
        <w:t>еденом Техничком спецификацијом.  Техничка спецификација потписана и печатирана доставља се уз понуду.</w:t>
      </w:r>
    </w:p>
    <w:p w:rsidR="006C0F8A" w:rsidRDefault="006C0F8A" w:rsidP="006C0F8A">
      <w:pPr>
        <w:rPr>
          <w:b/>
          <w:szCs w:val="24"/>
          <w:lang w:val="sr-Cyrl-RS"/>
        </w:rPr>
      </w:pPr>
    </w:p>
    <w:p w:rsidR="004E7A95" w:rsidRPr="00295202" w:rsidRDefault="004E7A95" w:rsidP="006C0F8A">
      <w:pPr>
        <w:rPr>
          <w:b/>
          <w:szCs w:val="24"/>
          <w:lang w:val="sr-Cyrl-RS"/>
        </w:rPr>
      </w:pPr>
    </w:p>
    <w:p w:rsidR="006C0F8A" w:rsidRDefault="006C0F8A" w:rsidP="006C0F8A">
      <w:pPr>
        <w:tabs>
          <w:tab w:val="left" w:pos="3960"/>
          <w:tab w:val="left" w:pos="6120"/>
        </w:tabs>
        <w:spacing w:line="360" w:lineRule="auto"/>
        <w:rPr>
          <w:szCs w:val="24"/>
          <w:lang w:val="sr-Cyrl-RS"/>
        </w:rPr>
      </w:pPr>
      <w:r>
        <w:rPr>
          <w:szCs w:val="24"/>
          <w:lang w:val="sr-Cyrl-RS"/>
        </w:rPr>
        <w:t xml:space="preserve">          </w:t>
      </w:r>
      <w:r w:rsidRPr="00295202">
        <w:rPr>
          <w:szCs w:val="24"/>
          <w:lang w:val="sr-Cyrl-RS"/>
        </w:rPr>
        <w:t xml:space="preserve"> </w:t>
      </w:r>
      <w:r>
        <w:rPr>
          <w:szCs w:val="24"/>
          <w:lang w:val="sr-Cyrl-RS"/>
        </w:rPr>
        <w:t xml:space="preserve"> </w:t>
      </w:r>
      <w:r w:rsidRPr="00295202">
        <w:rPr>
          <w:szCs w:val="24"/>
          <w:lang w:val="sr-Cyrl-RS"/>
        </w:rPr>
        <w:t>Датум</w:t>
      </w:r>
      <w:r w:rsidRPr="00295202">
        <w:rPr>
          <w:szCs w:val="24"/>
        </w:rPr>
        <w:t xml:space="preserve">                        </w:t>
      </w:r>
      <w:r>
        <w:rPr>
          <w:szCs w:val="24"/>
          <w:lang w:val="sl-SI"/>
        </w:rPr>
        <w:t xml:space="preserve">         </w:t>
      </w:r>
      <w:r>
        <w:rPr>
          <w:szCs w:val="24"/>
          <w:lang w:val="sr-Cyrl-RS"/>
        </w:rPr>
        <w:t xml:space="preserve">                              Печат и потпис овлашћеног лица</w:t>
      </w:r>
    </w:p>
    <w:p w:rsidR="006C0F8A" w:rsidRPr="00CC22EA" w:rsidRDefault="006C0F8A" w:rsidP="00CC22EA">
      <w:pPr>
        <w:tabs>
          <w:tab w:val="left" w:pos="3960"/>
          <w:tab w:val="left" w:pos="6120"/>
        </w:tabs>
        <w:spacing w:line="360" w:lineRule="auto"/>
        <w:rPr>
          <w:szCs w:val="24"/>
          <w:lang w:val="sr-Cyrl-RS"/>
        </w:rPr>
      </w:pPr>
      <w:r w:rsidRPr="00295202">
        <w:rPr>
          <w:szCs w:val="24"/>
          <w:lang w:val="sr-Cyrl-RS"/>
        </w:rPr>
        <w:t xml:space="preserve">   _______________                   </w:t>
      </w:r>
      <w:r>
        <w:rPr>
          <w:szCs w:val="24"/>
          <w:lang w:val="sr-Cyrl-RS"/>
        </w:rPr>
        <w:tab/>
        <w:t xml:space="preserve">                     </w:t>
      </w:r>
      <w:r w:rsidRPr="00295202">
        <w:rPr>
          <w:szCs w:val="24"/>
          <w:lang w:val="sr-Cyrl-RS"/>
        </w:rPr>
        <w:t>_________</w:t>
      </w:r>
      <w:r w:rsidR="00CC22EA">
        <w:rPr>
          <w:szCs w:val="24"/>
          <w:lang w:val="sr-Cyrl-RS"/>
        </w:rPr>
        <w:t>______________</w:t>
      </w:r>
    </w:p>
    <w:p w:rsidR="004E7A95" w:rsidRDefault="004E7A95" w:rsidP="006C0F8A">
      <w:pPr>
        <w:autoSpaceDE w:val="0"/>
        <w:autoSpaceDN w:val="0"/>
        <w:adjustRightInd w:val="0"/>
        <w:ind w:left="3600" w:firstLine="720"/>
        <w:rPr>
          <w:rFonts w:eastAsia="TimesNewRomanPSMT"/>
          <w:b/>
          <w:bCs/>
          <w:color w:val="000000"/>
          <w:szCs w:val="24"/>
          <w:lang w:val="uz-Cyrl-UZ"/>
        </w:rPr>
      </w:pPr>
    </w:p>
    <w:p w:rsidR="006C0F8A" w:rsidRPr="00E24947" w:rsidRDefault="006C0F8A" w:rsidP="006C0F8A">
      <w:pPr>
        <w:autoSpaceDE w:val="0"/>
        <w:autoSpaceDN w:val="0"/>
        <w:adjustRightInd w:val="0"/>
        <w:ind w:left="3600" w:firstLine="720"/>
        <w:rPr>
          <w:iCs/>
          <w:szCs w:val="24"/>
          <w:lang w:val="sr-Cyrl-RS"/>
        </w:rPr>
      </w:pPr>
      <w:r w:rsidRPr="00E24947">
        <w:rPr>
          <w:rFonts w:eastAsia="TimesNewRomanPSMT"/>
          <w:b/>
          <w:bCs/>
          <w:color w:val="000000"/>
          <w:szCs w:val="24"/>
          <w:lang w:val="uz-Cyrl-UZ"/>
        </w:rPr>
        <w:t xml:space="preserve">  </w:t>
      </w: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Latn-RS" w:eastAsia="ar-SA"/>
        </w:rPr>
      </w:pPr>
      <w:r w:rsidRPr="00505243">
        <w:rPr>
          <w:rFonts w:eastAsia="Times New Roman" w:cs="Times New Roman"/>
          <w:b/>
          <w:bCs/>
          <w:iCs/>
          <w:szCs w:val="24"/>
          <w:lang w:val="sr-Latn-RS" w:eastAsia="ar-SA"/>
        </w:rPr>
        <w:t xml:space="preserve">IV  </w:t>
      </w:r>
      <w:r w:rsidRPr="00505243">
        <w:rPr>
          <w:rFonts w:eastAsia="Times New Roman" w:cs="Times New Roman"/>
          <w:b/>
          <w:bCs/>
          <w:iCs/>
          <w:szCs w:val="24"/>
          <w:lang w:val="sr-Cyrl-RS" w:eastAsia="ar-SA"/>
        </w:rPr>
        <w:t xml:space="preserve">УСЛОВИ ЗА УЧЕШЋЕ У ПОСТУПКУ ЈАВНЕ НАБАВКЕ ИЗ ЧЛ. 75. И 76. </w:t>
      </w:r>
    </w:p>
    <w:p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505243">
        <w:rPr>
          <w:rFonts w:eastAsia="Times New Roman" w:cs="Times New Roman"/>
          <w:b/>
          <w:bCs/>
          <w:iCs/>
          <w:szCs w:val="24"/>
          <w:lang w:val="sr-Cyrl-RS" w:eastAsia="ar-SA"/>
        </w:rPr>
        <w:t>И УПУТСТВО КАКО СЕ ДОКАЗУЈЕ ИСПУЊЕНОСТ УСЛОВА</w:t>
      </w:r>
    </w:p>
    <w:p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p>
    <w:p w:rsidR="00505243" w:rsidRPr="00505243" w:rsidRDefault="00505243" w:rsidP="0050524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firstLine="450"/>
        <w:rPr>
          <w:rFonts w:eastAsia="Times New Roman" w:cs="Times New Roman"/>
          <w:b/>
          <w:bCs/>
          <w:iCs/>
          <w:szCs w:val="24"/>
          <w:lang w:val="sr-Cyrl-RS" w:eastAsia="ar-SA"/>
        </w:rPr>
      </w:pPr>
      <w:r w:rsidRPr="00505243">
        <w:rPr>
          <w:rFonts w:eastAsia="Times New Roman" w:cs="Times New Roman"/>
          <w:b/>
          <w:bCs/>
          <w:iCs/>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505243">
        <w:rPr>
          <w:rFonts w:eastAsia="Times New Roman" w:cs="Times New Roman"/>
          <w:b/>
          <w:bCs/>
          <w:iCs/>
          <w:szCs w:val="24"/>
          <w:u w:val="single"/>
          <w:lang w:val="sr-Cyrl-RS" w:eastAsia="ar-SA"/>
        </w:rPr>
        <w:t>ИЗЈАВЕ</w:t>
      </w:r>
      <w:r w:rsidRPr="00505243">
        <w:rPr>
          <w:rFonts w:eastAsia="Times New Roman" w:cs="Times New Roman"/>
          <w:b/>
          <w:bCs/>
          <w:iCs/>
          <w:szCs w:val="24"/>
          <w:lang w:val="sr-Cyrl-RS" w:eastAsia="ar-SA"/>
        </w:rPr>
        <w:t xml:space="preserve"> којом под пуном материјалном и кривичном одговорношћу потврђује да испуњава ове услове.</w:t>
      </w:r>
    </w:p>
    <w:p w:rsidR="00505243" w:rsidRPr="00505243" w:rsidRDefault="00505243" w:rsidP="0050524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rPr>
          <w:rFonts w:eastAsia="Times New Roman" w:cs="Times New Roman"/>
          <w:b/>
          <w:bCs/>
          <w:iCs/>
          <w:szCs w:val="24"/>
          <w:lang w:val="sr-Cyrl-RS" w:eastAsia="ar-SA"/>
        </w:rPr>
      </w:pPr>
    </w:p>
    <w:p w:rsidR="00505243" w:rsidRPr="00505243" w:rsidRDefault="00505243" w:rsidP="00505243">
      <w:pPr>
        <w:autoSpaceDE w:val="0"/>
        <w:autoSpaceDN w:val="0"/>
        <w:adjustRightInd w:val="0"/>
        <w:spacing w:after="0" w:line="240" w:lineRule="auto"/>
        <w:ind w:firstLine="450"/>
        <w:rPr>
          <w:rFonts w:eastAsia="Times New Roman" w:cs="Times New Roman"/>
          <w:bCs/>
          <w:iCs/>
          <w:szCs w:val="24"/>
          <w:lang w:val="sr-Cyrl-RS" w:eastAsia="ar-SA"/>
        </w:rPr>
      </w:pPr>
    </w:p>
    <w:p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r w:rsidRPr="00505243">
        <w:rPr>
          <w:rFonts w:eastAsia="Times New Roman" w:cs="Times New Roman"/>
          <w:bCs/>
          <w:iCs/>
          <w:szCs w:val="24"/>
          <w:lang w:val="sr-Cyrl-RS" w:eastAsia="ar-SA"/>
        </w:rPr>
        <w:t>Чланом 79. став 2 ЗЈН („Сл. гласник РС” бр. 124/12, 14/15 и 68/15) предвиђено је да</w:t>
      </w:r>
      <w:r w:rsidRPr="00505243">
        <w:rPr>
          <w:rFonts w:eastAsia="Times New Roman" w:cs="Times New Roman"/>
          <w:bCs/>
          <w:iCs/>
          <w:szCs w:val="24"/>
          <w:lang w:val="sr-Latn-RS" w:eastAsia="ar-SA"/>
        </w:rPr>
        <w:t xml:space="preserve"> je,</w:t>
      </w:r>
      <w:r w:rsidRPr="00505243">
        <w:rPr>
          <w:rFonts w:eastAsia="Times New Roman" w:cs="Times New Roman"/>
          <w:bCs/>
          <w:iCs/>
          <w:szCs w:val="24"/>
          <w:lang w:val="sr-Cyrl-RS" w:eastAsia="ar-SA"/>
        </w:rPr>
        <w:t xml:space="preserve"> ако је понуђач доставио изјаву из члана 77. став 4. овог закона, </w:t>
      </w:r>
      <w:r w:rsidRPr="00505243">
        <w:rPr>
          <w:rFonts w:eastAsia="Times New Roman" w:cs="Times New Roman"/>
          <w:b/>
          <w:szCs w:val="24"/>
        </w:rPr>
        <w:t>наручилац пре доношења одлуке о додели уговора</w:t>
      </w:r>
      <w:r w:rsidRPr="00505243">
        <w:rPr>
          <w:rFonts w:eastAsia="Times New Roman" w:cs="Times New Roman"/>
          <w:b/>
          <w:szCs w:val="24"/>
          <w:lang w:val="sr-Cyrl-RS"/>
        </w:rPr>
        <w:t xml:space="preserve"> </w:t>
      </w:r>
      <w:r w:rsidRPr="00505243">
        <w:rPr>
          <w:rFonts w:eastAsia="Times New Roman" w:cs="Times New Roman"/>
          <w:b/>
          <w:szCs w:val="24"/>
        </w:rPr>
        <w:t>дужан да од понуђача чија је понуда оцењена као најповољнија затражи да достави копију захтеваних доказа о испуњености</w:t>
      </w:r>
      <w:r w:rsidRPr="00505243">
        <w:rPr>
          <w:rFonts w:eastAsia="Times New Roman" w:cs="Times New Roman"/>
          <w:b/>
          <w:szCs w:val="24"/>
          <w:lang w:val="sr-Cyrl-RS"/>
        </w:rPr>
        <w:t xml:space="preserve"> </w:t>
      </w:r>
      <w:r w:rsidRPr="00505243">
        <w:rPr>
          <w:rFonts w:eastAsia="Times New Roman" w:cs="Times New Roman"/>
          <w:b/>
          <w:szCs w:val="24"/>
        </w:rPr>
        <w:t>услова, а може и да затражи на увид оригинал или оверену копију свих или појединих доказа. Наручилац доказе може да затражи</w:t>
      </w:r>
      <w:r w:rsidRPr="00505243">
        <w:rPr>
          <w:rFonts w:eastAsia="Times New Roman" w:cs="Times New Roman"/>
          <w:b/>
          <w:szCs w:val="24"/>
          <w:lang w:val="sr-Cyrl-RS"/>
        </w:rPr>
        <w:t xml:space="preserve"> </w:t>
      </w:r>
      <w:r w:rsidRPr="00505243">
        <w:rPr>
          <w:rFonts w:eastAsia="Times New Roman" w:cs="Times New Roman"/>
          <w:b/>
          <w:szCs w:val="24"/>
        </w:rPr>
        <w:t>и од осталих понуђача.</w:t>
      </w:r>
      <w:r w:rsidRPr="00505243">
        <w:rPr>
          <w:rFonts w:eastAsia="Times New Roman" w:cs="Times New Roman"/>
          <w:szCs w:val="24"/>
        </w:rPr>
        <w:t xml:space="preserve"> Наручилац није дужан да од понуђача затражи достављање свих или појединих доказа уколико за истог</w:t>
      </w:r>
      <w:r w:rsidRPr="00505243">
        <w:rPr>
          <w:rFonts w:eastAsia="Times New Roman" w:cs="Times New Roman"/>
          <w:szCs w:val="24"/>
          <w:lang w:val="sr-Cyrl-RS"/>
        </w:rPr>
        <w:t xml:space="preserve"> </w:t>
      </w:r>
      <w:r w:rsidRPr="00505243">
        <w:rPr>
          <w:rFonts w:eastAsia="Times New Roman" w:cs="Times New Roman"/>
          <w:szCs w:val="24"/>
        </w:rPr>
        <w:t>понуђача поседује одговарајуће доказе из других поступака јавних набавки код тог наручиоца.</w:t>
      </w:r>
    </w:p>
    <w:p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p>
    <w:p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r w:rsidRPr="00505243">
        <w:rPr>
          <w:rFonts w:eastAsia="Times New Roman" w:cs="Times New Roman"/>
          <w:b/>
          <w:szCs w:val="24"/>
          <w:u w:val="single"/>
          <w:lang w:val="sr-Cyrl-RS"/>
        </w:rPr>
        <w:t>Наручилац није дужан да поступи на начин из члана 79. став 2. ЗЈН у случају поступка јавне набавке мале вредности</w:t>
      </w:r>
      <w:r w:rsidRPr="00505243">
        <w:rPr>
          <w:rFonts w:eastAsia="Times New Roman" w:cs="Times New Roman"/>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505243">
        <w:rPr>
          <w:rFonts w:eastAsia="Times New Roman" w:cs="Times New Roman"/>
          <w:b/>
          <w:bCs/>
          <w:iCs/>
          <w:szCs w:val="24"/>
          <w:lang w:val="sr-Cyrl-RS" w:eastAsia="ar-SA"/>
        </w:rPr>
        <w:tab/>
      </w:r>
    </w:p>
    <w:p w:rsidR="00505243" w:rsidRPr="00366CE4" w:rsidRDefault="00505243" w:rsidP="00505243">
      <w:pPr>
        <w:suppressAutoHyphens/>
        <w:autoSpaceDE w:val="0"/>
        <w:autoSpaceDN w:val="0"/>
        <w:adjustRightInd w:val="0"/>
        <w:spacing w:after="0" w:line="240" w:lineRule="auto"/>
        <w:rPr>
          <w:rFonts w:eastAsia="Times New Roman" w:cs="Times New Roman"/>
          <w:b/>
          <w:bCs/>
          <w:iCs/>
          <w:color w:val="000000" w:themeColor="text1"/>
          <w:szCs w:val="24"/>
          <w:lang w:val="sr-Cyrl-RS" w:eastAsia="ar-SA"/>
        </w:rPr>
      </w:pPr>
      <w:r w:rsidRPr="00366CE4">
        <w:rPr>
          <w:rFonts w:eastAsia="Times New Roman" w:cs="Times New Roman"/>
          <w:b/>
          <w:bCs/>
          <w:iCs/>
          <w:color w:val="000000" w:themeColor="text1"/>
          <w:szCs w:val="24"/>
          <w:lang w:val="sr-Cyrl-RS" w:eastAsia="ar-SA"/>
        </w:rPr>
        <w:t>1. ОБАВЕЗНИ УСЛОВИ:</w:t>
      </w: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eastAsia="ar-SA"/>
        </w:rPr>
      </w:pPr>
      <w:r w:rsidRPr="00505243">
        <w:rPr>
          <w:rFonts w:eastAsia="Times New Roman" w:cs="Times New Roman"/>
          <w:b/>
          <w:bCs/>
          <w:iCs/>
          <w:szCs w:val="24"/>
          <w:lang w:val="sr-Cyrl-RS" w:eastAsia="ar-SA"/>
        </w:rPr>
        <w:t>1.1. Да је регистрован код надлежног органа, односно уписан у одговарајући регистар:</w:t>
      </w:r>
    </w:p>
    <w:p w:rsidR="00505243" w:rsidRPr="00505243" w:rsidRDefault="00505243" w:rsidP="00505243">
      <w:pPr>
        <w:suppressAutoHyphens/>
        <w:spacing w:before="100" w:beforeAutospacing="1" w:after="0" w:line="210" w:lineRule="atLeast"/>
        <w:ind w:firstLine="480"/>
        <w:rPr>
          <w:rFonts w:eastAsia="Times New Roman" w:cs="Times New Roman"/>
          <w:szCs w:val="24"/>
          <w:lang w:val="uz-Cyrl-UZ" w:eastAsia="ar-SA"/>
        </w:rPr>
      </w:pPr>
      <w:r w:rsidRPr="00505243">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346"/>
        <w:gridCol w:w="4983"/>
      </w:tblGrid>
      <w:tr w:rsidR="00505243" w:rsidRPr="00505243" w:rsidTr="00505243">
        <w:tc>
          <w:tcPr>
            <w:tcW w:w="709" w:type="dxa"/>
            <w:shd w:val="clear" w:color="auto" w:fill="auto"/>
          </w:tcPr>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3346" w:type="dxa"/>
            <w:shd w:val="clear" w:color="auto" w:fill="auto"/>
          </w:tcPr>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Доказ за правно лице:</w:t>
            </w: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4983" w:type="dxa"/>
            <w:shd w:val="clear" w:color="auto" w:fill="auto"/>
            <w:vAlign w:val="center"/>
          </w:tcPr>
          <w:p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r w:rsidRPr="00505243">
              <w:rPr>
                <w:rFonts w:eastAsia="Times New Roman" w:cs="Times New Roman"/>
                <w:bCs/>
                <w:iCs/>
                <w:szCs w:val="24"/>
                <w:lang w:val="sr-Cyrl-RS" w:eastAsia="ar-SA"/>
              </w:rPr>
              <w:t>Извод из регистра Агенције за привредне регистре, односно извод из регистра надлежног Привредног суда</w:t>
            </w:r>
          </w:p>
        </w:tc>
      </w:tr>
      <w:tr w:rsidR="00505243" w:rsidRPr="00505243" w:rsidTr="00505243">
        <w:tc>
          <w:tcPr>
            <w:tcW w:w="709" w:type="dxa"/>
            <w:shd w:val="clear" w:color="auto" w:fill="auto"/>
          </w:tcPr>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3346" w:type="dxa"/>
            <w:shd w:val="clear" w:color="auto" w:fill="auto"/>
          </w:tcPr>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Доказ за предузетника:</w:t>
            </w: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4983" w:type="dxa"/>
            <w:shd w:val="clear" w:color="auto" w:fill="auto"/>
            <w:vAlign w:val="center"/>
          </w:tcPr>
          <w:p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r w:rsidRPr="00505243">
              <w:rPr>
                <w:rFonts w:eastAsia="Times New Roman" w:cs="Times New Roman"/>
                <w:bCs/>
                <w:iCs/>
                <w:szCs w:val="24"/>
                <w:lang w:val="sr-Cyrl-RS" w:eastAsia="ar-SA"/>
              </w:rPr>
              <w:t>Извод из регистра Агенције за привредне регистре</w:t>
            </w:r>
          </w:p>
        </w:tc>
      </w:tr>
    </w:tbl>
    <w:p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936129" w:rsidRPr="00936129" w:rsidRDefault="00936129" w:rsidP="00936129">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936129">
        <w:rPr>
          <w:rFonts w:eastAsia="Times New Roman" w:cs="Times New Roman"/>
          <w:b/>
          <w:bCs/>
          <w:iCs/>
          <w:szCs w:val="24"/>
          <w:lang w:val="sr-Cyrl-RS" w:eastAsia="ar-SA"/>
        </w:rPr>
        <w:t xml:space="preserve">Напомена: </w:t>
      </w:r>
    </w:p>
    <w:p w:rsidR="00936129" w:rsidRPr="00936129" w:rsidRDefault="00936129" w:rsidP="00936129">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936129">
        <w:rPr>
          <w:rFonts w:eastAsia="Times New Roman" w:cs="Times New Roman"/>
          <w:bCs/>
          <w:iCs/>
          <w:sz w:val="22"/>
          <w:lang w:val="sr-Cyrl-RS" w:eastAsia="ar-SA"/>
        </w:rPr>
        <w:t>у случају да понуду подноси група понуђача, овај доказ треба доставити за сваког учесника из групе понуђача</w:t>
      </w:r>
    </w:p>
    <w:p w:rsidR="00936129" w:rsidRPr="00936129" w:rsidRDefault="00936129" w:rsidP="00936129">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936129">
        <w:rPr>
          <w:rFonts w:eastAsia="Times New Roman" w:cs="Times New Roman"/>
          <w:bCs/>
          <w:iCs/>
          <w:sz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rsidR="00936129" w:rsidRPr="00936129" w:rsidRDefault="00936129" w:rsidP="00936129">
      <w:pPr>
        <w:suppressAutoHyphens/>
        <w:autoSpaceDE w:val="0"/>
        <w:autoSpaceDN w:val="0"/>
        <w:adjustRightInd w:val="0"/>
        <w:spacing w:after="0" w:line="240" w:lineRule="auto"/>
        <w:ind w:left="810"/>
        <w:rPr>
          <w:rFonts w:eastAsia="Times New Roman" w:cs="Times New Roman"/>
          <w:bCs/>
          <w:iCs/>
          <w:sz w:val="22"/>
          <w:lang w:val="sr-Cyrl-RS" w:eastAsia="ar-SA"/>
        </w:rPr>
      </w:pPr>
    </w:p>
    <w:p w:rsidR="00936129" w:rsidRPr="00936129" w:rsidRDefault="00936129" w:rsidP="00936129">
      <w:pPr>
        <w:suppressAutoHyphens/>
        <w:autoSpaceDE w:val="0"/>
        <w:autoSpaceDN w:val="0"/>
        <w:adjustRightInd w:val="0"/>
        <w:spacing w:after="0" w:line="240" w:lineRule="auto"/>
        <w:ind w:left="810"/>
        <w:rPr>
          <w:rFonts w:eastAsia="Times New Roman" w:cs="Times New Roman"/>
          <w:bCs/>
          <w:iCs/>
          <w:sz w:val="22"/>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lastRenderedPageBreak/>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rsidR="00466D4D" w:rsidRPr="00466D4D" w:rsidRDefault="00D21389" w:rsidP="00D21389">
      <w:pPr>
        <w:suppressAutoHyphens/>
        <w:spacing w:before="100" w:beforeAutospacing="1" w:after="0" w:line="210" w:lineRule="atLeast"/>
        <w:rPr>
          <w:rFonts w:eastAsia="Times New Roman" w:cs="Times New Roman"/>
          <w:szCs w:val="24"/>
          <w:lang w:eastAsia="ar-SA"/>
        </w:rPr>
      </w:pPr>
      <w:r>
        <w:rPr>
          <w:rFonts w:eastAsia="Times New Roman" w:cs="Times New Roman"/>
          <w:b/>
          <w:bCs/>
          <w:iCs/>
          <w:szCs w:val="24"/>
          <w:lang w:val="sr-Latn-RS" w:eastAsia="ar-SA"/>
        </w:rPr>
        <w:t xml:space="preserve">       </w:t>
      </w:r>
      <w:r w:rsidR="00466D4D" w:rsidRPr="00466D4D">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71"/>
        <w:gridCol w:w="5040"/>
      </w:tblGrid>
      <w:tr w:rsidR="00466D4D" w:rsidRPr="00466D4D" w:rsidTr="003D2E94">
        <w:tc>
          <w:tcPr>
            <w:tcW w:w="887" w:type="dxa"/>
            <w:shd w:val="clear" w:color="auto" w:fill="auto"/>
          </w:tcPr>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 xml:space="preserve">     </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 xml:space="preserve"> Доказ за правно лице:</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5040" w:type="dxa"/>
            <w:shd w:val="clear" w:color="auto" w:fill="auto"/>
            <w:vAlign w:val="center"/>
          </w:tcPr>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u w:val="single"/>
                <w:lang w:val="sr-Cyrl-RS" w:eastAsia="ar-SA"/>
              </w:rPr>
            </w:pPr>
            <w:r w:rsidRPr="00466D4D">
              <w:rPr>
                <w:rFonts w:eastAsia="Times New Roman" w:cs="Times New Roman"/>
                <w:bCs/>
                <w:iCs/>
                <w:szCs w:val="24"/>
                <w:lang w:val="sr-Cyrl-RS" w:eastAsia="ar-SA"/>
              </w:rPr>
              <w:t xml:space="preserve">1) Извод из казнене евиденције, односно уверење </w:t>
            </w:r>
            <w:r w:rsidRPr="00466D4D">
              <w:rPr>
                <w:rFonts w:eastAsia="Times New Roman" w:cs="Times New Roman"/>
                <w:b/>
                <w:bCs/>
                <w:iCs/>
                <w:szCs w:val="24"/>
                <w:lang w:val="sr-Cyrl-RS" w:eastAsia="ar-SA"/>
              </w:rPr>
              <w:t>Основног суда</w:t>
            </w:r>
            <w:r w:rsidRPr="00466D4D">
              <w:rPr>
                <w:rFonts w:eastAsia="Times New Roman" w:cs="Times New Roman"/>
                <w:bCs/>
                <w:iCs/>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466D4D">
              <w:rPr>
                <w:rFonts w:eastAsia="Times New Roman" w:cs="Times New Roman"/>
                <w:b/>
                <w:bCs/>
                <w:iCs/>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u w:val="single"/>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w:t>
            </w:r>
            <w:r w:rsidRPr="00466D4D">
              <w:rPr>
                <w:rFonts w:eastAsia="Times New Roman" w:cs="Times New Roman"/>
                <w:b/>
                <w:bCs/>
                <w:iCs/>
                <w:szCs w:val="24"/>
                <w:u w:val="single"/>
                <w:lang w:val="sr-Cyrl-RS" w:eastAsia="ar-SA"/>
              </w:rPr>
              <w:t>Посебна напомена:</w:t>
            </w:r>
            <w:r w:rsidRPr="00466D4D">
              <w:rPr>
                <w:rFonts w:eastAsia="Times New Roman" w:cs="Times New Roman"/>
                <w:bCs/>
                <w:iCs/>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466D4D">
              <w:rPr>
                <w:rFonts w:eastAsia="Times New Roman" w:cs="Times New Roman"/>
                <w:b/>
                <w:bCs/>
                <w:iCs/>
                <w:szCs w:val="24"/>
                <w:u w:val="single"/>
                <w:lang w:val="sr-Cyrl-RS" w:eastAsia="ar-SA"/>
              </w:rPr>
              <w:t>и</w:t>
            </w:r>
            <w:r w:rsidRPr="00466D4D">
              <w:rPr>
                <w:rFonts w:eastAsia="Times New Roman" w:cs="Times New Roman"/>
                <w:bCs/>
                <w:iCs/>
                <w:szCs w:val="24"/>
                <w:lang w:val="sr-Cyrl-RS" w:eastAsia="ar-SA"/>
              </w:rPr>
              <w:t xml:space="preserve"> </w:t>
            </w: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
                <w:bCs/>
                <w:iCs/>
                <w:szCs w:val="24"/>
                <w:lang w:val="sr-Cyrl-RS" w:eastAsia="ar-SA"/>
              </w:rPr>
              <w:t>уверење Вишег суда</w:t>
            </w:r>
            <w:r w:rsidRPr="00466D4D">
              <w:rPr>
                <w:rFonts w:eastAsia="Times New Roman" w:cs="Times New Roman"/>
                <w:bCs/>
                <w:iCs/>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466D4D">
              <w:rPr>
                <w:rFonts w:eastAsia="Times New Roman" w:cs="Times New Roman"/>
                <w:b/>
                <w:bCs/>
                <w:iCs/>
                <w:szCs w:val="24"/>
                <w:lang w:val="sr-Cyrl-RS" w:eastAsia="ar-SA"/>
              </w:rPr>
              <w:t>за кривична дела против привреде и кривично дело примања мита</w:t>
            </w: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Cs/>
                <w:iCs/>
                <w:szCs w:val="24"/>
                <w:lang w:val="sr-Cyrl-RS" w:eastAsia="ar-SA"/>
              </w:rPr>
              <w:t xml:space="preserve">2) Извод из казнене евиденције Посебног одељења за организовани криминал </w:t>
            </w:r>
            <w:r w:rsidRPr="00466D4D">
              <w:rPr>
                <w:rFonts w:eastAsia="Times New Roman" w:cs="Times New Roman"/>
                <w:b/>
                <w:bCs/>
                <w:iCs/>
                <w:szCs w:val="24"/>
                <w:lang w:val="sr-Cyrl-RS" w:eastAsia="ar-SA"/>
              </w:rPr>
              <w:t>Вишег суда у Београду</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правно лице није осуђивано за неко од кривичних дела организованог криминала</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3) Извод из казнене евиденције, односно уверење </w:t>
            </w:r>
            <w:r w:rsidRPr="00466D4D">
              <w:rPr>
                <w:rFonts w:eastAsia="Times New Roman" w:cs="Times New Roman"/>
                <w:b/>
                <w:bCs/>
                <w:iCs/>
                <w:szCs w:val="24"/>
                <w:lang w:val="sr-Cyrl-RS" w:eastAsia="ar-SA"/>
              </w:rPr>
              <w:t>надлежне полицијске управе Министарства унутрашњих послова</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законски заступник понуђача није осуђиван</w:t>
            </w:r>
            <w:r w:rsidRPr="00466D4D">
              <w:rPr>
                <w:rFonts w:eastAsia="Times New Roman" w:cs="Times New Roman"/>
                <w:bCs/>
                <w:iCs/>
                <w:szCs w:val="24"/>
                <w:lang w:val="sr-Cyrl-RS" w:eastAsia="ar-SA"/>
              </w:rPr>
              <w:t xml:space="preserve"> за кривична дела против привреде, кривична дела против животне </w:t>
            </w:r>
            <w:r w:rsidRPr="00466D4D">
              <w:rPr>
                <w:rFonts w:eastAsia="Times New Roman" w:cs="Times New Roman"/>
                <w:bCs/>
                <w:iCs/>
                <w:szCs w:val="24"/>
                <w:lang w:val="sr-Cyrl-RS" w:eastAsia="ar-SA"/>
              </w:rPr>
              <w:lastRenderedPageBreak/>
              <w:t>средине, кривично дело примања или давања мита, кривично дело преваре и неко од кривичних дела организованог криминала.</w:t>
            </w: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Захтев се може поднети </w:t>
            </w:r>
            <w:r w:rsidRPr="00466D4D">
              <w:rPr>
                <w:rFonts w:eastAsia="Times New Roman" w:cs="Times New Roman"/>
                <w:bCs/>
                <w:iCs/>
                <w:szCs w:val="24"/>
                <w:u w:val="single"/>
                <w:lang w:val="sr-Cyrl-RS" w:eastAsia="ar-SA"/>
              </w:rPr>
              <w:t>према месту рођења</w:t>
            </w:r>
            <w:r w:rsidRPr="00466D4D">
              <w:rPr>
                <w:rFonts w:eastAsia="Times New Roman" w:cs="Times New Roman"/>
                <w:bCs/>
                <w:iCs/>
                <w:szCs w:val="24"/>
                <w:lang w:val="sr-Cyrl-RS" w:eastAsia="ar-SA"/>
              </w:rPr>
              <w:t xml:space="preserve"> или </w:t>
            </w:r>
            <w:r w:rsidRPr="00466D4D">
              <w:rPr>
                <w:rFonts w:eastAsia="Times New Roman" w:cs="Times New Roman"/>
                <w:bCs/>
                <w:iCs/>
                <w:szCs w:val="24"/>
                <w:u w:val="single"/>
                <w:lang w:val="sr-Cyrl-RS" w:eastAsia="ar-SA"/>
              </w:rPr>
              <w:t>према месту пребивалишта законског заступника</w:t>
            </w:r>
            <w:r w:rsidRPr="00466D4D">
              <w:rPr>
                <w:rFonts w:eastAsia="Times New Roman" w:cs="Times New Roman"/>
                <w:bCs/>
                <w:iCs/>
                <w:szCs w:val="24"/>
                <w:lang w:val="sr-Cyrl-RS" w:eastAsia="ar-SA"/>
              </w:rPr>
              <w:t>.</w:t>
            </w: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466D4D" w:rsidRPr="00466D4D" w:rsidTr="003D2E94">
        <w:tc>
          <w:tcPr>
            <w:tcW w:w="887" w:type="dxa"/>
            <w:shd w:val="clear" w:color="auto" w:fill="auto"/>
          </w:tcPr>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Доказ за законског заступника,</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предузетника</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и</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за физичко лице:</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5040" w:type="dxa"/>
            <w:shd w:val="clear" w:color="auto" w:fill="auto"/>
            <w:vAlign w:val="center"/>
          </w:tcPr>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Извод из казнене евиденције, односно уверење </w:t>
            </w:r>
            <w:r w:rsidRPr="00466D4D">
              <w:rPr>
                <w:rFonts w:eastAsia="Times New Roman" w:cs="Times New Roman"/>
                <w:b/>
                <w:bCs/>
                <w:iCs/>
                <w:szCs w:val="24"/>
                <w:lang w:val="sr-Cyrl-RS" w:eastAsia="ar-SA"/>
              </w:rPr>
              <w:t>надлежне полицијске управе Министарства унутрашњих послова</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није осуђиван</w:t>
            </w:r>
            <w:r w:rsidRPr="00466D4D">
              <w:rPr>
                <w:rFonts w:eastAsia="Times New Roman" w:cs="Times New Roman"/>
                <w:bCs/>
                <w:iCs/>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Захтев се може поднети </w:t>
            </w:r>
            <w:r w:rsidRPr="00466D4D">
              <w:rPr>
                <w:rFonts w:eastAsia="Times New Roman" w:cs="Times New Roman"/>
                <w:bCs/>
                <w:iCs/>
                <w:szCs w:val="24"/>
                <w:u w:val="single"/>
                <w:lang w:val="sr-Cyrl-RS" w:eastAsia="ar-SA"/>
              </w:rPr>
              <w:t>према месту рођења</w:t>
            </w:r>
            <w:r w:rsidRPr="00466D4D">
              <w:rPr>
                <w:rFonts w:eastAsia="Times New Roman" w:cs="Times New Roman"/>
                <w:bCs/>
                <w:iCs/>
                <w:szCs w:val="24"/>
                <w:lang w:val="sr-Cyrl-RS" w:eastAsia="ar-SA"/>
              </w:rPr>
              <w:t xml:space="preserve"> или </w:t>
            </w:r>
            <w:r w:rsidRPr="00466D4D">
              <w:rPr>
                <w:rFonts w:eastAsia="Times New Roman" w:cs="Times New Roman"/>
                <w:bCs/>
                <w:iCs/>
                <w:szCs w:val="24"/>
                <w:u w:val="single"/>
                <w:lang w:val="sr-Cyrl-RS" w:eastAsia="ar-SA"/>
              </w:rPr>
              <w:t>према месту пребивалишта законског заступника</w:t>
            </w:r>
            <w:r w:rsidRPr="00466D4D">
              <w:rPr>
                <w:rFonts w:eastAsia="Times New Roman" w:cs="Times New Roman"/>
                <w:bCs/>
                <w:iCs/>
                <w:szCs w:val="24"/>
                <w:lang w:val="sr-Cyrl-RS" w:eastAsia="ar-SA"/>
              </w:rPr>
              <w:t>.</w:t>
            </w: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466D4D" w:rsidRPr="00466D4D" w:rsidTr="003D2E94">
        <w:tc>
          <w:tcPr>
            <w:tcW w:w="8798" w:type="dxa"/>
            <w:gridSpan w:val="3"/>
            <w:shd w:val="clear" w:color="auto" w:fill="auto"/>
          </w:tcPr>
          <w:p w:rsidR="00466D4D" w:rsidRPr="00466D4D" w:rsidRDefault="00466D4D" w:rsidP="00466D4D">
            <w:pPr>
              <w:suppressAutoHyphens/>
              <w:autoSpaceDE w:val="0"/>
              <w:autoSpaceDN w:val="0"/>
              <w:adjustRightInd w:val="0"/>
              <w:spacing w:after="0" w:line="240" w:lineRule="auto"/>
              <w:rPr>
                <w:rFonts w:ascii="Arial Narrow" w:eastAsia="Times New Roman" w:hAnsi="Arial Narrow" w:cs="Times New Roman"/>
                <w:b/>
                <w:bCs/>
                <w:i/>
                <w:iCs/>
                <w:szCs w:val="24"/>
                <w:lang w:val="sr-Cyrl-RS" w:eastAsia="ar-SA"/>
              </w:rPr>
            </w:pPr>
            <w:r w:rsidRPr="00466D4D">
              <w:rPr>
                <w:rFonts w:ascii="Arial Narrow" w:eastAsia="Times New Roman" w:hAnsi="Arial Narrow" w:cs="Times New Roman"/>
                <w:b/>
                <w:bCs/>
                <w:i/>
                <w:iCs/>
                <w:szCs w:val="24"/>
                <w:lang w:val="sr-Cyrl-RS" w:eastAsia="ar-SA"/>
              </w:rPr>
              <w:t xml:space="preserve">    ДОКАЗ НЕ МОЖЕ БИТИ СТАРИЈИ ОД 2 МЕСЕЦА ПРЕ ДАТУМА ОТВАРАЊА ПОНУДА</w:t>
            </w:r>
          </w:p>
        </w:tc>
      </w:tr>
    </w:tbl>
    <w:p w:rsidR="00505243" w:rsidRDefault="00505243"/>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7462C" w:rsidRPr="0057462C" w:rsidRDefault="0057462C" w:rsidP="0057462C">
      <w:pPr>
        <w:suppressAutoHyphens/>
        <w:spacing w:before="100" w:beforeAutospacing="1" w:after="0" w:line="210" w:lineRule="atLeast"/>
        <w:ind w:firstLine="720"/>
        <w:rPr>
          <w:rFonts w:eastAsia="Times New Roman" w:cs="Times New Roman"/>
          <w:szCs w:val="24"/>
          <w:lang w:val="uz-Cyrl-UZ" w:eastAsia="ar-SA"/>
        </w:rPr>
      </w:pPr>
      <w:r w:rsidRPr="0057462C">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2888"/>
        <w:gridCol w:w="5010"/>
      </w:tblGrid>
      <w:tr w:rsidR="0057462C" w:rsidRPr="0057462C" w:rsidTr="009608D1">
        <w:tc>
          <w:tcPr>
            <w:tcW w:w="885" w:type="dxa"/>
            <w:shd w:val="clear" w:color="auto" w:fill="auto"/>
          </w:tcPr>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tc>
        <w:tc>
          <w:tcPr>
            <w:tcW w:w="2888" w:type="dxa"/>
            <w:shd w:val="clear" w:color="auto" w:fill="auto"/>
          </w:tcPr>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правно лице:</w:t>
            </w: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предузетника:</w:t>
            </w: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физичко лице:</w:t>
            </w:r>
          </w:p>
        </w:tc>
        <w:tc>
          <w:tcPr>
            <w:tcW w:w="5010" w:type="dxa"/>
            <w:shd w:val="clear" w:color="auto" w:fill="auto"/>
            <w:vAlign w:val="center"/>
          </w:tcPr>
          <w:p w:rsidR="0057462C" w:rsidRPr="0057462C" w:rsidRDefault="0057462C" w:rsidP="0057462C">
            <w:pPr>
              <w:suppressAutoHyphens/>
              <w:snapToGrid w:val="0"/>
              <w:spacing w:after="0" w:line="240" w:lineRule="auto"/>
              <w:rPr>
                <w:rFonts w:eastAsia="Times New Roman" w:cs="Times New Roman"/>
                <w:szCs w:val="24"/>
                <w:lang w:val="sr-Cyrl-RS" w:eastAsia="uz-Cyrl-UZ"/>
              </w:rPr>
            </w:pPr>
            <w:r w:rsidRPr="0057462C">
              <w:rPr>
                <w:rFonts w:eastAsia="Times New Roman" w:cs="Times New Roman"/>
                <w:b/>
                <w:szCs w:val="24"/>
                <w:u w:val="single"/>
                <w:lang w:val="ru-RU" w:eastAsia="ar-SA"/>
              </w:rPr>
              <w:t>Уверење Пореске управе Министарства финансија</w:t>
            </w:r>
            <w:r w:rsidRPr="0057462C">
              <w:rPr>
                <w:rFonts w:eastAsia="Times New Roman" w:cs="Times New Roman"/>
                <w:szCs w:val="24"/>
                <w:lang w:val="ru-RU" w:eastAsia="ar-SA"/>
              </w:rPr>
              <w:t xml:space="preserve"> да је измирио доспеле </w:t>
            </w:r>
            <w:r w:rsidRPr="0057462C">
              <w:rPr>
                <w:rFonts w:eastAsia="Times New Roman" w:cs="Times New Roman"/>
                <w:szCs w:val="24"/>
                <w:lang w:val="sr-Cyrl-CS" w:eastAsia="uz-Cyrl-UZ"/>
              </w:rPr>
              <w:t xml:space="preserve">порезе и доприносе </w:t>
            </w:r>
          </w:p>
          <w:p w:rsidR="0057462C" w:rsidRPr="0057462C" w:rsidRDefault="0057462C" w:rsidP="0057462C">
            <w:pPr>
              <w:suppressAutoHyphens/>
              <w:snapToGrid w:val="0"/>
              <w:spacing w:after="0" w:line="240" w:lineRule="auto"/>
              <w:rPr>
                <w:rFonts w:eastAsia="Times New Roman" w:cs="Times New Roman"/>
                <w:b/>
                <w:szCs w:val="24"/>
                <w:u w:val="single"/>
                <w:lang w:val="ru-RU" w:eastAsia="ar-SA"/>
              </w:rPr>
            </w:pPr>
            <w:r w:rsidRPr="0057462C">
              <w:rPr>
                <w:rFonts w:eastAsia="Times New Roman" w:cs="Times New Roman"/>
                <w:b/>
                <w:szCs w:val="24"/>
                <w:lang w:val="ru-RU" w:eastAsia="ar-SA"/>
              </w:rPr>
              <w:t xml:space="preserve">              </w:t>
            </w:r>
            <w:r w:rsidR="00B005B2">
              <w:rPr>
                <w:rFonts w:eastAsia="Times New Roman" w:cs="Times New Roman"/>
                <w:b/>
                <w:szCs w:val="24"/>
                <w:lang w:val="ru-RU" w:eastAsia="ar-SA"/>
              </w:rPr>
              <w:t xml:space="preserve">                       </w:t>
            </w:r>
            <w:r w:rsidRPr="0057462C">
              <w:rPr>
                <w:rFonts w:eastAsia="Times New Roman" w:cs="Times New Roman"/>
                <w:b/>
                <w:szCs w:val="24"/>
                <w:lang w:val="ru-RU" w:eastAsia="ar-SA"/>
              </w:rPr>
              <w:t xml:space="preserve">  </w:t>
            </w:r>
            <w:r w:rsidRPr="0057462C">
              <w:rPr>
                <w:rFonts w:eastAsia="Times New Roman" w:cs="Times New Roman"/>
                <w:b/>
                <w:szCs w:val="24"/>
                <w:u w:val="single"/>
                <w:lang w:val="ru-RU" w:eastAsia="ar-SA"/>
              </w:rPr>
              <w:t>и</w:t>
            </w:r>
          </w:p>
          <w:p w:rsidR="0057462C" w:rsidRPr="0057462C" w:rsidRDefault="0057462C" w:rsidP="0057462C">
            <w:pPr>
              <w:suppressAutoHyphens/>
              <w:autoSpaceDE w:val="0"/>
              <w:autoSpaceDN w:val="0"/>
              <w:adjustRightInd w:val="0"/>
              <w:spacing w:after="0" w:line="240" w:lineRule="auto"/>
              <w:rPr>
                <w:rFonts w:eastAsia="Times New Roman" w:cs="Times New Roman"/>
                <w:szCs w:val="24"/>
                <w:lang w:val="ru-RU" w:eastAsia="ar-SA"/>
              </w:rPr>
            </w:pPr>
            <w:r w:rsidRPr="0057462C">
              <w:rPr>
                <w:rFonts w:eastAsia="Times New Roman" w:cs="Times New Roman"/>
                <w:b/>
                <w:szCs w:val="24"/>
                <w:u w:val="single"/>
                <w:lang w:val="ru-RU" w:eastAsia="ar-SA"/>
              </w:rPr>
              <w:t>Уверење Управе јавних прихода града, односно општине</w:t>
            </w:r>
            <w:r w:rsidRPr="0057462C">
              <w:rPr>
                <w:rFonts w:eastAsia="Times New Roman" w:cs="Times New Roman"/>
                <w:szCs w:val="24"/>
                <w:lang w:val="ru-RU" w:eastAsia="ar-SA"/>
              </w:rPr>
              <w:t xml:space="preserve"> да је измирио обавезе по основу изворних локалних јавних прихода </w:t>
            </w:r>
          </w:p>
          <w:p w:rsidR="0057462C" w:rsidRPr="0057462C" w:rsidRDefault="0057462C" w:rsidP="0057462C">
            <w:pPr>
              <w:suppressAutoHyphens/>
              <w:autoSpaceDE w:val="0"/>
              <w:autoSpaceDN w:val="0"/>
              <w:adjustRightInd w:val="0"/>
              <w:spacing w:after="0" w:line="240" w:lineRule="auto"/>
              <w:rPr>
                <w:rFonts w:eastAsia="Times New Roman" w:cs="Times New Roman"/>
                <w:szCs w:val="24"/>
                <w:lang w:val="ru-RU" w:eastAsia="ar-SA"/>
              </w:rPr>
            </w:pPr>
          </w:p>
          <w:p w:rsidR="0057462C" w:rsidRPr="0057462C" w:rsidRDefault="0057462C" w:rsidP="0057462C">
            <w:pPr>
              <w:suppressAutoHyphens/>
              <w:snapToGrid w:val="0"/>
              <w:spacing w:after="0" w:line="240" w:lineRule="auto"/>
              <w:rPr>
                <w:rFonts w:eastAsia="Times New Roman" w:cs="Times New Roman"/>
                <w:szCs w:val="24"/>
                <w:lang w:val="uz-Cyrl-UZ" w:eastAsia="ar-SA"/>
              </w:rPr>
            </w:pPr>
            <w:r w:rsidRPr="0057462C">
              <w:rPr>
                <w:rFonts w:eastAsia="Times New Roman" w:cs="Times New Roman"/>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57462C" w:rsidRPr="0057462C" w:rsidTr="009608D1">
        <w:tc>
          <w:tcPr>
            <w:tcW w:w="8783" w:type="dxa"/>
            <w:gridSpan w:val="3"/>
            <w:shd w:val="clear" w:color="auto" w:fill="auto"/>
          </w:tcPr>
          <w:p w:rsidR="0057462C" w:rsidRPr="0057462C" w:rsidRDefault="0057462C" w:rsidP="0057462C">
            <w:pPr>
              <w:suppressAutoHyphens/>
              <w:snapToGrid w:val="0"/>
              <w:spacing w:after="0" w:line="240" w:lineRule="auto"/>
              <w:rPr>
                <w:rFonts w:ascii="Arial Narrow" w:eastAsia="Times New Roman" w:hAnsi="Arial Narrow" w:cs="Times New Roman"/>
                <w:b/>
                <w:i/>
                <w:szCs w:val="24"/>
                <w:lang w:val="ru-RU" w:eastAsia="ar-SA"/>
              </w:rPr>
            </w:pPr>
            <w:r w:rsidRPr="0057462C">
              <w:rPr>
                <w:rFonts w:ascii="Arial Narrow" w:eastAsia="Times New Roman" w:hAnsi="Arial Narrow" w:cs="Times New Roman"/>
                <w:b/>
                <w:i/>
                <w:szCs w:val="24"/>
                <w:lang w:val="ru-RU" w:eastAsia="ar-SA"/>
              </w:rPr>
              <w:t>ДОКАЗИ НЕ МОГУ БИ</w:t>
            </w:r>
            <w:r w:rsidRPr="0057462C">
              <w:rPr>
                <w:rFonts w:ascii="Arial Narrow" w:eastAsia="Times New Roman" w:hAnsi="Arial Narrow" w:cs="Times New Roman"/>
                <w:b/>
                <w:i/>
                <w:szCs w:val="24"/>
                <w:lang w:val="sr-Latn-RS" w:eastAsia="ar-SA"/>
              </w:rPr>
              <w:t>T</w:t>
            </w:r>
            <w:r w:rsidRPr="0057462C">
              <w:rPr>
                <w:rFonts w:ascii="Arial Narrow" w:eastAsia="Times New Roman" w:hAnsi="Arial Narrow" w:cs="Times New Roman"/>
                <w:b/>
                <w:i/>
                <w:szCs w:val="24"/>
                <w:lang w:val="ru-RU" w:eastAsia="ar-SA"/>
              </w:rPr>
              <w:t>И СТАРИЈИ ОД ДВА МЕСЕЦА ОД ДАТУМА ОТВАРАЊА ПОНУДА</w:t>
            </w:r>
          </w:p>
        </w:tc>
      </w:tr>
    </w:tbl>
    <w:p w:rsidR="00CC22EA" w:rsidRDefault="00CC22EA" w:rsidP="009608D1">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CC22EA" w:rsidRDefault="00CC22EA" w:rsidP="009608D1">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CC22EA" w:rsidRDefault="00CC22EA" w:rsidP="009608D1">
      <w:pPr>
        <w:suppressAutoHyphens/>
        <w:autoSpaceDE w:val="0"/>
        <w:autoSpaceDN w:val="0"/>
        <w:adjustRightInd w:val="0"/>
        <w:spacing w:after="0" w:line="240" w:lineRule="auto"/>
        <w:ind w:left="450"/>
        <w:rPr>
          <w:rFonts w:eastAsia="Times New Roman" w:cs="Times New Roman"/>
          <w:b/>
          <w:bCs/>
          <w:iCs/>
          <w:szCs w:val="24"/>
          <w:lang w:val="sr-Cyrl-RS" w:eastAsia="ar-SA"/>
        </w:rPr>
      </w:pPr>
      <w:r>
        <w:rPr>
          <w:rFonts w:eastAsia="Times New Roman" w:cs="Times New Roman"/>
          <w:b/>
          <w:bCs/>
          <w:iCs/>
          <w:szCs w:val="24"/>
          <w:lang w:val="sr-Cyrl-RS" w:eastAsia="ar-SA"/>
        </w:rPr>
        <w:lastRenderedPageBreak/>
        <w:t>1.4.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CC22EA" w:rsidRDefault="00CC22EA" w:rsidP="009608D1">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CC22EA" w:rsidRPr="00756F82" w:rsidRDefault="00756F82" w:rsidP="00CC22EA">
      <w:pPr>
        <w:suppressAutoHyphens/>
        <w:spacing w:before="100" w:beforeAutospacing="1" w:after="0" w:line="210" w:lineRule="atLeast"/>
        <w:ind w:firstLine="720"/>
        <w:rPr>
          <w:rFonts w:eastAsia="Times New Roman" w:cs="Times New Roman"/>
          <w:b/>
          <w:szCs w:val="24"/>
          <w:u w:val="single"/>
          <w:lang w:val="uz-Cyrl-UZ" w:eastAsia="ar-SA"/>
        </w:rPr>
      </w:pPr>
      <w:r w:rsidRPr="00756F82">
        <w:rPr>
          <w:rFonts w:eastAsia="Times New Roman" w:cs="Times New Roman"/>
          <w:b/>
          <w:szCs w:val="24"/>
          <w:u w:val="single"/>
          <w:lang w:val="uz-Cyrl-UZ" w:eastAsia="ar-SA"/>
        </w:rPr>
        <w:t xml:space="preserve">Важна напомена: Доказ се </w:t>
      </w:r>
      <w:r w:rsidR="00CC22EA" w:rsidRPr="00756F82">
        <w:rPr>
          <w:rFonts w:eastAsia="Times New Roman" w:cs="Times New Roman"/>
          <w:b/>
          <w:szCs w:val="24"/>
          <w:u w:val="single"/>
          <w:lang w:val="uz-Cyrl-UZ" w:eastAsia="ar-SA"/>
        </w:rPr>
        <w:t>доставља</w:t>
      </w:r>
      <w:r w:rsidRPr="00756F82">
        <w:rPr>
          <w:rFonts w:eastAsia="Times New Roman" w:cs="Times New Roman"/>
          <w:b/>
          <w:szCs w:val="24"/>
          <w:u w:val="single"/>
          <w:lang w:val="uz-Cyrl-UZ" w:eastAsia="ar-SA"/>
        </w:rPr>
        <w:t xml:space="preserve"> уз  понуду у складу са чланом 77. Став 4. ЗЈН.</w:t>
      </w:r>
      <w:r w:rsidR="00CC22EA" w:rsidRPr="00756F82">
        <w:rPr>
          <w:rFonts w:eastAsia="Times New Roman" w:cs="Times New Roman"/>
          <w:b/>
          <w:szCs w:val="24"/>
          <w:u w:val="single"/>
          <w:lang w:val="uz-Cyrl-UZ" w:eastAsia="ar-SA"/>
        </w:rPr>
        <w:t xml:space="preserve"> </w:t>
      </w:r>
    </w:p>
    <w:p w:rsidR="00CC22EA" w:rsidRPr="0057462C" w:rsidRDefault="00CC22EA" w:rsidP="00CC22EA">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2888"/>
        <w:gridCol w:w="5010"/>
      </w:tblGrid>
      <w:tr w:rsidR="00CC22EA" w:rsidRPr="0057462C" w:rsidTr="006A2C9A">
        <w:tc>
          <w:tcPr>
            <w:tcW w:w="885" w:type="dxa"/>
            <w:shd w:val="clear" w:color="auto" w:fill="auto"/>
          </w:tcPr>
          <w:p w:rsidR="00CC22EA" w:rsidRPr="0057462C" w:rsidRDefault="00CC22EA" w:rsidP="006A2C9A">
            <w:pPr>
              <w:suppressAutoHyphens/>
              <w:autoSpaceDE w:val="0"/>
              <w:autoSpaceDN w:val="0"/>
              <w:adjustRightInd w:val="0"/>
              <w:spacing w:after="0" w:line="240" w:lineRule="auto"/>
              <w:rPr>
                <w:rFonts w:eastAsia="Times New Roman" w:cs="Times New Roman"/>
                <w:b/>
                <w:bCs/>
                <w:iCs/>
                <w:szCs w:val="24"/>
                <w:lang w:val="sr-Cyrl-RS" w:eastAsia="ar-SA"/>
              </w:rPr>
            </w:pPr>
          </w:p>
        </w:tc>
        <w:tc>
          <w:tcPr>
            <w:tcW w:w="2888" w:type="dxa"/>
            <w:shd w:val="clear" w:color="auto" w:fill="auto"/>
          </w:tcPr>
          <w:p w:rsidR="00CC22EA" w:rsidRPr="0057462C" w:rsidRDefault="00CC22EA" w:rsidP="006A2C9A">
            <w:pPr>
              <w:suppressAutoHyphens/>
              <w:autoSpaceDE w:val="0"/>
              <w:autoSpaceDN w:val="0"/>
              <w:adjustRightInd w:val="0"/>
              <w:spacing w:after="0" w:line="240" w:lineRule="auto"/>
              <w:rPr>
                <w:rFonts w:eastAsia="Times New Roman" w:cs="Times New Roman"/>
                <w:b/>
                <w:bCs/>
                <w:iCs/>
                <w:szCs w:val="24"/>
                <w:lang w:val="sr-Cyrl-RS" w:eastAsia="ar-SA"/>
              </w:rPr>
            </w:pPr>
          </w:p>
          <w:p w:rsidR="00CC22EA" w:rsidRPr="0057462C" w:rsidRDefault="00CC22EA" w:rsidP="006A2C9A">
            <w:pPr>
              <w:suppressAutoHyphens/>
              <w:autoSpaceDE w:val="0"/>
              <w:autoSpaceDN w:val="0"/>
              <w:adjustRightInd w:val="0"/>
              <w:spacing w:after="0" w:line="240" w:lineRule="auto"/>
              <w:rPr>
                <w:rFonts w:eastAsia="Times New Roman" w:cs="Times New Roman"/>
                <w:b/>
                <w:bCs/>
                <w:iCs/>
                <w:szCs w:val="24"/>
                <w:lang w:val="sr-Cyrl-RS" w:eastAsia="ar-SA"/>
              </w:rPr>
            </w:pPr>
          </w:p>
          <w:p w:rsidR="00CC22EA" w:rsidRPr="0057462C" w:rsidRDefault="00CC22EA" w:rsidP="006A2C9A">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правно лице:</w:t>
            </w:r>
          </w:p>
          <w:p w:rsidR="00CC22EA" w:rsidRPr="0057462C" w:rsidRDefault="00CC22EA" w:rsidP="006A2C9A">
            <w:pPr>
              <w:suppressAutoHyphens/>
              <w:autoSpaceDE w:val="0"/>
              <w:autoSpaceDN w:val="0"/>
              <w:adjustRightInd w:val="0"/>
              <w:spacing w:after="0" w:line="240" w:lineRule="auto"/>
              <w:rPr>
                <w:rFonts w:eastAsia="Times New Roman" w:cs="Times New Roman"/>
                <w:b/>
                <w:bCs/>
                <w:iCs/>
                <w:szCs w:val="24"/>
                <w:lang w:val="sr-Cyrl-RS" w:eastAsia="ar-SA"/>
              </w:rPr>
            </w:pPr>
          </w:p>
          <w:p w:rsidR="00CC22EA" w:rsidRPr="0057462C" w:rsidRDefault="00CC22EA" w:rsidP="006A2C9A">
            <w:pPr>
              <w:suppressAutoHyphens/>
              <w:autoSpaceDE w:val="0"/>
              <w:autoSpaceDN w:val="0"/>
              <w:adjustRightInd w:val="0"/>
              <w:spacing w:after="0" w:line="240" w:lineRule="auto"/>
              <w:rPr>
                <w:rFonts w:eastAsia="Times New Roman" w:cs="Times New Roman"/>
                <w:b/>
                <w:bCs/>
                <w:iCs/>
                <w:szCs w:val="24"/>
                <w:lang w:val="sr-Cyrl-RS" w:eastAsia="ar-SA"/>
              </w:rPr>
            </w:pPr>
          </w:p>
          <w:p w:rsidR="00CC22EA" w:rsidRPr="0057462C" w:rsidRDefault="00CC22EA" w:rsidP="006A2C9A">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предузетника:</w:t>
            </w:r>
          </w:p>
          <w:p w:rsidR="00CC22EA" w:rsidRPr="0057462C" w:rsidRDefault="00CC22EA" w:rsidP="006A2C9A">
            <w:pPr>
              <w:suppressAutoHyphens/>
              <w:autoSpaceDE w:val="0"/>
              <w:autoSpaceDN w:val="0"/>
              <w:adjustRightInd w:val="0"/>
              <w:spacing w:after="0" w:line="240" w:lineRule="auto"/>
              <w:rPr>
                <w:rFonts w:eastAsia="Times New Roman" w:cs="Times New Roman"/>
                <w:b/>
                <w:bCs/>
                <w:iCs/>
                <w:szCs w:val="24"/>
                <w:lang w:val="sr-Cyrl-RS" w:eastAsia="ar-SA"/>
              </w:rPr>
            </w:pPr>
          </w:p>
          <w:p w:rsidR="00CC22EA" w:rsidRPr="0057462C" w:rsidRDefault="00CC22EA" w:rsidP="006A2C9A">
            <w:pPr>
              <w:suppressAutoHyphens/>
              <w:autoSpaceDE w:val="0"/>
              <w:autoSpaceDN w:val="0"/>
              <w:adjustRightInd w:val="0"/>
              <w:spacing w:after="0" w:line="240" w:lineRule="auto"/>
              <w:rPr>
                <w:rFonts w:eastAsia="Times New Roman" w:cs="Times New Roman"/>
                <w:b/>
                <w:bCs/>
                <w:iCs/>
                <w:szCs w:val="24"/>
                <w:lang w:val="sr-Cyrl-RS" w:eastAsia="ar-SA"/>
              </w:rPr>
            </w:pPr>
          </w:p>
          <w:p w:rsidR="00CC22EA" w:rsidRPr="0057462C" w:rsidRDefault="00CC22EA" w:rsidP="006A2C9A">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физичко лице:</w:t>
            </w:r>
          </w:p>
        </w:tc>
        <w:tc>
          <w:tcPr>
            <w:tcW w:w="5010" w:type="dxa"/>
            <w:shd w:val="clear" w:color="auto" w:fill="auto"/>
            <w:vAlign w:val="center"/>
          </w:tcPr>
          <w:p w:rsidR="00756F82" w:rsidRPr="00756F82" w:rsidRDefault="00756F82" w:rsidP="00756F82">
            <w:pPr>
              <w:pStyle w:val="ListParagraph"/>
              <w:numPr>
                <w:ilvl w:val="0"/>
                <w:numId w:val="30"/>
              </w:numPr>
              <w:snapToGrid w:val="0"/>
              <w:rPr>
                <w:color w:val="000000"/>
                <w:szCs w:val="24"/>
                <w:lang w:val="sr-Cyrl-RS"/>
              </w:rPr>
            </w:pPr>
            <w:r w:rsidRPr="00756F82">
              <w:rPr>
                <w:color w:val="000000"/>
                <w:szCs w:val="24"/>
                <w:lang w:val="sr-Cyrl-RS"/>
              </w:rPr>
              <w:t>дозвола Народне банке Србије за обављање делатности која је предмет јавне набавке, прописана Законом о осигурању</w:t>
            </w:r>
          </w:p>
          <w:p w:rsidR="00756F82" w:rsidRPr="00756F82" w:rsidRDefault="00756F82" w:rsidP="00756F82">
            <w:pPr>
              <w:snapToGrid w:val="0"/>
              <w:ind w:left="60"/>
              <w:rPr>
                <w:color w:val="000000"/>
                <w:szCs w:val="24"/>
                <w:lang w:val="sr-Cyrl-RS"/>
              </w:rPr>
            </w:pPr>
            <w:r>
              <w:rPr>
                <w:color w:val="000000"/>
                <w:szCs w:val="24"/>
                <w:lang w:val="sr-Cyrl-RS"/>
              </w:rPr>
              <w:t xml:space="preserve">      и</w:t>
            </w:r>
          </w:p>
          <w:p w:rsidR="00756F82" w:rsidRDefault="00756F82" w:rsidP="00756F82">
            <w:pPr>
              <w:snapToGrid w:val="0"/>
              <w:rPr>
                <w:color w:val="000000"/>
                <w:szCs w:val="24"/>
                <w:lang w:val="sr-Cyrl-RS"/>
              </w:rPr>
            </w:pPr>
            <w:r w:rsidRPr="00246F6B">
              <w:rPr>
                <w:color w:val="000000"/>
                <w:szCs w:val="24"/>
                <w:lang w:val="sr-Cyrl-RS"/>
              </w:rPr>
              <w:t xml:space="preserve">2. </w:t>
            </w:r>
            <w:r w:rsidRPr="00246F6B">
              <w:rPr>
                <w:spacing w:val="-4"/>
                <w:szCs w:val="24"/>
                <w:lang w:val="sr-Cyrl-RS"/>
              </w:rPr>
              <w:t>потврду Народне банке Србије да  дозвола за обављање послова осигурања није престала да важи</w:t>
            </w:r>
          </w:p>
          <w:p w:rsidR="00756F82" w:rsidRPr="00CA146D" w:rsidRDefault="00756F82" w:rsidP="00756F82">
            <w:pPr>
              <w:snapToGrid w:val="0"/>
              <w:rPr>
                <w:color w:val="000000"/>
                <w:szCs w:val="24"/>
                <w:lang w:val="sr-Cyrl-RS"/>
              </w:rPr>
            </w:pPr>
          </w:p>
          <w:p w:rsidR="00756F82" w:rsidRPr="00267790" w:rsidRDefault="00756F82" w:rsidP="00756F82">
            <w:pPr>
              <w:autoSpaceDE w:val="0"/>
              <w:autoSpaceDN w:val="0"/>
              <w:adjustRightInd w:val="0"/>
              <w:rPr>
                <w:b/>
                <w:szCs w:val="24"/>
                <w:lang w:val="ru-RU"/>
              </w:rPr>
            </w:pPr>
            <w:r w:rsidRPr="00267790">
              <w:rPr>
                <w:b/>
                <w:szCs w:val="24"/>
                <w:u w:val="single"/>
                <w:lang w:val="ru-RU"/>
              </w:rPr>
              <w:t>Напомена</w:t>
            </w:r>
            <w:r w:rsidRPr="00267790">
              <w:rPr>
                <w:b/>
                <w:szCs w:val="24"/>
                <w:lang w:val="ru-RU"/>
              </w:rPr>
              <w:t>:</w:t>
            </w:r>
          </w:p>
          <w:p w:rsidR="00756F82" w:rsidRPr="00267790" w:rsidRDefault="00756F82" w:rsidP="00756F82">
            <w:pPr>
              <w:autoSpaceDE w:val="0"/>
              <w:autoSpaceDN w:val="0"/>
              <w:adjustRightInd w:val="0"/>
              <w:rPr>
                <w:rFonts w:eastAsia="TimesNewRomanPSMT"/>
                <w:szCs w:val="24"/>
                <w:lang w:val="uz-Cyrl-UZ"/>
              </w:rPr>
            </w:pPr>
          </w:p>
          <w:p w:rsidR="00756F82" w:rsidRPr="00267790" w:rsidRDefault="00756F82" w:rsidP="00756F82">
            <w:pPr>
              <w:pStyle w:val="ListParagraph"/>
              <w:numPr>
                <w:ilvl w:val="0"/>
                <w:numId w:val="12"/>
              </w:numPr>
              <w:tabs>
                <w:tab w:val="left" w:pos="680"/>
              </w:tabs>
              <w:snapToGrid w:val="0"/>
              <w:spacing w:after="200" w:line="276" w:lineRule="auto"/>
              <w:jc w:val="left"/>
              <w:rPr>
                <w:szCs w:val="24"/>
                <w:lang w:val="uz-Cyrl-UZ"/>
              </w:rPr>
            </w:pPr>
            <w:r w:rsidRPr="00267790">
              <w:rPr>
                <w:szCs w:val="24"/>
                <w:lang w:val="uz-Cyrl-UZ"/>
              </w:rPr>
              <w:t>У случају да понуду подноси група понуђача, овај доказ доставити за сваког учесника из групе</w:t>
            </w:r>
          </w:p>
          <w:p w:rsidR="00756F82" w:rsidRPr="00267790" w:rsidRDefault="00756F82" w:rsidP="00756F82">
            <w:pPr>
              <w:pStyle w:val="ListParagraph"/>
              <w:numPr>
                <w:ilvl w:val="0"/>
                <w:numId w:val="12"/>
              </w:numPr>
              <w:tabs>
                <w:tab w:val="left" w:pos="680"/>
              </w:tabs>
              <w:snapToGrid w:val="0"/>
              <w:spacing w:after="200" w:line="276" w:lineRule="auto"/>
              <w:jc w:val="left"/>
              <w:rPr>
                <w:szCs w:val="24"/>
                <w:lang w:val="uz-Cyrl-UZ"/>
              </w:rPr>
            </w:pPr>
            <w:r w:rsidRPr="00267790">
              <w:rPr>
                <w:szCs w:val="24"/>
                <w:lang w:val="uz-Cyrl-UZ"/>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CC22EA" w:rsidRPr="0057462C" w:rsidRDefault="00CC22EA" w:rsidP="006A2C9A">
            <w:pPr>
              <w:suppressAutoHyphens/>
              <w:snapToGrid w:val="0"/>
              <w:spacing w:after="0" w:line="240" w:lineRule="auto"/>
              <w:rPr>
                <w:rFonts w:eastAsia="Times New Roman" w:cs="Times New Roman"/>
                <w:szCs w:val="24"/>
                <w:lang w:val="uz-Cyrl-UZ" w:eastAsia="ar-SA"/>
              </w:rPr>
            </w:pPr>
          </w:p>
        </w:tc>
      </w:tr>
    </w:tbl>
    <w:p w:rsidR="00CC22EA" w:rsidRDefault="00CC22EA" w:rsidP="009608D1">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CC22EA" w:rsidRDefault="00CC22EA" w:rsidP="009608D1">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9608D1" w:rsidRPr="009608D1" w:rsidRDefault="009608D1" w:rsidP="009608D1">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9608D1">
        <w:rPr>
          <w:rFonts w:eastAsia="Times New Roman" w:cs="Times New Roman"/>
          <w:b/>
          <w:bCs/>
          <w:iCs/>
          <w:szCs w:val="24"/>
          <w:lang w:val="sr-Cyrl-RS" w:eastAsia="ar-SA"/>
        </w:rPr>
        <w:t xml:space="preserve">Напомена: </w:t>
      </w:r>
    </w:p>
    <w:p w:rsidR="009608D1" w:rsidRPr="009608D1" w:rsidRDefault="009608D1" w:rsidP="009608D1">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понуду подноси група понуђача, овај доказ треба доставити за сваког учесника из групе понуђача</w:t>
      </w:r>
    </w:p>
    <w:p w:rsidR="009608D1" w:rsidRPr="009608D1" w:rsidRDefault="009608D1" w:rsidP="009608D1">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w:t>
      </w:r>
      <w:r>
        <w:rPr>
          <w:rFonts w:eastAsia="Times New Roman" w:cs="Times New Roman"/>
          <w:bCs/>
          <w:iCs/>
          <w:szCs w:val="24"/>
          <w:lang w:val="sr-Cyrl-RS" w:eastAsia="ar-SA"/>
        </w:rPr>
        <w:t>уђач подноси понуду са подизвођaчe</w:t>
      </w:r>
      <w:r w:rsidRPr="009608D1">
        <w:rPr>
          <w:rFonts w:eastAsia="Times New Roman" w:cs="Times New Roman"/>
          <w:bCs/>
          <w:iCs/>
          <w:szCs w:val="24"/>
          <w:lang w:val="sr-Cyrl-RS" w:eastAsia="ar-SA"/>
        </w:rPr>
        <w:t>м овај доказ доставити и за подизвођача (ако је више њих доставити за сваког од њих)</w:t>
      </w:r>
    </w:p>
    <w:p w:rsidR="0057462C" w:rsidRPr="0057462C" w:rsidRDefault="0057462C" w:rsidP="0057462C">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7861E4" w:rsidRPr="007861E4" w:rsidRDefault="007861E4" w:rsidP="007861E4">
      <w:pPr>
        <w:suppressAutoHyphens/>
        <w:autoSpaceDE w:val="0"/>
        <w:autoSpaceDN w:val="0"/>
        <w:adjustRightInd w:val="0"/>
        <w:spacing w:after="0" w:line="240" w:lineRule="auto"/>
        <w:ind w:firstLine="450"/>
        <w:rPr>
          <w:rFonts w:eastAsia="Times New Roman" w:cs="Times New Roman"/>
          <w:b/>
          <w:bCs/>
          <w:iCs/>
          <w:szCs w:val="24"/>
          <w:u w:val="single"/>
          <w:lang w:val="sr-Cyrl-RS" w:eastAsia="ar-SA"/>
        </w:rPr>
      </w:pPr>
      <w:r w:rsidRPr="007861E4">
        <w:rPr>
          <w:rFonts w:eastAsia="Times New Roman" w:cs="Times New Roman"/>
          <w:b/>
          <w:bCs/>
          <w:iCs/>
          <w:szCs w:val="24"/>
          <w:u w:val="single"/>
          <w:lang w:val="sr-Cyrl-RS" w:eastAsia="ar-SA"/>
        </w:rPr>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w:t>
      </w:r>
      <w:r w:rsidR="00756F82">
        <w:rPr>
          <w:rFonts w:eastAsia="Times New Roman" w:cs="Times New Roman"/>
          <w:b/>
          <w:bCs/>
          <w:iCs/>
          <w:szCs w:val="24"/>
          <w:u w:val="single"/>
          <w:lang w:val="sr-Cyrl-RS" w:eastAsia="ar-SA"/>
        </w:rPr>
        <w:t>отврђује да испуњава овај услов осим доказа под редним бројем 4. који су Понуђачи у обавези да доставе уз понуду, у складу са чланом 77. став 4. ЗЈН</w:t>
      </w:r>
    </w:p>
    <w:p w:rsidR="0057462C" w:rsidRDefault="0057462C"/>
    <w:p w:rsidR="003F41DC" w:rsidRDefault="003F41DC"/>
    <w:p w:rsidR="003F41DC" w:rsidRDefault="003F41DC"/>
    <w:p w:rsidR="00B93A40" w:rsidRPr="00B93A40" w:rsidRDefault="00B93A40" w:rsidP="00B93A40">
      <w:pPr>
        <w:suppressAutoHyphens/>
        <w:autoSpaceDE w:val="0"/>
        <w:autoSpaceDN w:val="0"/>
        <w:adjustRightInd w:val="0"/>
        <w:spacing w:after="0" w:line="240" w:lineRule="auto"/>
        <w:rPr>
          <w:rFonts w:eastAsia="TimesNewRomanPS-BoldMT" w:cs="Times New Roman"/>
          <w:bCs/>
          <w:szCs w:val="24"/>
          <w:lang w:val="uz-Cyrl-UZ" w:eastAsia="ar-SA"/>
        </w:rPr>
      </w:pPr>
      <w:r w:rsidRPr="00B93A40">
        <w:rPr>
          <w:rFonts w:eastAsia="TimesNewRomanPS-BoldMT" w:cs="Times New Roman"/>
          <w:b/>
          <w:bCs/>
          <w:szCs w:val="24"/>
          <w:u w:val="single"/>
          <w:lang w:val="uz-Cyrl-UZ" w:eastAsia="ar-SA"/>
        </w:rPr>
        <w:lastRenderedPageBreak/>
        <w:t>ОБРАСЦИ КОЈЕ ПОНУЂАЧ МОРА ДА ДОСТАВИ У ПОНУДИ:</w:t>
      </w:r>
      <w:r w:rsidRPr="00B93A40">
        <w:rPr>
          <w:rFonts w:eastAsia="TimesNewRomanPS-BoldMT" w:cs="Times New Roman"/>
          <w:bCs/>
          <w:szCs w:val="24"/>
          <w:lang w:val="uz-Cyrl-UZ" w:eastAsia="ar-SA"/>
        </w:rPr>
        <w:t xml:space="preserve"> </w:t>
      </w:r>
    </w:p>
    <w:p w:rsidR="00B93A40" w:rsidRPr="00B93A40" w:rsidRDefault="00B93A40" w:rsidP="00B93A40">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B93A40" w:rsidRPr="00B93A40" w:rsidRDefault="00B93A40" w:rsidP="00B93A40">
      <w:pPr>
        <w:autoSpaceDE w:val="0"/>
        <w:autoSpaceDN w:val="0"/>
        <w:adjustRightInd w:val="0"/>
        <w:spacing w:after="0" w:line="240" w:lineRule="auto"/>
        <w:ind w:firstLine="720"/>
        <w:contextualSpacing/>
        <w:rPr>
          <w:rFonts w:eastAsia="TimesNewRomanPS-BoldMT" w:cs="Times New Roman"/>
          <w:bCs/>
          <w:szCs w:val="24"/>
          <w:lang w:val="uz-Cyrl-UZ" w:eastAsia="x-none"/>
        </w:rPr>
      </w:pPr>
      <w:r w:rsidRPr="00B93A40">
        <w:rPr>
          <w:rFonts w:eastAsia="TimesNewRomanPS-BoldMT" w:cs="Times New Roman"/>
          <w:bCs/>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p>
    <w:p w:rsidR="00B93A40" w:rsidRPr="00B93A40" w:rsidRDefault="00B93A40" w:rsidP="00B93A40">
      <w:pPr>
        <w:tabs>
          <w:tab w:val="left" w:pos="680"/>
        </w:tabs>
        <w:suppressAutoHyphens/>
        <w:spacing w:after="0" w:line="240" w:lineRule="auto"/>
        <w:rPr>
          <w:rFonts w:eastAsia="TimesNewRomanPS-BoldMT" w:cs="Times New Roman"/>
          <w:b/>
          <w:bCs/>
          <w:szCs w:val="24"/>
          <w:u w:val="single"/>
          <w:lang w:val="uz-Cyrl-UZ" w:eastAsia="ar-SA"/>
        </w:rPr>
      </w:pPr>
      <w:r w:rsidRPr="00B93A40">
        <w:rPr>
          <w:rFonts w:eastAsia="TimesNewRomanPS-BoldMT" w:cs="Times New Roman"/>
          <w:b/>
          <w:bCs/>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B93A40">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B93A40">
        <w:rPr>
          <w:rFonts w:eastAsia="TimesNewRomanPS-BoldMT" w:cs="Times New Roman"/>
          <w:bCs/>
          <w:color w:val="000000"/>
          <w:szCs w:val="24"/>
          <w:lang w:val="uz-Cyrl-UZ" w:eastAsia="x-none"/>
        </w:rPr>
        <w:t xml:space="preserve">доступан на интернет страници Агенције за привредне регистре, </w:t>
      </w:r>
      <w:r w:rsidRPr="00B93A40">
        <w:rPr>
          <w:rFonts w:eastAsia="TimesNewRomanPS-BoldMT" w:cs="Times New Roman"/>
          <w:bCs/>
          <w:szCs w:val="24"/>
          <w:lang w:val="uz-Cyrl-UZ" w:eastAsia="x-none"/>
        </w:rPr>
        <w:t>у вези са чланом 79. став 2. ЗЈН.</w:t>
      </w:r>
    </w:p>
    <w:p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B93A40">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w:t>
      </w:r>
      <w:r w:rsidRPr="00B93A40">
        <w:rPr>
          <w:rFonts w:eastAsia="Calibri" w:cs="Times New Roman"/>
          <w:szCs w:val="24"/>
          <w:lang w:val="x-none" w:eastAsia="x-none"/>
        </w:rPr>
        <w:t xml:space="preserve">који је регистрован у </w:t>
      </w:r>
      <w:r w:rsidRPr="00B93A40">
        <w:rPr>
          <w:rFonts w:eastAsia="Calibri" w:cs="Times New Roman"/>
          <w:szCs w:val="24"/>
          <w:lang w:val="sr-Cyrl-RS" w:eastAsia="x-none"/>
        </w:rPr>
        <w:t>Р</w:t>
      </w:r>
      <w:r w:rsidRPr="00B93A40">
        <w:rPr>
          <w:rFonts w:eastAsia="Calibri" w:cs="Times New Roman"/>
          <w:szCs w:val="24"/>
          <w:lang w:val="x-none" w:eastAsia="x-none"/>
        </w:rPr>
        <w:t xml:space="preserve">егистру понуђача који води Агенција за привредне регистре не мора да достави доказе </w:t>
      </w:r>
      <w:r w:rsidRPr="00B93A40">
        <w:rPr>
          <w:rFonts w:eastAsia="Calibri" w:cs="Times New Roman"/>
          <w:szCs w:val="24"/>
          <w:lang w:val="sr-Cyrl-RS" w:eastAsia="x-none"/>
        </w:rPr>
        <w:t xml:space="preserve">наведене у тачкама </w:t>
      </w:r>
      <w:r w:rsidRPr="00B93A40">
        <w:rPr>
          <w:rFonts w:eastAsia="Calibri" w:cs="Times New Roman"/>
          <w:szCs w:val="24"/>
          <w:lang w:val="x-none" w:eastAsia="x-none"/>
        </w:rPr>
        <w:t>од 1</w:t>
      </w:r>
      <w:r w:rsidRPr="00B93A40">
        <w:rPr>
          <w:rFonts w:eastAsia="Calibri" w:cs="Times New Roman"/>
          <w:szCs w:val="24"/>
          <w:lang w:val="sr-Cyrl-RS" w:eastAsia="x-none"/>
        </w:rPr>
        <w:t>.1 до 1.3. овог обрасца,</w:t>
      </w:r>
      <w:r w:rsidRPr="00B93A40">
        <w:rPr>
          <w:rFonts w:eastAsia="Calibri" w:cs="Times New Roman"/>
          <w:szCs w:val="24"/>
          <w:lang w:val="x-none" w:eastAsia="x-none"/>
        </w:rPr>
        <w:t xml:space="preserve"> сходно чл. 78. ЗЈН-а</w:t>
      </w:r>
      <w:r w:rsidRPr="00B93A40">
        <w:rPr>
          <w:rFonts w:eastAsia="Calibri" w:cs="Times New Roman"/>
          <w:szCs w:val="24"/>
          <w:lang w:val="sr-Cyrl-RS" w:eastAsia="x-none"/>
        </w:rPr>
        <w:t xml:space="preserve">, а </w:t>
      </w:r>
      <w:r w:rsidRPr="00B93A40">
        <w:rPr>
          <w:rFonts w:eastAsia="TimesNewRomanPS-BoldMT" w:cs="Times New Roman"/>
          <w:bCs/>
          <w:szCs w:val="24"/>
          <w:lang w:val="uz-Cyrl-UZ" w:eastAsia="x-none"/>
        </w:rPr>
        <w:t>у вези са чланом 79. став 2. ЗЈН.</w:t>
      </w:r>
    </w:p>
    <w:p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B93A40">
        <w:rPr>
          <w:rFonts w:eastAsia="TimesNewRomanPS-BoldMT" w:cs="Times New Roman"/>
          <w:bCs/>
          <w:color w:val="000000"/>
          <w:szCs w:val="24"/>
          <w:lang w:val="uz-Cyrl-UZ" w:eastAsia="x-none"/>
        </w:rPr>
        <w:t xml:space="preserve">Наручилац неће одбити понуду </w:t>
      </w:r>
      <w:r w:rsidRPr="00B93A40">
        <w:rPr>
          <w:rFonts w:eastAsia="TimesNewRomanPS-BoldMT" w:cs="Times New Roman"/>
          <w:bCs/>
          <w:szCs w:val="24"/>
          <w:lang w:val="uz-Cyrl-UZ" w:eastAsia="x-none"/>
        </w:rPr>
        <w:t>најповољнијег понуђача</w:t>
      </w:r>
      <w:r w:rsidRPr="00B93A40">
        <w:rPr>
          <w:rFonts w:eastAsia="TimesNewRomanPS-BoldMT" w:cs="Times New Roman"/>
          <w:bCs/>
          <w:color w:val="000000"/>
          <w:szCs w:val="24"/>
          <w:lang w:val="uz-Cyrl-UZ" w:eastAsia="x-none"/>
        </w:rPr>
        <w:t xml:space="preserve"> као неприхватљиву, </w:t>
      </w:r>
      <w:r w:rsidRPr="00B93A40">
        <w:rPr>
          <w:rFonts w:eastAsia="TimesNewRomanPS-BoldMT" w:cs="Times New Roman"/>
          <w:bCs/>
          <w:szCs w:val="24"/>
          <w:lang w:val="uz-Cyrl-UZ" w:eastAsia="x-none"/>
        </w:rPr>
        <w:t>у вези са чланом 79. став 2. ЗЈН,</w:t>
      </w:r>
      <w:r w:rsidRPr="00B93A40">
        <w:rPr>
          <w:rFonts w:eastAsia="TimesNewRomanPS-BoldMT" w:cs="Times New Roman"/>
          <w:bCs/>
          <w:color w:val="000000"/>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B93A40">
        <w:rPr>
          <w:rFonts w:eastAsia="TimesNewRomanPS-BoldMT" w:cs="Times New Roman"/>
          <w:bCs/>
          <w:color w:val="000000"/>
          <w:szCs w:val="24"/>
          <w:lang w:val="uz-Cyrl-UZ" w:eastAsia="x-none"/>
        </w:rPr>
        <w:t xml:space="preserve">Понуђач не мора да достави Образац трошкова припреме понуде </w:t>
      </w:r>
    </w:p>
    <w:p w:rsidR="00B93A40" w:rsidRPr="00B93A40" w:rsidRDefault="00B93A40" w:rsidP="00B93A40">
      <w:pPr>
        <w:numPr>
          <w:ilvl w:val="0"/>
          <w:numId w:val="4"/>
        </w:numPr>
        <w:shd w:val="clear" w:color="auto" w:fill="FFFFFF"/>
        <w:tabs>
          <w:tab w:val="left" w:pos="192"/>
          <w:tab w:val="left" w:pos="342"/>
          <w:tab w:val="left" w:pos="680"/>
        </w:tabs>
        <w:suppressAutoHyphens/>
        <w:spacing w:after="0" w:line="276" w:lineRule="auto"/>
        <w:ind w:right="69"/>
        <w:contextualSpacing/>
        <w:jc w:val="left"/>
        <w:rPr>
          <w:rFonts w:eastAsia="TimesNewRomanPS-BoldMT" w:cs="Times New Roman"/>
          <w:bCs/>
          <w:color w:val="000000"/>
          <w:szCs w:val="24"/>
          <w:lang w:val="uz-Cyrl-UZ" w:eastAsia="ar-SA"/>
        </w:rPr>
      </w:pPr>
      <w:r w:rsidRPr="00B93A40">
        <w:rPr>
          <w:rFonts w:eastAsia="TimesNewRomanPS-BoldMT" w:cs="Times New Roman"/>
          <w:bCs/>
          <w:szCs w:val="24"/>
          <w:lang w:val="uz-Cyrl-UZ" w:eastAsia="ar-SA"/>
        </w:rPr>
        <w:t>У вези са чланом 79. став 2. ЗЈН</w:t>
      </w:r>
      <w:r w:rsidRPr="00B93A40">
        <w:rPr>
          <w:rFonts w:eastAsia="TimesNewRomanPS-BoldMT" w:cs="Times New Roman"/>
          <w:bCs/>
          <w:color w:val="000000"/>
          <w:szCs w:val="24"/>
          <w:lang w:val="uz-Cyrl-UZ" w:eastAsia="ar-SA"/>
        </w:rPr>
        <w:t xml:space="preserve"> </w:t>
      </w:r>
      <w:r w:rsidRPr="00B93A40">
        <w:rPr>
          <w:rFonts w:eastAsia="TimesNewRomanPS-BoldMT" w:cs="Times New Roman"/>
          <w:bCs/>
          <w:szCs w:val="24"/>
          <w:lang w:val="uz-Cyrl-UZ" w:eastAsia="ar-SA"/>
        </w:rPr>
        <w:t>Понуђач чија је понуда у фази стручне оцене понуда оцењена као најповољнија</w:t>
      </w:r>
      <w:r w:rsidRPr="00B93A40">
        <w:rPr>
          <w:rFonts w:eastAsia="Calibri" w:cs="Times New Roman"/>
          <w:szCs w:val="24"/>
          <w:lang w:val="uz-Cyrl-UZ"/>
        </w:rPr>
        <w:t xml:space="preserve"> не мора </w:t>
      </w:r>
      <w:r w:rsidRPr="00B93A40">
        <w:rPr>
          <w:rFonts w:eastAsia="TimesNewRomanPS-BoldMT" w:cs="Times New Roman"/>
          <w:bCs/>
          <w:color w:val="000000"/>
          <w:szCs w:val="24"/>
          <w:lang w:val="uz-Cyrl-UZ" w:eastAsia="ar-SA"/>
        </w:rPr>
        <w:t>пре доношења Одлуке о додели уговора</w:t>
      </w:r>
      <w:r w:rsidRPr="00B93A40">
        <w:rPr>
          <w:rFonts w:eastAsia="Calibri" w:cs="Times New Roman"/>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B93A40">
        <w:rPr>
          <w:rFonts w:eastAsia="Calibri" w:cs="Times New Roman"/>
          <w:szCs w:val="24"/>
        </w:rPr>
        <w:t xml:space="preserve">наплата </w:t>
      </w:r>
      <w:r w:rsidRPr="00B93A40">
        <w:rPr>
          <w:rFonts w:eastAsia="Calibri" w:cs="Times New Roman"/>
          <w:szCs w:val="24"/>
          <w:lang w:val="sr-Cyrl-RS"/>
        </w:rPr>
        <w:t xml:space="preserve">– Претраживање дужника у принудној наплати – линк:  </w:t>
      </w:r>
      <w:hyperlink r:id="rId11" w:history="1">
        <w:r w:rsidRPr="00B93A40">
          <w:rPr>
            <w:rFonts w:eastAsia="Calibri" w:cs="Times New Roman"/>
            <w:szCs w:val="24"/>
            <w:lang w:val="sr-Cyrl-RS"/>
          </w:rPr>
          <w:t>http://www.nbs.rs/internet/cirilica/67/pn.html</w:t>
        </w:r>
      </w:hyperlink>
      <w:r w:rsidRPr="00B93A40">
        <w:rPr>
          <w:rFonts w:eastAsia="Calibri" w:cs="Times New Roman"/>
          <w:szCs w:val="24"/>
        </w:rPr>
        <w:t>.</w:t>
      </w:r>
      <w:r w:rsidRPr="00B93A40">
        <w:rPr>
          <w:rFonts w:eastAsia="Calibri" w:cs="Times New Roman"/>
          <w:szCs w:val="24"/>
          <w:lang w:val="sr-Cyrl-RS"/>
        </w:rPr>
        <w:t xml:space="preserve">   </w:t>
      </w:r>
    </w:p>
    <w:p w:rsidR="00B93A40" w:rsidRPr="00B93A40" w:rsidRDefault="00B93A40" w:rsidP="00B93A40">
      <w:pPr>
        <w:tabs>
          <w:tab w:val="left" w:pos="680"/>
        </w:tabs>
        <w:suppressAutoHyphens/>
        <w:spacing w:after="0" w:line="240" w:lineRule="auto"/>
        <w:rPr>
          <w:rFonts w:eastAsia="TimesNewRomanPS-BoldMT" w:cs="Times New Roman"/>
          <w:b/>
          <w:bCs/>
          <w:color w:val="002060"/>
          <w:szCs w:val="24"/>
          <w:lang w:val="uz-Cyrl-UZ" w:eastAsia="ar-SA"/>
        </w:rPr>
      </w:pPr>
    </w:p>
    <w:p w:rsidR="006A6EE5" w:rsidRDefault="006A6EE5" w:rsidP="00B93A40">
      <w:pPr>
        <w:tabs>
          <w:tab w:val="left" w:pos="680"/>
        </w:tabs>
        <w:suppressAutoHyphens/>
        <w:spacing w:after="0" w:line="240" w:lineRule="auto"/>
        <w:rPr>
          <w:rFonts w:eastAsia="TimesNewRomanPS-BoldMT" w:cs="Times New Roman"/>
          <w:b/>
          <w:bCs/>
          <w:szCs w:val="24"/>
          <w:lang w:val="uz-Cyrl-UZ" w:eastAsia="ar-SA"/>
        </w:rPr>
      </w:pPr>
    </w:p>
    <w:p w:rsidR="00B93A40" w:rsidRPr="00B93A40" w:rsidRDefault="00B93A40" w:rsidP="00B93A40">
      <w:pPr>
        <w:tabs>
          <w:tab w:val="left" w:pos="680"/>
        </w:tabs>
        <w:suppressAutoHyphens/>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ГРУПА ПОНУЂАЧА</w:t>
      </w:r>
    </w:p>
    <w:p w:rsidR="00B93A40" w:rsidRPr="00B93A40" w:rsidRDefault="00B93A40" w:rsidP="00B93A40">
      <w:pPr>
        <w:tabs>
          <w:tab w:val="left" w:pos="680"/>
        </w:tabs>
        <w:spacing w:after="0" w:line="276" w:lineRule="auto"/>
        <w:contextualSpacing/>
        <w:rPr>
          <w:rFonts w:eastAsia="TimesNewRomanPS-BoldMT" w:cs="Times New Roman"/>
          <w:bCs/>
          <w:szCs w:val="24"/>
          <w:lang w:val="x-none" w:eastAsia="x-none"/>
        </w:rPr>
      </w:pPr>
      <w:r w:rsidRPr="00B93A40">
        <w:rPr>
          <w:rFonts w:eastAsia="TimesNewRomanPS-BoldMT" w:cs="Times New Roman"/>
          <w:bCs/>
          <w:color w:val="000000"/>
          <w:szCs w:val="24"/>
          <w:lang w:val="sr-Cyrl-RS" w:eastAsia="x-none"/>
        </w:rPr>
        <w:tab/>
      </w:r>
      <w:r w:rsidRPr="00B93A40">
        <w:rPr>
          <w:rFonts w:eastAsia="TimesNewRomanPS-BoldMT" w:cs="Times New Roman"/>
          <w:bCs/>
          <w:color w:val="000000"/>
          <w:szCs w:val="24"/>
          <w:lang w:val="x-none" w:eastAsia="x-none"/>
        </w:rPr>
        <w:t>Уколико група по</w:t>
      </w:r>
      <w:r w:rsidRPr="00B93A40">
        <w:rPr>
          <w:rFonts w:eastAsia="TimesNewRomanPS-BoldMT" w:cs="Times New Roman"/>
          <w:bCs/>
          <w:color w:val="000000"/>
          <w:szCs w:val="24"/>
          <w:lang w:val="uz-Cyrl-UZ" w:eastAsia="x-none"/>
        </w:rPr>
        <w:t>нуђача п</w:t>
      </w:r>
      <w:r w:rsidRPr="00B93A40">
        <w:rPr>
          <w:rFonts w:eastAsia="TimesNewRomanPS-BoldMT" w:cs="Times New Roman"/>
          <w:bCs/>
          <w:color w:val="000000"/>
          <w:szCs w:val="24"/>
          <w:lang w:val="x-none" w:eastAsia="x-none"/>
        </w:rPr>
        <w:t>однесе заједничку п</w:t>
      </w:r>
      <w:r w:rsidRPr="00B93A40">
        <w:rPr>
          <w:rFonts w:eastAsia="TimesNewRomanPS-BoldMT" w:cs="Times New Roman"/>
          <w:bCs/>
          <w:color w:val="000000"/>
          <w:szCs w:val="24"/>
          <w:lang w:val="uz-Cyrl-UZ" w:eastAsia="x-none"/>
        </w:rPr>
        <w:t>онуду</w:t>
      </w:r>
      <w:r w:rsidRPr="00B93A40">
        <w:rPr>
          <w:rFonts w:eastAsia="TimesNewRomanPS-BoldMT" w:cs="Times New Roman"/>
          <w:bCs/>
          <w:color w:val="000000"/>
          <w:szCs w:val="24"/>
          <w:lang w:val="x-none" w:eastAsia="x-none"/>
        </w:rPr>
        <w:t xml:space="preserve">, сваки </w:t>
      </w:r>
      <w:r w:rsidRPr="00B93A40">
        <w:rPr>
          <w:rFonts w:eastAsia="TimesNewRomanPS-BoldMT" w:cs="Times New Roman"/>
          <w:bCs/>
          <w:color w:val="000000"/>
          <w:szCs w:val="24"/>
          <w:lang w:val="uz-Cyrl-UZ" w:eastAsia="x-none"/>
        </w:rPr>
        <w:t>учесник у заједничкој понуди</w:t>
      </w:r>
      <w:r w:rsidRPr="00B93A40">
        <w:rPr>
          <w:rFonts w:eastAsia="TimesNewRomanPS-BoldMT" w:cs="Times New Roman"/>
          <w:bCs/>
          <w:color w:val="000000"/>
          <w:szCs w:val="24"/>
          <w:lang w:val="x-none" w:eastAsia="x-none"/>
        </w:rPr>
        <w:t xml:space="preserve"> мора да испуњава услове </w:t>
      </w:r>
      <w:r w:rsidRPr="00B93A40">
        <w:rPr>
          <w:rFonts w:eastAsia="TimesNewRomanPS-BoldMT" w:cs="Times New Roman"/>
          <w:bCs/>
          <w:color w:val="000000"/>
          <w:szCs w:val="24"/>
          <w:lang w:val="uz-Cyrl-UZ" w:eastAsia="x-none"/>
        </w:rPr>
        <w:t xml:space="preserve">наведене </w:t>
      </w:r>
      <w:r w:rsidR="003F41DC">
        <w:rPr>
          <w:rFonts w:eastAsia="TimesNewRomanPS-BoldMT" w:cs="Times New Roman"/>
          <w:bCs/>
          <w:color w:val="000000"/>
          <w:szCs w:val="24"/>
          <w:lang w:val="uz-Cyrl-UZ" w:eastAsia="x-none"/>
        </w:rPr>
        <w:t>под редним бројем од 1.1. до 1.4</w:t>
      </w:r>
      <w:r w:rsidRPr="00B93A40">
        <w:rPr>
          <w:rFonts w:eastAsia="TimesNewRomanPS-BoldMT" w:cs="Times New Roman"/>
          <w:bCs/>
          <w:color w:val="000000"/>
          <w:szCs w:val="24"/>
          <w:lang w:val="uz-Cyrl-UZ" w:eastAsia="x-none"/>
        </w:rPr>
        <w:t xml:space="preserve">. овог обрасца, </w:t>
      </w:r>
      <w:r w:rsidRPr="00B93A40">
        <w:rPr>
          <w:rFonts w:eastAsia="TimesNewRomanPS-BoldMT" w:cs="Times New Roman"/>
          <w:bCs/>
          <w:szCs w:val="24"/>
          <w:lang w:val="x-none" w:eastAsia="x-none"/>
        </w:rPr>
        <w:t xml:space="preserve">а остале услове </w:t>
      </w:r>
      <w:r w:rsidRPr="00B93A40">
        <w:rPr>
          <w:rFonts w:eastAsia="TimesNewRomanPS-BoldMT" w:cs="Times New Roman"/>
          <w:bCs/>
          <w:szCs w:val="24"/>
          <w:lang w:val="uz-Cyrl-UZ" w:eastAsia="x-none"/>
        </w:rPr>
        <w:t xml:space="preserve">из овог обрасца </w:t>
      </w:r>
      <w:r w:rsidRPr="00B93A40">
        <w:rPr>
          <w:rFonts w:eastAsia="TimesNewRomanPS-BoldMT" w:cs="Times New Roman"/>
          <w:bCs/>
          <w:szCs w:val="24"/>
          <w:lang w:val="x-none" w:eastAsia="x-none"/>
        </w:rPr>
        <w:t xml:space="preserve">испуњавају </w:t>
      </w:r>
      <w:r w:rsidRPr="00B93A40">
        <w:rPr>
          <w:rFonts w:eastAsia="TimesNewRomanPS-BoldMT" w:cs="Times New Roman"/>
          <w:bCs/>
          <w:szCs w:val="24"/>
          <w:lang w:val="uz-Cyrl-UZ" w:eastAsia="x-none"/>
        </w:rPr>
        <w:t>заједно</w:t>
      </w:r>
      <w:r w:rsidRPr="00B93A40">
        <w:rPr>
          <w:rFonts w:eastAsia="TimesNewRomanPS-BoldMT" w:cs="Times New Roman"/>
          <w:bCs/>
          <w:szCs w:val="24"/>
          <w:lang w:val="x-none" w:eastAsia="x-none"/>
        </w:rPr>
        <w:t>.</w:t>
      </w:r>
    </w:p>
    <w:p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p>
    <w:p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 xml:space="preserve">ПОДИЗВОЂАЧИ </w:t>
      </w:r>
    </w:p>
    <w:p w:rsidR="00B93A40" w:rsidRPr="00B93A40" w:rsidRDefault="00B93A40" w:rsidP="00B93A40">
      <w:pPr>
        <w:spacing w:after="200" w:line="276" w:lineRule="auto"/>
        <w:ind w:firstLine="720"/>
        <w:contextualSpacing/>
        <w:rPr>
          <w:rFonts w:eastAsia="TimesNewRomanPS-BoldMT" w:cs="Times New Roman"/>
          <w:bCs/>
          <w:color w:val="000000"/>
          <w:szCs w:val="24"/>
          <w:lang w:val="uz-Cyrl-UZ" w:eastAsia="x-none"/>
        </w:rPr>
      </w:pPr>
      <w:r w:rsidRPr="00B93A40">
        <w:rPr>
          <w:rFonts w:eastAsia="Calibri" w:cs="Times New Roman"/>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B93A40">
        <w:rPr>
          <w:rFonts w:eastAsia="TimesNewRomanPS-BoldMT" w:cs="Times New Roman"/>
          <w:bCs/>
          <w:color w:val="000000"/>
          <w:szCs w:val="24"/>
          <w:lang w:val="uz-Cyrl-UZ" w:eastAsia="x-none"/>
        </w:rPr>
        <w:t>под редним бројем од</w:t>
      </w:r>
      <w:r w:rsidRPr="00B93A40">
        <w:rPr>
          <w:rFonts w:eastAsia="Calibri" w:cs="Times New Roman"/>
          <w:szCs w:val="24"/>
          <w:lang w:val="sr-Cyrl-CS" w:eastAsia="x-none"/>
        </w:rPr>
        <w:t xml:space="preserve"> </w:t>
      </w:r>
      <w:r w:rsidR="003F41DC">
        <w:rPr>
          <w:rFonts w:eastAsia="TimesNewRomanPS-BoldMT" w:cs="Times New Roman"/>
          <w:bCs/>
          <w:color w:val="000000"/>
          <w:szCs w:val="24"/>
          <w:lang w:val="uz-Cyrl-UZ" w:eastAsia="x-none"/>
        </w:rPr>
        <w:t>1.1. до 1.4</w:t>
      </w:r>
      <w:r w:rsidRPr="00B93A40">
        <w:rPr>
          <w:rFonts w:eastAsia="TimesNewRomanPS-BoldMT" w:cs="Times New Roman"/>
          <w:bCs/>
          <w:color w:val="000000"/>
          <w:szCs w:val="24"/>
          <w:lang w:val="uz-Cyrl-UZ" w:eastAsia="x-none"/>
        </w:rPr>
        <w:t>. овог обрасца.</w:t>
      </w:r>
    </w:p>
    <w:p w:rsidR="00B93A40" w:rsidRPr="00B93A40" w:rsidRDefault="00B93A40" w:rsidP="00B93A40">
      <w:pPr>
        <w:spacing w:after="200" w:line="276" w:lineRule="auto"/>
        <w:ind w:firstLine="720"/>
        <w:contextualSpacing/>
        <w:rPr>
          <w:rFonts w:eastAsia="Calibri" w:cs="Times New Roman"/>
          <w:szCs w:val="24"/>
          <w:lang w:val="x-none" w:eastAsia="x-none"/>
        </w:rPr>
      </w:pPr>
    </w:p>
    <w:p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СТРАНИ ПОНУЂАЧИ</w:t>
      </w:r>
    </w:p>
    <w:p w:rsidR="00B93A40" w:rsidRPr="00B93A40" w:rsidRDefault="00B93A40" w:rsidP="00B93A40">
      <w:pPr>
        <w:spacing w:after="90" w:line="240" w:lineRule="auto"/>
        <w:ind w:firstLine="720"/>
        <w:rPr>
          <w:rFonts w:eastAsia="Times New Roman" w:cs="Times New Roman"/>
          <w:spacing w:val="-4"/>
          <w:szCs w:val="24"/>
        </w:rPr>
      </w:pPr>
      <w:r w:rsidRPr="00B93A40">
        <w:rPr>
          <w:rFonts w:eastAsia="Times New Roman" w:cs="Times New Roman"/>
          <w:spacing w:val="-4"/>
          <w:szCs w:val="24"/>
        </w:rPr>
        <w:t xml:space="preserve">Ако се у држави у којој понуђач има седиште не издају </w:t>
      </w:r>
      <w:r w:rsidRPr="00B93A40">
        <w:rPr>
          <w:rFonts w:eastAsia="Times New Roman" w:cs="Times New Roman"/>
          <w:spacing w:val="-4"/>
          <w:szCs w:val="24"/>
          <w:lang w:val="sr-Cyrl-RS"/>
        </w:rPr>
        <w:t xml:space="preserve">тражени </w:t>
      </w:r>
      <w:r w:rsidRPr="00B93A40">
        <w:rPr>
          <w:rFonts w:eastAsia="Times New Roman" w:cs="Times New Roman"/>
          <w:spacing w:val="-4"/>
          <w:szCs w:val="24"/>
        </w:rPr>
        <w:t xml:space="preserve">докази, </w:t>
      </w:r>
      <w:r w:rsidRPr="00B93A40">
        <w:rPr>
          <w:rFonts w:eastAsia="Times New Roman" w:cs="Times New Roman"/>
          <w:spacing w:val="-4"/>
          <w:szCs w:val="24"/>
          <w:lang w:val="sr-Cyrl-RS"/>
        </w:rPr>
        <w:t xml:space="preserve">најповољнији </w:t>
      </w:r>
      <w:r w:rsidRPr="00B93A40">
        <w:rPr>
          <w:rFonts w:eastAsia="Times New Roman" w:cs="Times New Roman"/>
          <w:spacing w:val="-4"/>
          <w:szCs w:val="24"/>
        </w:rPr>
        <w:t>понуђач</w:t>
      </w:r>
      <w:r w:rsidRPr="00B93A40">
        <w:rPr>
          <w:rFonts w:eastAsia="Times New Roman" w:cs="Times New Roman"/>
          <w:spacing w:val="-4"/>
          <w:szCs w:val="24"/>
          <w:lang w:val="sr-Cyrl-RS"/>
        </w:rPr>
        <w:t xml:space="preserve"> у вези са чланом 79. став 2. ЗЈН, </w:t>
      </w:r>
      <w:r w:rsidRPr="00B93A40">
        <w:rPr>
          <w:rFonts w:eastAsia="Times New Roman" w:cs="Times New Roman"/>
          <w:spacing w:val="-4"/>
          <w:szCs w:val="24"/>
        </w:rPr>
        <w:t xml:space="preserve"> може, уместо доказа, приложити своју писану изјаву, </w:t>
      </w:r>
      <w:r w:rsidRPr="00B93A40">
        <w:rPr>
          <w:rFonts w:eastAsia="Times New Roman" w:cs="Times New Roman"/>
          <w:spacing w:val="-4"/>
          <w:szCs w:val="24"/>
        </w:rPr>
        <w:lastRenderedPageBreak/>
        <w:t xml:space="preserve">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B93A40" w:rsidRPr="00B93A40" w:rsidRDefault="00B93A40" w:rsidP="00B93A40">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B93A40">
        <w:rPr>
          <w:rFonts w:eastAsia="TimesNewRomanPS-BoldMT" w:cs="Times New Roman"/>
          <w:bCs/>
          <w:color w:val="000000"/>
          <w:szCs w:val="24"/>
          <w:lang w:val="x-none" w:eastAsia="x-none"/>
        </w:rPr>
        <w:t>Ако</w:t>
      </w:r>
      <w:r w:rsidRPr="00B93A40">
        <w:rPr>
          <w:rFonts w:eastAsia="TimesNewRomanPS-BoldMT" w:cs="Times New Roman"/>
          <w:bCs/>
          <w:color w:val="000000"/>
          <w:szCs w:val="24"/>
          <w:lang w:val="sr-Cyrl-RS" w:eastAsia="x-none"/>
        </w:rPr>
        <w:t xml:space="preserve"> најповољнији</w:t>
      </w:r>
      <w:r w:rsidRPr="00B93A40">
        <w:rPr>
          <w:rFonts w:eastAsia="TimesNewRomanPS-BoldMT" w:cs="Times New Roman"/>
          <w:bCs/>
          <w:color w:val="000000"/>
          <w:szCs w:val="24"/>
          <w:lang w:val="x-none" w:eastAsia="x-none"/>
        </w:rPr>
        <w:t xml:space="preserve"> понуђач има седиште у другој држави, наручилац може да провери да ли су документи којима </w:t>
      </w:r>
      <w:r w:rsidRPr="00B93A40">
        <w:rPr>
          <w:rFonts w:eastAsia="TimesNewRomanPS-BoldMT" w:cs="Times New Roman"/>
          <w:bCs/>
          <w:color w:val="000000"/>
          <w:szCs w:val="24"/>
          <w:lang w:val="sr-Cyrl-RS" w:eastAsia="x-none"/>
        </w:rPr>
        <w:t xml:space="preserve">најповољнији </w:t>
      </w:r>
      <w:r w:rsidRPr="00B93A40">
        <w:rPr>
          <w:rFonts w:eastAsia="TimesNewRomanPS-BoldMT" w:cs="Times New Roman"/>
          <w:bCs/>
          <w:color w:val="000000"/>
          <w:szCs w:val="24"/>
          <w:lang w:val="x-none" w:eastAsia="x-none"/>
        </w:rPr>
        <w:t>понуђач доказује испуњеност тражених услова издати од стране надлежних органа те државе</w:t>
      </w:r>
      <w:r w:rsidRPr="00B93A40">
        <w:rPr>
          <w:rFonts w:eastAsia="TimesNewRomanPSMT" w:cs="Times New Roman"/>
          <w:bCs/>
          <w:color w:val="000000"/>
          <w:szCs w:val="24"/>
          <w:lang w:val="x-none" w:eastAsia="x-none"/>
        </w:rPr>
        <w:t>.</w:t>
      </w:r>
    </w:p>
    <w:p w:rsidR="00B93A40" w:rsidRPr="00B93A40" w:rsidRDefault="00B93A40" w:rsidP="00B93A40">
      <w:pPr>
        <w:suppressAutoHyphens/>
        <w:autoSpaceDE w:val="0"/>
        <w:autoSpaceDN w:val="0"/>
        <w:adjustRightInd w:val="0"/>
        <w:spacing w:after="0" w:line="240" w:lineRule="auto"/>
        <w:rPr>
          <w:rFonts w:eastAsia="TimesNewRomanPSMT" w:cs="Times New Roman"/>
          <w:b/>
          <w:bCs/>
          <w:szCs w:val="24"/>
          <w:lang w:val="uz-Cyrl-UZ" w:eastAsia="ar-SA"/>
        </w:rPr>
      </w:pPr>
    </w:p>
    <w:p w:rsidR="00B93A40" w:rsidRPr="00B93A40" w:rsidRDefault="00B93A40" w:rsidP="00B93A40">
      <w:pPr>
        <w:suppressAutoHyphens/>
        <w:autoSpaceDE w:val="0"/>
        <w:autoSpaceDN w:val="0"/>
        <w:adjustRightInd w:val="0"/>
        <w:spacing w:after="0" w:line="240" w:lineRule="auto"/>
        <w:rPr>
          <w:rFonts w:eastAsia="TimesNewRomanPSMT" w:cs="Times New Roman"/>
          <w:b/>
          <w:bCs/>
          <w:szCs w:val="24"/>
          <w:lang w:val="uz-Cyrl-UZ" w:eastAsia="ar-SA"/>
        </w:rPr>
      </w:pPr>
      <w:r w:rsidRPr="00B93A40">
        <w:rPr>
          <w:rFonts w:eastAsia="TimesNewRomanPSMT" w:cs="Times New Roman"/>
          <w:b/>
          <w:bCs/>
          <w:szCs w:val="24"/>
          <w:lang w:val="uz-Cyrl-UZ" w:eastAsia="ar-SA"/>
        </w:rPr>
        <w:t>ПРОМЕНЕ</w:t>
      </w:r>
    </w:p>
    <w:p w:rsidR="00B93A40" w:rsidRPr="00B93A40" w:rsidRDefault="00B93A40" w:rsidP="00B93A40">
      <w:pPr>
        <w:tabs>
          <w:tab w:val="left" w:pos="680"/>
        </w:tabs>
        <w:spacing w:after="0" w:line="240" w:lineRule="auto"/>
        <w:contextualSpacing/>
        <w:rPr>
          <w:rFonts w:eastAsia="TimesNewRomanPSMT" w:cs="Times New Roman"/>
          <w:bCs/>
          <w:color w:val="000000"/>
          <w:szCs w:val="24"/>
          <w:lang w:val="sr-Cyrl-RS" w:eastAsia="x-none"/>
        </w:rPr>
      </w:pPr>
      <w:r w:rsidRPr="00B93A40">
        <w:rPr>
          <w:rFonts w:eastAsia="TimesNewRomanPSMT" w:cs="Times New Roman"/>
          <w:bCs/>
          <w:color w:val="000000"/>
          <w:szCs w:val="24"/>
          <w:lang w:val="sr-Cyrl-RS" w:eastAsia="x-none"/>
        </w:rPr>
        <w:tab/>
      </w:r>
      <w:r w:rsidRPr="00B93A40">
        <w:rPr>
          <w:rFonts w:eastAsia="TimesNewRomanPSMT" w:cs="Times New Roman"/>
          <w:bCs/>
          <w:color w:val="000000"/>
          <w:szCs w:val="24"/>
          <w:lang w:val="x-none" w:eastAsia="x-none"/>
        </w:rPr>
        <w:t xml:space="preserve">Понуђач </w:t>
      </w:r>
      <w:r w:rsidRPr="00B93A40">
        <w:rPr>
          <w:rFonts w:eastAsia="TimesNewRomanPSMT" w:cs="Times New Roman"/>
          <w:bCs/>
          <w:color w:val="000000"/>
          <w:szCs w:val="24"/>
          <w:lang w:val="uz-Cyrl-UZ" w:eastAsia="x-none"/>
        </w:rPr>
        <w:t>је</w:t>
      </w:r>
      <w:r w:rsidRPr="00B93A40">
        <w:rPr>
          <w:rFonts w:eastAsia="TimesNewRomanPSMT" w:cs="Times New Roman"/>
          <w:bCs/>
          <w:color w:val="000000"/>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93A40" w:rsidRPr="00B93A40" w:rsidRDefault="00B93A40" w:rsidP="00B93A40">
      <w:pPr>
        <w:tabs>
          <w:tab w:val="left" w:pos="680"/>
        </w:tabs>
        <w:spacing w:after="0" w:line="240" w:lineRule="auto"/>
        <w:contextualSpacing/>
        <w:rPr>
          <w:rFonts w:eastAsia="TimesNewRomanPSMT" w:cs="Times New Roman"/>
          <w:b/>
          <w:bCs/>
          <w:color w:val="000000"/>
          <w:szCs w:val="24"/>
          <w:lang w:val="sr-Cyrl-RS" w:eastAsia="x-none"/>
        </w:rPr>
      </w:pPr>
    </w:p>
    <w:p w:rsidR="00B93A40" w:rsidRPr="00B93A40" w:rsidRDefault="00B93A40" w:rsidP="00B93A40">
      <w:pPr>
        <w:spacing w:after="200" w:line="240" w:lineRule="auto"/>
        <w:ind w:firstLine="720"/>
        <w:contextualSpacing/>
        <w:rPr>
          <w:rFonts w:eastAsia="Calibri" w:cs="Times New Roman"/>
          <w:b/>
          <w:szCs w:val="24"/>
          <w:u w:val="single"/>
          <w:lang w:val="sr-Cyrl-RS"/>
        </w:rPr>
      </w:pPr>
      <w:r w:rsidRPr="00B93A40">
        <w:rPr>
          <w:rFonts w:eastAsia="Calibri" w:cs="Times New Roman"/>
          <w:b/>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B93A40" w:rsidRPr="00B93A40" w:rsidRDefault="00B93A40" w:rsidP="00B93A40">
      <w:pPr>
        <w:spacing w:after="200" w:line="240" w:lineRule="auto"/>
        <w:ind w:firstLine="720"/>
        <w:contextualSpacing/>
        <w:rPr>
          <w:rFonts w:eastAsia="Calibri" w:cs="Times New Roman"/>
          <w:b/>
          <w:szCs w:val="24"/>
          <w:u w:val="single"/>
        </w:rPr>
      </w:pPr>
    </w:p>
    <w:p w:rsidR="00B34640" w:rsidRPr="008B08C6" w:rsidRDefault="00B93A40" w:rsidP="008B08C6">
      <w:pPr>
        <w:spacing w:before="100" w:beforeAutospacing="1" w:after="100" w:afterAutospacing="1" w:line="240" w:lineRule="auto"/>
        <w:ind w:firstLine="720"/>
        <w:rPr>
          <w:rFonts w:eastAsia="Times New Roman" w:cs="Times New Roman"/>
          <w:szCs w:val="24"/>
        </w:rPr>
      </w:pPr>
      <w:r w:rsidRPr="00B93A40">
        <w:rPr>
          <w:rFonts w:eastAsia="Times New Roman" w:cs="Times New Roman"/>
          <w:szCs w:val="24"/>
          <w:lang w:val="sr-Cyrl-RS"/>
        </w:rPr>
        <w:t xml:space="preserve">Чланом 234а Кривичног законика </w:t>
      </w:r>
      <w:r w:rsidRPr="00B93A40">
        <w:rPr>
          <w:rFonts w:eastAsia="Times New Roman" w:cs="Times New Roman"/>
          <w:szCs w:val="24"/>
        </w:rPr>
        <w:t>(</w:t>
      </w:r>
      <w:r w:rsidRPr="00B93A40">
        <w:rPr>
          <w:rFonts w:eastAsia="Times New Roman" w:cs="Times New Roman"/>
          <w:szCs w:val="24"/>
          <w:lang w:val="sr-Cyrl-RS"/>
        </w:rPr>
        <w:t>„</w:t>
      </w:r>
      <w:r w:rsidRPr="00B93A40">
        <w:rPr>
          <w:rFonts w:eastAsia="Times New Roman" w:cs="Times New Roman"/>
          <w:szCs w:val="24"/>
        </w:rPr>
        <w:t xml:space="preserve">Сл. </w:t>
      </w:r>
      <w:proofErr w:type="gramStart"/>
      <w:r w:rsidRPr="00B93A40">
        <w:rPr>
          <w:rFonts w:eastAsia="Times New Roman" w:cs="Times New Roman"/>
          <w:szCs w:val="24"/>
        </w:rPr>
        <w:t>глaсник</w:t>
      </w:r>
      <w:proofErr w:type="gramEnd"/>
      <w:r w:rsidRPr="00B93A40">
        <w:rPr>
          <w:rFonts w:eastAsia="Times New Roman" w:cs="Times New Roman"/>
          <w:szCs w:val="24"/>
        </w:rPr>
        <w:t xml:space="preserve"> РСˮ, бр. 85/2005, 88/2005 - испр., 107/2005 - испр., 72/2009, 111/2009, 121/2012 и 104/2013</w:t>
      </w:r>
      <w:r w:rsidRPr="00B93A40">
        <w:rPr>
          <w:rFonts w:eastAsia="Times New Roman" w:cs="Times New Roman"/>
          <w:szCs w:val="24"/>
          <w:lang w:val="sr-Cyrl-RS"/>
        </w:rPr>
        <w:t>) предвиђено је да</w:t>
      </w:r>
      <w:r w:rsidRPr="00B93A40">
        <w:rPr>
          <w:rFonts w:eastAsia="Times New Roman" w:cs="Times New Roman"/>
          <w:szCs w:val="24"/>
        </w:rPr>
        <w:t xml:space="preserve"> Oдгoвoрнo лицe у прeдузeћу или другoм субjeкту приврeднoг пoслoвaњa кoje имa свojствo прaвнoг лицa или прeдузeтник, кojи </w:t>
      </w:r>
      <w:r w:rsidRPr="00B93A40">
        <w:rPr>
          <w:rFonts w:eastAsia="Times New Roman" w:cs="Times New Roman"/>
          <w:b/>
          <w:szCs w:val="24"/>
        </w:rPr>
        <w:t>у вeзи сa jaвнoм нaбaвкoм пoднeсe пoнуду зaснoвaну нa лaжним пoдaцимa</w:t>
      </w:r>
      <w:r w:rsidRPr="00B93A40">
        <w:rPr>
          <w:rFonts w:eastAsia="Times New Roman" w:cs="Times New Roman"/>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B93A40">
        <w:rPr>
          <w:rFonts w:eastAsia="Times New Roman" w:cs="Times New Roman"/>
          <w:szCs w:val="24"/>
          <w:lang w:val="sr-Cyrl-RS"/>
        </w:rPr>
        <w:t xml:space="preserve"> </w:t>
      </w:r>
      <w:r w:rsidRPr="00B93A40">
        <w:rPr>
          <w:rFonts w:eastAsia="Times New Roman" w:cs="Times New Roman"/>
          <w:szCs w:val="24"/>
        </w:rPr>
        <w:t>кaзнићe сe зaтвoрoм oд шeст мeсeци дo пeт гoдинa.</w:t>
      </w:r>
    </w:p>
    <w:p w:rsidR="00FF3A40" w:rsidRPr="00FF3A40" w:rsidRDefault="00FF3A40" w:rsidP="00FF3A40">
      <w:pPr>
        <w:spacing w:after="0" w:line="240" w:lineRule="auto"/>
        <w:jc w:val="center"/>
        <w:rPr>
          <w:rFonts w:eastAsia="Times New Roman" w:cs="Times New Roman"/>
          <w:b/>
          <w:szCs w:val="24"/>
          <w:lang w:val="sr-Cyrl-CS"/>
        </w:rPr>
      </w:pPr>
      <w:r w:rsidRPr="00FF3A40">
        <w:rPr>
          <w:rFonts w:eastAsia="Times New Roman" w:cs="Times New Roman"/>
          <w:b/>
          <w:szCs w:val="24"/>
          <w:lang w:val="ru-RU"/>
        </w:rPr>
        <w:t>УПУТСТВО КАКО СЕ ДОКАЗУЈЕ ИСПУЊЕНОСТ УСЛОВА</w:t>
      </w:r>
    </w:p>
    <w:p w:rsidR="00FF3A40" w:rsidRPr="00FF3A40" w:rsidRDefault="003F41DC" w:rsidP="00FF3A40">
      <w:pPr>
        <w:spacing w:after="0" w:line="240" w:lineRule="auto"/>
        <w:jc w:val="center"/>
        <w:rPr>
          <w:rFonts w:eastAsia="Times New Roman" w:cs="Times New Roman"/>
          <w:b/>
          <w:szCs w:val="24"/>
          <w:lang w:val="sr-Cyrl-CS"/>
        </w:rPr>
      </w:pPr>
      <w:r>
        <w:rPr>
          <w:rFonts w:eastAsia="Times New Roman" w:cs="Times New Roman"/>
          <w:b/>
          <w:szCs w:val="24"/>
          <w:lang w:val="sr-Cyrl-CS"/>
        </w:rPr>
        <w:t xml:space="preserve">ИЗ ЧЛАНА 75. </w:t>
      </w:r>
      <w:r w:rsidR="00FF3A40" w:rsidRPr="00FF3A40">
        <w:rPr>
          <w:rFonts w:eastAsia="Times New Roman" w:cs="Times New Roman"/>
          <w:b/>
          <w:szCs w:val="24"/>
          <w:lang w:val="sr-Cyrl-CS"/>
        </w:rPr>
        <w:t xml:space="preserve"> ЗЈН</w:t>
      </w:r>
    </w:p>
    <w:p w:rsidR="00FF3A40" w:rsidRPr="00FF3A40" w:rsidRDefault="00FF3A40" w:rsidP="00FF3A40">
      <w:pPr>
        <w:keepNext/>
        <w:tabs>
          <w:tab w:val="left" w:pos="1440"/>
          <w:tab w:val="left" w:pos="1680"/>
        </w:tabs>
        <w:spacing w:after="0" w:line="240" w:lineRule="auto"/>
        <w:ind w:left="1304" w:hanging="1304"/>
        <w:jc w:val="left"/>
        <w:outlineLvl w:val="1"/>
        <w:rPr>
          <w:rFonts w:eastAsia="Times New Roman" w:cs="Times New Roman"/>
          <w:b/>
          <w:bCs/>
          <w:szCs w:val="24"/>
          <w:lang w:val="sr-Cyrl-RS" w:eastAsia="x-none"/>
        </w:rPr>
      </w:pPr>
      <w:r w:rsidRPr="00FF3A40">
        <w:rPr>
          <w:rFonts w:eastAsia="Times New Roman" w:cs="Times New Roman"/>
          <w:b/>
          <w:bCs/>
          <w:szCs w:val="24"/>
          <w:lang w:val="sr-Cyrl-RS" w:eastAsia="x-none"/>
        </w:rPr>
        <w:t xml:space="preserve">         </w:t>
      </w:r>
    </w:p>
    <w:p w:rsidR="00FF3A40" w:rsidRPr="00FF3A40" w:rsidRDefault="00FF3A40" w:rsidP="00FF3A40">
      <w:pPr>
        <w:keepNext/>
        <w:tabs>
          <w:tab w:val="left" w:pos="1440"/>
          <w:tab w:val="left" w:pos="1680"/>
        </w:tabs>
        <w:spacing w:after="0" w:line="240" w:lineRule="auto"/>
        <w:ind w:left="1304" w:hanging="1304"/>
        <w:jc w:val="left"/>
        <w:outlineLvl w:val="1"/>
        <w:rPr>
          <w:rFonts w:eastAsia="Times New Roman" w:cs="Times New Roman"/>
          <w:bCs/>
          <w:szCs w:val="24"/>
          <w:lang w:val="sr-Cyrl-RS" w:eastAsia="x-none"/>
        </w:rPr>
      </w:pPr>
    </w:p>
    <w:p w:rsidR="00FF3A40" w:rsidRPr="00FF3A40" w:rsidRDefault="00FF3A40" w:rsidP="00FF3A40">
      <w:pPr>
        <w:tabs>
          <w:tab w:val="left" w:pos="600"/>
        </w:tabs>
        <w:spacing w:after="0" w:line="240" w:lineRule="auto"/>
        <w:ind w:firstLine="567"/>
        <w:rPr>
          <w:rFonts w:eastAsia="Times New Roman" w:cs="Times New Roman"/>
          <w:szCs w:val="24"/>
          <w:lang w:val="ru-RU"/>
        </w:rPr>
      </w:pPr>
      <w:r w:rsidRPr="00FF3A40">
        <w:rPr>
          <w:rFonts w:eastAsia="Times New Roman" w:cs="Times New Roman"/>
          <w:szCs w:val="24"/>
          <w:lang w:val="ru-RU"/>
        </w:rPr>
        <w:tab/>
        <w:t xml:space="preserve">  Испуњеност услова из члана </w:t>
      </w:r>
      <w:r w:rsidR="003F41DC">
        <w:rPr>
          <w:rFonts w:eastAsia="Times New Roman" w:cs="Times New Roman"/>
          <w:b/>
          <w:szCs w:val="24"/>
          <w:lang w:val="ru-RU"/>
        </w:rPr>
        <w:t xml:space="preserve">75. </w:t>
      </w:r>
      <w:r w:rsidRPr="00FF3A40">
        <w:rPr>
          <w:rFonts w:eastAsia="Times New Roman" w:cs="Times New Roman"/>
          <w:b/>
          <w:szCs w:val="24"/>
          <w:lang w:val="sr-Cyrl-BA"/>
        </w:rPr>
        <w:t>ЗЈН</w:t>
      </w:r>
      <w:r w:rsidRPr="00FF3A40">
        <w:rPr>
          <w:rFonts w:eastAsia="Times New Roman" w:cs="Times New Roman"/>
          <w:szCs w:val="24"/>
          <w:lang w:val="ru-RU"/>
        </w:rPr>
        <w:t xml:space="preserve"> понуђач доказује достављањем следећег доказа у понуди:</w:t>
      </w:r>
    </w:p>
    <w:p w:rsidR="00FF3A40" w:rsidRPr="00FF3A40" w:rsidRDefault="00FF3A40" w:rsidP="00FF3A40">
      <w:pPr>
        <w:widowControl w:val="0"/>
        <w:autoSpaceDE w:val="0"/>
        <w:autoSpaceDN w:val="0"/>
        <w:adjustRightInd w:val="0"/>
        <w:spacing w:after="0" w:line="240" w:lineRule="auto"/>
        <w:rPr>
          <w:rFonts w:eastAsia="Times New Roman" w:cs="Times New Roman"/>
          <w:b/>
          <w:szCs w:val="24"/>
          <w:lang w:val="sr-Cyrl-RS"/>
        </w:rPr>
      </w:pPr>
      <w:r w:rsidRPr="00FF3A40">
        <w:rPr>
          <w:rFonts w:eastAsia="Times New Roman" w:cs="Times New Roman"/>
          <w:b/>
          <w:szCs w:val="24"/>
          <w:lang w:val="ru-RU"/>
        </w:rPr>
        <w:t xml:space="preserve">            Изјавом о испуњавању услова за учешће у поступку јавне набавке мале вредности, </w:t>
      </w:r>
      <w:r w:rsidRPr="00FF3A40">
        <w:rPr>
          <w:rFonts w:eastAsia="Times New Roman" w:cs="Times New Roman"/>
          <w:b/>
          <w:szCs w:val="24"/>
          <w:lang w:val="sr-Cyrl-RS"/>
        </w:rPr>
        <w:t xml:space="preserve">број </w:t>
      </w:r>
      <w:r w:rsidRPr="00FF3A40">
        <w:rPr>
          <w:rFonts w:eastAsia="Times New Roman" w:cs="Times New Roman"/>
          <w:b/>
          <w:szCs w:val="24"/>
          <w:lang w:val="ru-RU"/>
        </w:rPr>
        <w:t>ЈН МВ</w:t>
      </w:r>
      <w:r w:rsidR="00C96A06">
        <w:rPr>
          <w:rFonts w:eastAsia="Times New Roman" w:cs="Times New Roman"/>
          <w:b/>
          <w:szCs w:val="24"/>
          <w:lang w:val="sr-Cyrl-RS"/>
        </w:rPr>
        <w:t xml:space="preserve"> 25</w:t>
      </w:r>
      <w:r w:rsidRPr="00FF3A40">
        <w:rPr>
          <w:rFonts w:eastAsia="Times New Roman" w:cs="Times New Roman"/>
          <w:b/>
          <w:szCs w:val="24"/>
          <w:lang w:val="sr-Cyrl-RS"/>
        </w:rPr>
        <w:t>/2016, на обр</w:t>
      </w:r>
      <w:r w:rsidR="003F41DC">
        <w:rPr>
          <w:rFonts w:eastAsia="Times New Roman" w:cs="Times New Roman"/>
          <w:b/>
          <w:szCs w:val="24"/>
          <w:lang w:val="sr-Cyrl-RS"/>
        </w:rPr>
        <w:t>асцу из конкурсне документације, осим доказа за услов из члана 75. став 1 тачка 4. ЗЈН.</w:t>
      </w:r>
      <w:r w:rsidRPr="00FF3A40">
        <w:rPr>
          <w:rFonts w:eastAsia="Times New Roman" w:cs="Times New Roman"/>
          <w:b/>
          <w:szCs w:val="24"/>
          <w:lang w:val="sr-Cyrl-RS"/>
        </w:rPr>
        <w:t xml:space="preserve"> </w:t>
      </w:r>
    </w:p>
    <w:p w:rsidR="00FF3A40" w:rsidRPr="00FF3A40" w:rsidRDefault="00FF3A40" w:rsidP="00FF3A40">
      <w:pPr>
        <w:widowControl w:val="0"/>
        <w:autoSpaceDE w:val="0"/>
        <w:autoSpaceDN w:val="0"/>
        <w:adjustRightInd w:val="0"/>
        <w:spacing w:after="0" w:line="240" w:lineRule="auto"/>
        <w:rPr>
          <w:rFonts w:eastAsia="Times New Roman" w:cs="Times New Roman"/>
          <w:szCs w:val="24"/>
          <w:lang w:val="sr-Cyrl-RS"/>
        </w:rPr>
      </w:pPr>
    </w:p>
    <w:p w:rsidR="00FF3A40" w:rsidRPr="00FF3A40" w:rsidRDefault="00FF3A40" w:rsidP="00FF3A40">
      <w:pPr>
        <w:widowControl w:val="0"/>
        <w:autoSpaceDE w:val="0"/>
        <w:autoSpaceDN w:val="0"/>
        <w:adjustRightInd w:val="0"/>
        <w:spacing w:after="0" w:line="240" w:lineRule="auto"/>
        <w:ind w:firstLine="720"/>
        <w:rPr>
          <w:rFonts w:eastAsia="Times New Roman" w:cs="Times New Roman"/>
          <w:szCs w:val="24"/>
          <w:lang w:val="sr-Cyrl-RS"/>
        </w:rPr>
      </w:pPr>
      <w:r w:rsidRPr="00FF3A40">
        <w:rPr>
          <w:rFonts w:eastAsia="Times New Roman" w:cs="Times New Roman"/>
          <w:szCs w:val="24"/>
          <w:lang w:val="sr-Cyrl-RS"/>
        </w:rPr>
        <w:t>Понуђач који самостално подноси понуду не попуњава рубрику „Напоменаˮ.</w:t>
      </w:r>
    </w:p>
    <w:p w:rsidR="00FF3A40" w:rsidRPr="00FF3A40" w:rsidRDefault="00FF3A40" w:rsidP="00FF3A40">
      <w:pPr>
        <w:spacing w:after="0" w:line="240" w:lineRule="auto"/>
        <w:ind w:firstLine="720"/>
        <w:rPr>
          <w:rFonts w:eastAsia="Times New Roman" w:cs="Times New Roman"/>
          <w:szCs w:val="24"/>
          <w:lang w:val="sr-Cyrl-RS"/>
        </w:rPr>
      </w:pPr>
      <w:r w:rsidRPr="00FF3A40">
        <w:rPr>
          <w:rFonts w:eastAsia="Times New Roman" w:cs="Times New Roman"/>
          <w:szCs w:val="24"/>
          <w:lang w:val="sr-Cyrl-RS"/>
        </w:rPr>
        <w:t>Ако група понуђача подноси заједничку понуду сваки од понуђача из групе понуђача мора поднети доказ и то:</w:t>
      </w:r>
    </w:p>
    <w:p w:rsidR="00FF3A40" w:rsidRPr="00FF3A40" w:rsidRDefault="00FF3A40" w:rsidP="00FF3A40">
      <w:pPr>
        <w:spacing w:after="0" w:line="240" w:lineRule="auto"/>
        <w:rPr>
          <w:rFonts w:eastAsia="Times New Roman" w:cs="Times New Roman"/>
          <w:szCs w:val="24"/>
          <w:lang w:val="sr-Cyrl-RS" w:eastAsia="x-none"/>
        </w:rPr>
      </w:pPr>
      <w:r w:rsidRPr="00FF3A40">
        <w:rPr>
          <w:rFonts w:eastAsia="Times New Roman" w:cs="Times New Roman"/>
          <w:szCs w:val="24"/>
          <w:lang w:val="ru-RU" w:eastAsia="x-none"/>
        </w:rPr>
        <w:t xml:space="preserve">             - Изјаву о испуњавању услова за учешће у поступку јавне набавке мале вредности, </w:t>
      </w:r>
      <w:r w:rsidRPr="00FF3A40">
        <w:rPr>
          <w:rFonts w:eastAsia="Times New Roman" w:cs="Times New Roman"/>
          <w:szCs w:val="24"/>
          <w:lang w:val="sr-Cyrl-RS" w:eastAsia="x-none"/>
        </w:rPr>
        <w:t xml:space="preserve">број </w:t>
      </w:r>
      <w:r w:rsidRPr="00FF3A40">
        <w:rPr>
          <w:rFonts w:eastAsia="Times New Roman" w:cs="Times New Roman"/>
          <w:szCs w:val="24"/>
          <w:lang w:val="x-none" w:eastAsia="x-none"/>
        </w:rPr>
        <w:t>ЈН МВ</w:t>
      </w:r>
      <w:r w:rsidR="00C96A06">
        <w:rPr>
          <w:rFonts w:eastAsia="Times New Roman" w:cs="Times New Roman"/>
          <w:szCs w:val="24"/>
          <w:lang w:val="sr-Cyrl-RS" w:eastAsia="x-none"/>
        </w:rPr>
        <w:t xml:space="preserve"> 25</w:t>
      </w:r>
      <w:r w:rsidRPr="00FF3A40">
        <w:rPr>
          <w:rFonts w:eastAsia="Times New Roman" w:cs="Times New Roman"/>
          <w:szCs w:val="24"/>
          <w:lang w:val="sr-Cyrl-RS" w:eastAsia="x-none"/>
        </w:rPr>
        <w:t>/2016, на обрасцу из конкурсне документације.</w:t>
      </w:r>
    </w:p>
    <w:p w:rsidR="00FF3A40" w:rsidRPr="00FF3A40" w:rsidRDefault="00FF3A40" w:rsidP="00FF3A40">
      <w:pPr>
        <w:spacing w:after="90" w:line="240" w:lineRule="auto"/>
        <w:ind w:firstLine="720"/>
        <w:rPr>
          <w:rFonts w:eastAsia="Times New Roman" w:cs="Times New Roman"/>
          <w:spacing w:val="-4"/>
          <w:szCs w:val="24"/>
          <w:lang w:val="sr-Cyrl-RS" w:eastAsia="x-none"/>
        </w:rPr>
      </w:pPr>
      <w:r w:rsidRPr="00FF3A40">
        <w:rPr>
          <w:rFonts w:eastAsia="Times New Roman" w:cs="Times New Roman"/>
          <w:szCs w:val="24"/>
          <w:lang w:val="sr-Cyrl-RS" w:eastAsia="x-none"/>
        </w:rPr>
        <w:t>Имајући у виду да, у складу са чланом 81. став 2) ЗЈН с</w:t>
      </w:r>
      <w:r w:rsidRPr="00FF3A40">
        <w:rPr>
          <w:rFonts w:eastAsia="Times New Roman" w:cs="Times New Roman"/>
          <w:spacing w:val="-4"/>
          <w:szCs w:val="24"/>
          <w:lang w:val="x-none" w:eastAsia="x-none"/>
        </w:rPr>
        <w:t xml:space="preserve">ваки понуђач из групе понуђача мора да испуни </w:t>
      </w:r>
      <w:r w:rsidRPr="00FF3A40">
        <w:rPr>
          <w:rFonts w:eastAsia="Times New Roman" w:cs="Times New Roman"/>
          <w:spacing w:val="-4"/>
          <w:szCs w:val="24"/>
          <w:lang w:val="sr-Cyrl-RS" w:eastAsia="x-none"/>
        </w:rPr>
        <w:t xml:space="preserve">обавезне </w:t>
      </w:r>
      <w:r w:rsidRPr="00FF3A40">
        <w:rPr>
          <w:rFonts w:eastAsia="Times New Roman" w:cs="Times New Roman"/>
          <w:spacing w:val="-4"/>
          <w:szCs w:val="24"/>
          <w:lang w:val="x-none" w:eastAsia="x-none"/>
        </w:rPr>
        <w:t xml:space="preserve">услове из члана </w:t>
      </w:r>
      <w:r w:rsidRPr="00FF3A40">
        <w:rPr>
          <w:rFonts w:eastAsia="Times New Roman" w:cs="Times New Roman"/>
          <w:spacing w:val="-4"/>
          <w:szCs w:val="24"/>
          <w:lang w:val="sr-Cyrl-RS" w:eastAsia="x-none"/>
        </w:rPr>
        <w:t>75</w:t>
      </w:r>
      <w:r w:rsidRPr="00FF3A40">
        <w:rPr>
          <w:rFonts w:eastAsia="Times New Roman" w:cs="Times New Roman"/>
          <w:spacing w:val="-4"/>
          <w:szCs w:val="24"/>
          <w:lang w:val="x-none" w:eastAsia="x-none"/>
        </w:rPr>
        <w:t xml:space="preserve">. став </w:t>
      </w:r>
      <w:r w:rsidRPr="00FF3A40">
        <w:rPr>
          <w:rFonts w:eastAsia="Times New Roman" w:cs="Times New Roman"/>
          <w:spacing w:val="-4"/>
          <w:szCs w:val="24"/>
          <w:lang w:val="sr-Cyrl-RS" w:eastAsia="x-none"/>
        </w:rPr>
        <w:t>1</w:t>
      </w:r>
      <w:r w:rsidRPr="00FF3A40">
        <w:rPr>
          <w:rFonts w:eastAsia="Times New Roman" w:cs="Times New Roman"/>
          <w:spacing w:val="-4"/>
          <w:szCs w:val="24"/>
          <w:lang w:val="x-none" w:eastAsia="x-none"/>
        </w:rPr>
        <w:t xml:space="preserve">. тач. 1) до </w:t>
      </w:r>
      <w:r w:rsidRPr="00FF3A40">
        <w:rPr>
          <w:rFonts w:eastAsia="Times New Roman" w:cs="Times New Roman"/>
          <w:spacing w:val="-4"/>
          <w:szCs w:val="24"/>
          <w:lang w:val="sr-Cyrl-RS" w:eastAsia="x-none"/>
        </w:rPr>
        <w:t>4</w:t>
      </w:r>
      <w:r w:rsidR="003F41DC">
        <w:rPr>
          <w:rFonts w:eastAsia="Times New Roman" w:cs="Times New Roman"/>
          <w:spacing w:val="-4"/>
          <w:szCs w:val="24"/>
          <w:lang w:val="x-none" w:eastAsia="x-none"/>
        </w:rPr>
        <w:t>) овог закона.</w:t>
      </w:r>
    </w:p>
    <w:p w:rsidR="00FF3A40" w:rsidRPr="00FF3A40" w:rsidRDefault="00FF3A40" w:rsidP="00FF3A40">
      <w:pPr>
        <w:spacing w:after="0" w:line="240" w:lineRule="auto"/>
        <w:ind w:firstLine="720"/>
        <w:rPr>
          <w:rFonts w:eastAsia="Times New Roman" w:cs="Times New Roman"/>
          <w:szCs w:val="24"/>
          <w:lang w:val="sr-Cyrl-RS" w:eastAsia="x-none"/>
        </w:rPr>
      </w:pPr>
      <w:r w:rsidRPr="00FF3A40">
        <w:rPr>
          <w:rFonts w:eastAsia="Times New Roman" w:cs="Times New Roman"/>
          <w:b/>
          <w:szCs w:val="24"/>
          <w:lang w:val="sr-Cyrl-RS" w:eastAsia="x-none"/>
        </w:rPr>
        <w:t>Ако понуђач подноси понуду са подизвођачем</w:t>
      </w:r>
      <w:r w:rsidRPr="00FF3A40">
        <w:rPr>
          <w:rFonts w:eastAsia="Times New Roman" w:cs="Times New Roman"/>
          <w:szCs w:val="24"/>
          <w:lang w:val="sr-Cyrl-RS" w:eastAsia="x-none"/>
        </w:rPr>
        <w:t xml:space="preserve">, понуђач </w:t>
      </w:r>
      <w:r w:rsidRPr="00FF3A40">
        <w:rPr>
          <w:rFonts w:eastAsia="Times New Roman" w:cs="Times New Roman"/>
          <w:b/>
          <w:szCs w:val="24"/>
          <w:u w:val="single"/>
          <w:lang w:val="sr-Cyrl-RS" w:eastAsia="x-none"/>
        </w:rPr>
        <w:t>и</w:t>
      </w:r>
      <w:r w:rsidRPr="00FF3A40">
        <w:rPr>
          <w:rFonts w:eastAsia="Times New Roman" w:cs="Times New Roman"/>
          <w:szCs w:val="24"/>
          <w:lang w:val="sr-Cyrl-RS" w:eastAsia="x-none"/>
        </w:rPr>
        <w:t xml:space="preserve"> подизвођач достављају </w:t>
      </w:r>
      <w:r w:rsidRPr="00FF3A40">
        <w:rPr>
          <w:rFonts w:eastAsia="Times New Roman" w:cs="Times New Roman"/>
          <w:szCs w:val="24"/>
          <w:u w:val="single"/>
          <w:lang w:val="sr-Cyrl-RS" w:eastAsia="x-none"/>
        </w:rPr>
        <w:t>посебно</w:t>
      </w:r>
      <w:r w:rsidRPr="00FF3A40">
        <w:rPr>
          <w:rFonts w:eastAsia="Times New Roman" w:cs="Times New Roman"/>
          <w:szCs w:val="24"/>
          <w:lang w:val="sr-Cyrl-RS" w:eastAsia="x-none"/>
        </w:rPr>
        <w:t xml:space="preserve">:  </w:t>
      </w:r>
    </w:p>
    <w:p w:rsidR="00FF3A40" w:rsidRPr="00FF3A40" w:rsidRDefault="00FF3A40" w:rsidP="00FF3A40">
      <w:pPr>
        <w:spacing w:after="90" w:line="240" w:lineRule="auto"/>
        <w:ind w:firstLine="720"/>
        <w:rPr>
          <w:rFonts w:eastAsia="Times New Roman" w:cs="Times New Roman"/>
          <w:spacing w:val="-4"/>
          <w:szCs w:val="24"/>
          <w:lang w:val="sr-Cyrl-RS" w:eastAsia="x-none"/>
        </w:rPr>
      </w:pPr>
      <w:r w:rsidRPr="00FF3A40">
        <w:rPr>
          <w:rFonts w:eastAsia="Times New Roman" w:cs="Times New Roman"/>
          <w:szCs w:val="24"/>
          <w:lang w:val="ru-RU" w:eastAsia="x-none"/>
        </w:rPr>
        <w:t xml:space="preserve">- Изјаву о испуњавању услова за учешће у поступку јавне набавке мале вредности, </w:t>
      </w:r>
      <w:r w:rsidRPr="00FF3A40">
        <w:rPr>
          <w:rFonts w:eastAsia="Times New Roman" w:cs="Times New Roman"/>
          <w:szCs w:val="24"/>
          <w:lang w:val="sr-Cyrl-RS" w:eastAsia="x-none"/>
        </w:rPr>
        <w:t>број</w:t>
      </w:r>
      <w:r w:rsidRPr="00FF3A40">
        <w:rPr>
          <w:rFonts w:eastAsia="Times New Roman" w:cs="Times New Roman"/>
          <w:szCs w:val="24"/>
          <w:lang w:val="x-none" w:eastAsia="x-none"/>
        </w:rPr>
        <w:t xml:space="preserve"> ЈН МВ</w:t>
      </w:r>
      <w:r w:rsidR="00C96A06">
        <w:rPr>
          <w:rFonts w:eastAsia="Times New Roman" w:cs="Times New Roman"/>
          <w:szCs w:val="24"/>
          <w:lang w:val="sr-Cyrl-RS" w:eastAsia="x-none"/>
        </w:rPr>
        <w:t xml:space="preserve"> 25</w:t>
      </w:r>
      <w:r w:rsidRPr="00FF3A40">
        <w:rPr>
          <w:rFonts w:eastAsia="Times New Roman" w:cs="Times New Roman"/>
          <w:szCs w:val="24"/>
          <w:lang w:val="sr-Cyrl-RS" w:eastAsia="x-none"/>
        </w:rPr>
        <w:t>/2016, на обрасцу из конкурсне документације.</w:t>
      </w:r>
    </w:p>
    <w:p w:rsidR="00FF3A40" w:rsidRPr="00FF3A40" w:rsidRDefault="00FF3A40" w:rsidP="00FF3A40">
      <w:pPr>
        <w:spacing w:after="90" w:line="240" w:lineRule="auto"/>
        <w:ind w:firstLine="720"/>
        <w:rPr>
          <w:rFonts w:eastAsia="Times New Roman" w:cs="Times New Roman"/>
          <w:szCs w:val="24"/>
          <w:lang w:val="sr-Cyrl-RS" w:eastAsia="x-none"/>
        </w:rPr>
      </w:pPr>
      <w:r w:rsidRPr="00FF3A40">
        <w:rPr>
          <w:rFonts w:eastAsia="Times New Roman" w:cs="Times New Roman"/>
          <w:szCs w:val="24"/>
          <w:lang w:val="sr-Cyrl-RS" w:eastAsia="x-none"/>
        </w:rPr>
        <w:t xml:space="preserve">У складу са чланом </w:t>
      </w:r>
      <w:r w:rsidRPr="00FF3A40">
        <w:rPr>
          <w:rFonts w:eastAsia="Times New Roman" w:cs="Times New Roman"/>
          <w:spacing w:val="-4"/>
          <w:szCs w:val="24"/>
          <w:lang w:val="sr-Cyrl-RS" w:eastAsia="x-none"/>
        </w:rPr>
        <w:t xml:space="preserve">80. став 5. ЗЈН </w:t>
      </w:r>
      <w:r w:rsidRPr="00FF3A40">
        <w:rPr>
          <w:rFonts w:eastAsia="Times New Roman" w:cs="Times New Roman"/>
          <w:spacing w:val="-4"/>
          <w:szCs w:val="24"/>
          <w:lang w:val="x-none" w:eastAsia="x-none"/>
        </w:rPr>
        <w:t xml:space="preserve">Понуђач </w:t>
      </w:r>
      <w:r w:rsidRPr="00FF3A40">
        <w:rPr>
          <w:rFonts w:eastAsia="Times New Roman" w:cs="Times New Roman"/>
          <w:spacing w:val="-4"/>
          <w:szCs w:val="24"/>
          <w:lang w:val="sr-Cyrl-RS" w:eastAsia="x-none"/>
        </w:rPr>
        <w:t xml:space="preserve">је </w:t>
      </w:r>
      <w:r w:rsidRPr="00FF3A40">
        <w:rPr>
          <w:rFonts w:eastAsia="Times New Roman" w:cs="Times New Roman"/>
          <w:spacing w:val="-4"/>
          <w:szCs w:val="24"/>
          <w:lang w:val="x-none" w:eastAsia="x-none"/>
        </w:rPr>
        <w:t>дужан да за подизвођач</w:t>
      </w:r>
      <w:r w:rsidRPr="00FF3A40">
        <w:rPr>
          <w:rFonts w:eastAsia="Times New Roman" w:cs="Times New Roman"/>
          <w:spacing w:val="-4"/>
          <w:szCs w:val="24"/>
          <w:lang w:val="sr-Cyrl-RS" w:eastAsia="x-none"/>
        </w:rPr>
        <w:t>а/</w:t>
      </w:r>
      <w:r w:rsidRPr="00FF3A40">
        <w:rPr>
          <w:rFonts w:eastAsia="Times New Roman" w:cs="Times New Roman"/>
          <w:spacing w:val="-4"/>
          <w:szCs w:val="24"/>
          <w:lang w:val="x-none" w:eastAsia="x-none"/>
        </w:rPr>
        <w:t>е достави доказ</w:t>
      </w:r>
      <w:r w:rsidRPr="00FF3A40">
        <w:rPr>
          <w:rFonts w:eastAsia="Times New Roman" w:cs="Times New Roman"/>
          <w:spacing w:val="-4"/>
          <w:szCs w:val="24"/>
          <w:lang w:val="sr-Cyrl-RS" w:eastAsia="x-none"/>
        </w:rPr>
        <w:t xml:space="preserve"> (горе наведену Изјаву)</w:t>
      </w:r>
      <w:r w:rsidRPr="00FF3A40">
        <w:rPr>
          <w:rFonts w:eastAsia="Times New Roman" w:cs="Times New Roman"/>
          <w:spacing w:val="-4"/>
          <w:szCs w:val="24"/>
          <w:lang w:val="x-none" w:eastAsia="x-none"/>
        </w:rPr>
        <w:t xml:space="preserve"> о испуњености услова</w:t>
      </w:r>
      <w:r w:rsidRPr="00FF3A40">
        <w:rPr>
          <w:rFonts w:eastAsia="Times New Roman" w:cs="Times New Roman"/>
          <w:spacing w:val="-4"/>
          <w:szCs w:val="24"/>
          <w:lang w:val="sr-Cyrl-RS" w:eastAsia="x-none"/>
        </w:rPr>
        <w:t xml:space="preserve"> из </w:t>
      </w:r>
      <w:r w:rsidRPr="00FF3A40">
        <w:rPr>
          <w:rFonts w:eastAsia="Times New Roman" w:cs="Times New Roman"/>
          <w:spacing w:val="-4"/>
          <w:szCs w:val="24"/>
          <w:lang w:val="x-none" w:eastAsia="x-none"/>
        </w:rPr>
        <w:t xml:space="preserve"> члана </w:t>
      </w:r>
      <w:r w:rsidRPr="00FF3A40">
        <w:rPr>
          <w:rFonts w:eastAsia="Times New Roman" w:cs="Times New Roman"/>
          <w:spacing w:val="-4"/>
          <w:szCs w:val="24"/>
          <w:lang w:val="sr-Cyrl-RS" w:eastAsia="x-none"/>
        </w:rPr>
        <w:t>75</w:t>
      </w:r>
      <w:r w:rsidRPr="00FF3A40">
        <w:rPr>
          <w:rFonts w:eastAsia="Times New Roman" w:cs="Times New Roman"/>
          <w:spacing w:val="-4"/>
          <w:szCs w:val="24"/>
          <w:lang w:val="x-none" w:eastAsia="x-none"/>
        </w:rPr>
        <w:t xml:space="preserve">. став </w:t>
      </w:r>
      <w:r w:rsidRPr="00FF3A40">
        <w:rPr>
          <w:rFonts w:eastAsia="Times New Roman" w:cs="Times New Roman"/>
          <w:spacing w:val="-4"/>
          <w:szCs w:val="24"/>
          <w:lang w:val="sr-Cyrl-RS" w:eastAsia="x-none"/>
        </w:rPr>
        <w:t>1</w:t>
      </w:r>
      <w:r w:rsidRPr="00FF3A40">
        <w:rPr>
          <w:rFonts w:eastAsia="Times New Roman" w:cs="Times New Roman"/>
          <w:spacing w:val="-4"/>
          <w:szCs w:val="24"/>
          <w:lang w:val="x-none" w:eastAsia="x-none"/>
        </w:rPr>
        <w:t xml:space="preserve">. тач. 1) до </w:t>
      </w:r>
      <w:r w:rsidRPr="00FF3A40">
        <w:rPr>
          <w:rFonts w:eastAsia="Times New Roman" w:cs="Times New Roman"/>
          <w:spacing w:val="-4"/>
          <w:szCs w:val="24"/>
          <w:lang w:val="sr-Cyrl-RS" w:eastAsia="x-none"/>
        </w:rPr>
        <w:t>4</w:t>
      </w:r>
      <w:r w:rsidRPr="00FF3A40">
        <w:rPr>
          <w:rFonts w:eastAsia="Times New Roman" w:cs="Times New Roman"/>
          <w:spacing w:val="-4"/>
          <w:szCs w:val="24"/>
          <w:lang w:val="x-none" w:eastAsia="x-none"/>
        </w:rPr>
        <w:t>) овог закона</w:t>
      </w:r>
      <w:r w:rsidRPr="00FF3A40">
        <w:rPr>
          <w:rFonts w:eastAsia="Times New Roman" w:cs="Times New Roman"/>
          <w:spacing w:val="-4"/>
          <w:szCs w:val="24"/>
          <w:lang w:val="sr-Cyrl-RS" w:eastAsia="x-none"/>
        </w:rPr>
        <w:t xml:space="preserve">. </w:t>
      </w:r>
    </w:p>
    <w:p w:rsidR="00FF3A40" w:rsidRPr="00FF3A40" w:rsidRDefault="00FF3A40" w:rsidP="00FF3A40">
      <w:pPr>
        <w:spacing w:after="0" w:line="240" w:lineRule="auto"/>
        <w:ind w:firstLine="720"/>
        <w:rPr>
          <w:rFonts w:eastAsia="Times New Roman" w:cs="Times New Roman"/>
          <w:szCs w:val="24"/>
          <w:u w:val="single"/>
          <w:lang w:val="sr-Cyrl-RS"/>
        </w:rPr>
      </w:pPr>
      <w:r w:rsidRPr="00FF3A40">
        <w:rPr>
          <w:rFonts w:eastAsia="Times New Roman" w:cs="Times New Roman"/>
          <w:szCs w:val="24"/>
          <w:u w:val="single"/>
          <w:lang w:val="sr-Cyrl-RS"/>
        </w:rPr>
        <w:lastRenderedPageBreak/>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rsidR="00FF3A40" w:rsidRPr="00FF3A40" w:rsidRDefault="00FF3A40" w:rsidP="00FF3A40">
      <w:pPr>
        <w:spacing w:after="0" w:line="240" w:lineRule="auto"/>
        <w:ind w:firstLine="720"/>
        <w:rPr>
          <w:rFonts w:eastAsia="Times New Roman" w:cs="Times New Roman"/>
          <w:szCs w:val="24"/>
          <w:lang w:val="sr-Cyrl-RS"/>
        </w:rPr>
      </w:pPr>
    </w:p>
    <w:p w:rsidR="00FF3A40" w:rsidRPr="00FF3A40" w:rsidRDefault="00FF3A40" w:rsidP="00FF3A40">
      <w:pPr>
        <w:spacing w:after="0" w:line="240" w:lineRule="auto"/>
        <w:ind w:firstLine="720"/>
        <w:rPr>
          <w:rFonts w:eastAsia="Times New Roman" w:cs="Times New Roman"/>
          <w:b/>
          <w:szCs w:val="24"/>
          <w:u w:val="single"/>
          <w:lang w:val="sr-Cyrl-RS"/>
        </w:rPr>
      </w:pPr>
    </w:p>
    <w:p w:rsidR="00FF3A40" w:rsidRPr="00FF3A40" w:rsidRDefault="00FF3A40" w:rsidP="00FF3A40">
      <w:pPr>
        <w:spacing w:after="0" w:line="240" w:lineRule="auto"/>
        <w:ind w:firstLine="720"/>
        <w:rPr>
          <w:rFonts w:eastAsia="Times New Roman" w:cs="Times New Roman"/>
          <w:b/>
          <w:szCs w:val="24"/>
          <w:u w:val="single"/>
          <w:lang w:val="sr-Cyrl-RS"/>
        </w:rPr>
      </w:pPr>
      <w:r w:rsidRPr="00FF3A40">
        <w:rPr>
          <w:rFonts w:eastAsia="Times New Roman" w:cs="Times New Roman"/>
          <w:b/>
          <w:szCs w:val="24"/>
          <w:u w:val="single"/>
          <w:lang w:val="sr-Cyrl-RS"/>
        </w:rPr>
        <w:t>Допунске напомене:</w:t>
      </w:r>
    </w:p>
    <w:p w:rsidR="00FF3A40" w:rsidRPr="00FF3A40" w:rsidRDefault="00FF3A40" w:rsidP="00FF3A40">
      <w:pPr>
        <w:spacing w:after="0" w:line="240" w:lineRule="auto"/>
        <w:ind w:firstLine="720"/>
        <w:rPr>
          <w:rFonts w:eastAsia="Times New Roman" w:cs="Times New Roman"/>
          <w:b/>
          <w:szCs w:val="24"/>
          <w:u w:val="single"/>
          <w:lang w:val="sr-Cyrl-RS"/>
        </w:rPr>
      </w:pPr>
    </w:p>
    <w:p w:rsidR="00FF3A40" w:rsidRPr="00FF3A40" w:rsidRDefault="00FF3A40" w:rsidP="00FF3A40">
      <w:pPr>
        <w:spacing w:after="0" w:line="240" w:lineRule="auto"/>
        <w:ind w:right="-529"/>
        <w:rPr>
          <w:rFonts w:eastAsia="Times New Roman" w:cs="Times New Roman"/>
          <w:b/>
          <w:szCs w:val="24"/>
          <w:u w:val="single"/>
          <w:lang w:val="sr-Cyrl-RS"/>
        </w:rPr>
      </w:pPr>
      <w:r w:rsidRPr="00FF3A40">
        <w:rPr>
          <w:rFonts w:eastAsia="Times New Roman" w:cs="Times New Roman"/>
          <w:b/>
          <w:szCs w:val="24"/>
          <w:lang w:val="sr-Cyrl-RS"/>
        </w:rPr>
        <w:tab/>
      </w:r>
      <w:r w:rsidRPr="00FF3A40">
        <w:rPr>
          <w:rFonts w:eastAsia="Times New Roman" w:cs="Times New Roman"/>
          <w:b/>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rsidR="00FF3A40" w:rsidRPr="00FF3A40" w:rsidRDefault="00FF3A40" w:rsidP="00FF3A40">
      <w:pPr>
        <w:spacing w:after="60" w:line="240" w:lineRule="auto"/>
        <w:jc w:val="center"/>
        <w:outlineLvl w:val="1"/>
        <w:rPr>
          <w:rFonts w:ascii="Arial" w:eastAsia="Times New Roman" w:hAnsi="Arial" w:cs="Arial"/>
          <w:b/>
          <w:szCs w:val="24"/>
          <w:lang w:val="sr-Cyrl-RS"/>
        </w:rPr>
      </w:pPr>
    </w:p>
    <w:p w:rsidR="00FF3A40" w:rsidRPr="00FF3A40" w:rsidRDefault="00FF3A40" w:rsidP="00FF3A40">
      <w:pPr>
        <w:spacing w:after="60" w:line="240" w:lineRule="auto"/>
        <w:jc w:val="center"/>
        <w:outlineLvl w:val="1"/>
        <w:rPr>
          <w:rFonts w:ascii="Arial" w:eastAsia="Times New Roman" w:hAnsi="Arial" w:cs="Arial"/>
          <w:b/>
          <w:szCs w:val="24"/>
          <w:lang w:val="sr-Cyrl-RS"/>
        </w:rPr>
      </w:pPr>
    </w:p>
    <w:p w:rsidR="00872F5A" w:rsidRDefault="00872F5A"/>
    <w:p w:rsidR="00F937B2" w:rsidRDefault="00F937B2"/>
    <w:p w:rsidR="00F937B2" w:rsidRDefault="00F937B2"/>
    <w:p w:rsidR="00F937B2" w:rsidRDefault="00F937B2"/>
    <w:p w:rsidR="00F937B2" w:rsidRDefault="00F937B2"/>
    <w:p w:rsidR="00F937B2" w:rsidRDefault="00F937B2"/>
    <w:p w:rsidR="00F937B2" w:rsidRDefault="00F937B2"/>
    <w:p w:rsidR="00F937B2" w:rsidRDefault="00F937B2"/>
    <w:p w:rsidR="00F937B2" w:rsidRDefault="00F937B2"/>
    <w:p w:rsidR="00F937B2" w:rsidRDefault="00F937B2"/>
    <w:p w:rsidR="00F937B2" w:rsidRDefault="00F937B2"/>
    <w:p w:rsidR="00F937B2" w:rsidRDefault="00F937B2"/>
    <w:p w:rsidR="00F937B2" w:rsidRDefault="00F937B2"/>
    <w:p w:rsidR="009A2594" w:rsidRDefault="009A2594"/>
    <w:p w:rsidR="009A2594" w:rsidRDefault="009A2594"/>
    <w:p w:rsidR="009A2594" w:rsidRDefault="009A2594"/>
    <w:p w:rsidR="009A2594" w:rsidRDefault="009A2594"/>
    <w:p w:rsidR="009A2594" w:rsidRDefault="009A2594"/>
    <w:p w:rsidR="009A2594" w:rsidRDefault="009A2594"/>
    <w:p w:rsidR="00F937B2" w:rsidRDefault="00F937B2"/>
    <w:p w:rsidR="00872F5A" w:rsidRPr="00872F5A" w:rsidRDefault="00872F5A" w:rsidP="00872F5A">
      <w:pPr>
        <w:spacing w:after="60" w:line="240" w:lineRule="auto"/>
        <w:jc w:val="center"/>
        <w:outlineLvl w:val="1"/>
        <w:rPr>
          <w:rFonts w:ascii="Arial" w:eastAsia="Times New Roman" w:hAnsi="Arial" w:cs="Arial"/>
          <w:b/>
          <w:szCs w:val="24"/>
          <w:lang w:val="sr-Cyrl-RS"/>
        </w:rPr>
      </w:pPr>
    </w:p>
    <w:p w:rsidR="00872F5A" w:rsidRPr="00872F5A" w:rsidRDefault="00872F5A" w:rsidP="00872F5A">
      <w:pPr>
        <w:spacing w:after="0" w:line="240" w:lineRule="auto"/>
        <w:ind w:right="-529"/>
        <w:jc w:val="center"/>
        <w:rPr>
          <w:rFonts w:eastAsia="Times New Roman" w:cs="Times New Roman"/>
          <w:b/>
          <w:szCs w:val="24"/>
          <w:lang w:val="sr-Cyrl-RS"/>
        </w:rPr>
      </w:pPr>
      <w:r w:rsidRPr="00872F5A">
        <w:rPr>
          <w:rFonts w:eastAsia="Times New Roman" w:cs="Times New Roman"/>
          <w:b/>
          <w:szCs w:val="24"/>
          <w:lang w:val="sr-Latn-RS"/>
        </w:rPr>
        <w:t>V</w:t>
      </w:r>
      <w:r w:rsidRPr="00872F5A">
        <w:rPr>
          <w:rFonts w:eastAsia="Times New Roman" w:cs="Times New Roman"/>
          <w:b/>
          <w:szCs w:val="24"/>
          <w:lang w:val="sr-Cyrl-RS"/>
        </w:rPr>
        <w:t>/1</w:t>
      </w:r>
      <w:r w:rsidRPr="00872F5A">
        <w:rPr>
          <w:rFonts w:eastAsia="Times New Roman" w:cs="Times New Roman"/>
          <w:b/>
          <w:szCs w:val="24"/>
          <w:lang w:val="sr-Latn-RS"/>
        </w:rPr>
        <w:t xml:space="preserve">   </w:t>
      </w:r>
      <w:r w:rsidRPr="00872F5A">
        <w:rPr>
          <w:rFonts w:eastAsia="Times New Roman" w:cs="Times New Roman"/>
          <w:b/>
          <w:szCs w:val="24"/>
          <w:lang w:val="hr-HR"/>
        </w:rPr>
        <w:t xml:space="preserve">ИЗЈАВА О ИСПУЊАВАЊУ УСЛОВА ЗА </w:t>
      </w:r>
      <w:r w:rsidRPr="00872F5A">
        <w:rPr>
          <w:rFonts w:eastAsia="Times New Roman" w:cs="Times New Roman"/>
          <w:b/>
          <w:szCs w:val="24"/>
          <w:lang w:val="sr-Cyrl-RS"/>
        </w:rPr>
        <w:t xml:space="preserve"> </w:t>
      </w:r>
      <w:r w:rsidRPr="00872F5A">
        <w:rPr>
          <w:rFonts w:eastAsia="Times New Roman" w:cs="Times New Roman"/>
          <w:b/>
          <w:szCs w:val="24"/>
          <w:lang w:val="hr-HR"/>
        </w:rPr>
        <w:t>УЧЕШЋЕ</w:t>
      </w:r>
      <w:r w:rsidRPr="00872F5A">
        <w:rPr>
          <w:rFonts w:eastAsia="Times New Roman" w:cs="Times New Roman"/>
          <w:b/>
          <w:szCs w:val="24"/>
          <w:lang w:val="sr-Cyrl-RS"/>
        </w:rPr>
        <w:t xml:space="preserve"> </w:t>
      </w:r>
      <w:r w:rsidRPr="00872F5A">
        <w:rPr>
          <w:rFonts w:eastAsia="Times New Roman" w:cs="Times New Roman"/>
          <w:b/>
          <w:szCs w:val="24"/>
          <w:lang w:val="hr-HR"/>
        </w:rPr>
        <w:t>У ПОСТУПКУ ЈАВНЕ НАБАВКЕ МАЛЕ ВРЕДНОСТИ</w:t>
      </w:r>
      <w:r w:rsidRPr="00872F5A">
        <w:rPr>
          <w:rFonts w:eastAsia="Times New Roman" w:cs="Times New Roman"/>
          <w:b/>
          <w:szCs w:val="24"/>
          <w:lang w:val="sr-Cyrl-RS"/>
        </w:rPr>
        <w:t xml:space="preserve"> ЗА ПОНУЂАЧА / ЧЛАНА ГРУПЕ ПОНУЂАЧА</w:t>
      </w:r>
    </w:p>
    <w:p w:rsidR="00872F5A" w:rsidRPr="00872F5A" w:rsidRDefault="00872F5A" w:rsidP="00872F5A">
      <w:pPr>
        <w:tabs>
          <w:tab w:val="left" w:pos="-3686"/>
          <w:tab w:val="left" w:pos="-3544"/>
        </w:tabs>
        <w:suppressAutoHyphens/>
        <w:spacing w:before="120" w:after="120" w:line="240" w:lineRule="auto"/>
        <w:ind w:left="1080"/>
        <w:jc w:val="left"/>
        <w:rPr>
          <w:rFonts w:eastAsia="Times New Roman" w:cs="Times New Roman"/>
          <w:b/>
          <w:szCs w:val="24"/>
          <w:lang w:val="sr-Cyrl-CS"/>
        </w:rPr>
      </w:pPr>
    </w:p>
    <w:p w:rsidR="00872F5A" w:rsidRPr="00872F5A" w:rsidRDefault="00872F5A" w:rsidP="00872F5A">
      <w:pPr>
        <w:spacing w:after="0" w:line="240" w:lineRule="auto"/>
        <w:rPr>
          <w:rFonts w:eastAsia="Times New Roman" w:cs="Times New Roman"/>
          <w:szCs w:val="24"/>
          <w:lang w:val="sr-Cyrl-RS"/>
        </w:rPr>
      </w:pPr>
      <w:r w:rsidRPr="00872F5A">
        <w:rPr>
          <w:rFonts w:eastAsia="Times New Roman" w:cs="Times New Roman"/>
          <w:szCs w:val="24"/>
          <w:lang w:val="sr-Cyrl-RS"/>
        </w:rPr>
        <w:tab/>
      </w:r>
      <w:r w:rsidRPr="00872F5A">
        <w:rPr>
          <w:rFonts w:eastAsia="Times New Roman" w:cs="Times New Roman"/>
          <w:szCs w:val="24"/>
          <w:lang w:val="sr-Latn-CS"/>
        </w:rPr>
        <w:t xml:space="preserve">Изјављујемо </w:t>
      </w:r>
      <w:r w:rsidRPr="00872F5A">
        <w:rPr>
          <w:rFonts w:eastAsia="Times New Roman" w:cs="Times New Roman"/>
          <w:szCs w:val="24"/>
          <w:lang w:val="sr-Cyrl-RS"/>
        </w:rPr>
        <w:t>Н</w:t>
      </w:r>
      <w:r w:rsidRPr="00872F5A">
        <w:rPr>
          <w:rFonts w:eastAsia="Times New Roman" w:cs="Times New Roman"/>
          <w:szCs w:val="24"/>
          <w:lang w:val="sr-Latn-CS"/>
        </w:rPr>
        <w:t xml:space="preserve">аручиоцу – </w:t>
      </w:r>
      <w:r w:rsidRPr="00872F5A">
        <w:rPr>
          <w:rFonts w:eastAsia="Calibri" w:cs="Times New Roman"/>
          <w:szCs w:val="24"/>
          <w:lang w:val="sr-Cyrl-CS" w:eastAsia="ar-SA"/>
        </w:rPr>
        <w:t>Министарству</w:t>
      </w:r>
      <w:r w:rsidRPr="00872F5A">
        <w:rPr>
          <w:rFonts w:eastAsia="Calibri" w:cs="Times New Roman"/>
          <w:szCs w:val="24"/>
          <w:lang w:val="sr-Cyrl-RS" w:eastAsia="ar-SA"/>
        </w:rPr>
        <w:t xml:space="preserve"> трговине, туризма и телекомуникација, Београд,  Немањина 22-26</w:t>
      </w:r>
      <w:r w:rsidRPr="00872F5A">
        <w:rPr>
          <w:rFonts w:eastAsia="Times New Roman" w:cs="Times New Roman"/>
          <w:szCs w:val="24"/>
          <w:lang w:val="sr-Cyrl-RS" w:eastAsia="ar-SA"/>
        </w:rPr>
        <w:t>,</w:t>
      </w:r>
      <w:r w:rsidRPr="00872F5A">
        <w:rPr>
          <w:rFonts w:eastAsia="Times New Roman" w:cs="Times New Roman"/>
          <w:szCs w:val="24"/>
          <w:lang w:val="sr-Latn-CS"/>
        </w:rPr>
        <w:t xml:space="preserve"> под пуном моралном, материјалном и кривичном одговорношћу, да </w:t>
      </w:r>
    </w:p>
    <w:p w:rsidR="00872F5A" w:rsidRPr="00872F5A" w:rsidRDefault="00872F5A" w:rsidP="00872F5A">
      <w:pPr>
        <w:spacing w:after="0" w:line="240" w:lineRule="auto"/>
        <w:rPr>
          <w:rFonts w:eastAsia="Times New Roman" w:cs="Times New Roman"/>
          <w:szCs w:val="24"/>
          <w:lang w:val="sr-Cyrl-RS"/>
        </w:rPr>
      </w:pPr>
    </w:p>
    <w:p w:rsidR="00872F5A" w:rsidRPr="00872F5A" w:rsidRDefault="00872F5A" w:rsidP="00872F5A">
      <w:pPr>
        <w:spacing w:after="0" w:line="240" w:lineRule="auto"/>
        <w:rPr>
          <w:rFonts w:eastAsia="Times New Roman" w:cs="Times New Roman"/>
          <w:szCs w:val="24"/>
          <w:lang w:val="sr-Cyrl-RS"/>
        </w:rPr>
      </w:pPr>
      <w:r w:rsidRPr="00872F5A">
        <w:rPr>
          <w:rFonts w:eastAsia="Times New Roman" w:cs="Times New Roman"/>
          <w:szCs w:val="24"/>
          <w:lang w:val="sr-Cyrl-RS"/>
        </w:rPr>
        <w:t>_______________________________________________________</w:t>
      </w:r>
      <w:r w:rsidR="00314DB6">
        <w:rPr>
          <w:rFonts w:eastAsia="Times New Roman" w:cs="Times New Roman"/>
          <w:szCs w:val="24"/>
          <w:lang w:val="sr-Cyrl-RS"/>
        </w:rPr>
        <w:t>_________________</w:t>
      </w:r>
      <w:r w:rsidRPr="00872F5A">
        <w:rPr>
          <w:rFonts w:eastAsia="Times New Roman" w:cs="Times New Roman"/>
          <w:szCs w:val="24"/>
          <w:lang w:val="sr-Cyrl-RS"/>
        </w:rPr>
        <w:t xml:space="preserve"> (</w:t>
      </w:r>
      <w:r w:rsidRPr="00314DB6">
        <w:rPr>
          <w:rFonts w:eastAsia="Times New Roman" w:cs="Times New Roman"/>
          <w:i/>
          <w:szCs w:val="24"/>
          <w:lang w:val="sr-Cyrl-RS"/>
        </w:rPr>
        <w:t>уписати назив и адресу</w:t>
      </w:r>
      <w:r w:rsidRPr="00872F5A">
        <w:rPr>
          <w:rFonts w:eastAsia="Times New Roman" w:cs="Times New Roman"/>
          <w:szCs w:val="24"/>
          <w:lang w:val="sr-Cyrl-RS"/>
        </w:rPr>
        <w:t xml:space="preserve">) </w:t>
      </w:r>
      <w:r w:rsidRPr="00872F5A">
        <w:rPr>
          <w:rFonts w:eastAsia="Times New Roman" w:cs="Times New Roman"/>
          <w:szCs w:val="24"/>
          <w:lang w:val="sr-Latn-CS"/>
        </w:rPr>
        <w:t>испуњава све услове за учешће у поступку јавне набавке мале</w:t>
      </w:r>
      <w:r w:rsidRPr="00872F5A">
        <w:rPr>
          <w:rFonts w:eastAsia="Times New Roman" w:cs="Times New Roman"/>
          <w:szCs w:val="24"/>
          <w:lang w:val="sr-Cyrl-CS"/>
        </w:rPr>
        <w:t xml:space="preserve"> вредности </w:t>
      </w:r>
      <w:r w:rsidRPr="00872F5A">
        <w:rPr>
          <w:rFonts w:eastAsia="Times New Roman" w:cs="Times New Roman"/>
          <w:szCs w:val="24"/>
          <w:lang w:val="sr-Latn-RS"/>
        </w:rPr>
        <w:t>–</w:t>
      </w:r>
      <w:r w:rsidR="00C96A06">
        <w:rPr>
          <w:rFonts w:eastAsia="Times New Roman" w:cs="Times New Roman"/>
          <w:szCs w:val="24"/>
          <w:lang w:val="sr-Cyrl-RS"/>
        </w:rPr>
        <w:t xml:space="preserve"> Осигурање возила</w:t>
      </w:r>
      <w:r w:rsidRPr="00872F5A">
        <w:rPr>
          <w:rFonts w:eastAsia="Times New Roman" w:cs="Times New Roman"/>
          <w:szCs w:val="24"/>
          <w:lang w:val="sr-Cyrl-RS"/>
        </w:rPr>
        <w:t>,</w:t>
      </w:r>
      <w:r w:rsidR="00C96A06">
        <w:rPr>
          <w:rFonts w:eastAsia="Times New Roman" w:cs="Times New Roman"/>
          <w:szCs w:val="24"/>
          <w:lang w:val="sr-Cyrl-CS"/>
        </w:rPr>
        <w:t xml:space="preserve"> број јавне набавке ЈН МВ 25</w:t>
      </w:r>
      <w:r w:rsidR="009A2594">
        <w:rPr>
          <w:rFonts w:eastAsia="Times New Roman" w:cs="Times New Roman"/>
          <w:szCs w:val="24"/>
          <w:lang w:val="sr-Cyrl-CS"/>
        </w:rPr>
        <w:t xml:space="preserve">/2016, из члана 75. </w:t>
      </w:r>
      <w:r w:rsidRPr="00872F5A">
        <w:rPr>
          <w:rFonts w:eastAsia="Times New Roman" w:cs="Times New Roman"/>
          <w:szCs w:val="24"/>
          <w:lang w:val="sr-Cyrl-CS"/>
        </w:rPr>
        <w:t>Закона о јавним набавкама („Сл. гласник РС“, број 124/12, 14/15 и 68/15),</w:t>
      </w:r>
      <w:r w:rsidRPr="00872F5A">
        <w:rPr>
          <w:rFonts w:eastAsia="Times New Roman" w:cs="Times New Roman"/>
          <w:szCs w:val="24"/>
          <w:lang w:val="sr-Latn-CS"/>
        </w:rPr>
        <w:t xml:space="preserve"> </w:t>
      </w:r>
      <w:r w:rsidRPr="00872F5A">
        <w:rPr>
          <w:rFonts w:eastAsia="Times New Roman" w:cs="Times New Roman"/>
          <w:szCs w:val="24"/>
          <w:lang w:val="sr-Cyrl-RS"/>
        </w:rPr>
        <w:t>а</w:t>
      </w:r>
      <w:r w:rsidRPr="00872F5A">
        <w:rPr>
          <w:rFonts w:eastAsia="Times New Roman" w:cs="Times New Roman"/>
          <w:szCs w:val="24"/>
          <w:lang w:val="sr-Latn-CS"/>
        </w:rPr>
        <w:t xml:space="preserve"> у складу са чланом </w:t>
      </w:r>
      <w:r w:rsidRPr="00872F5A">
        <w:rPr>
          <w:rFonts w:eastAsia="Calibri" w:cs="Times New Roman"/>
          <w:szCs w:val="24"/>
          <w:lang w:val="sr-Cyrl-RS"/>
        </w:rPr>
        <w:t xml:space="preserve">77. став 4. </w:t>
      </w:r>
      <w:r w:rsidRPr="00872F5A">
        <w:rPr>
          <w:rFonts w:eastAsia="Times New Roman" w:cs="Times New Roman"/>
          <w:szCs w:val="24"/>
          <w:lang w:val="sr-Latn-CS"/>
        </w:rPr>
        <w:t>Закона о јавним набавкама</w:t>
      </w:r>
      <w:r w:rsidRPr="00872F5A">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rsidR="00872F5A" w:rsidRPr="00872F5A" w:rsidRDefault="00872F5A" w:rsidP="00872F5A">
      <w:pPr>
        <w:spacing w:after="0" w:line="240" w:lineRule="auto"/>
        <w:rPr>
          <w:rFonts w:eastAsia="Times New Roman" w:cs="Times New Roman"/>
          <w:szCs w:val="24"/>
          <w:lang w:val="sr-Cyrl-RS"/>
        </w:rPr>
      </w:pPr>
    </w:p>
    <w:p w:rsidR="00872F5A" w:rsidRPr="00872F5A" w:rsidRDefault="00872F5A" w:rsidP="00872F5A">
      <w:pPr>
        <w:spacing w:after="0" w:line="240" w:lineRule="auto"/>
        <w:ind w:right="-529"/>
        <w:rPr>
          <w:rFonts w:eastAsia="Times New Roman" w:cs="Times New Roman"/>
          <w:szCs w:val="24"/>
          <w:lang w:val="sr-Cyrl-RS"/>
        </w:rPr>
      </w:pPr>
      <w:r w:rsidRPr="00872F5A">
        <w:rPr>
          <w:rFonts w:eastAsia="Times New Roman" w:cs="Times New Roman"/>
          <w:b/>
          <w:szCs w:val="24"/>
          <w:lang w:val="sr-Cyrl-RS"/>
        </w:rPr>
        <w:t xml:space="preserve">Напомена: </w:t>
      </w:r>
      <w:r w:rsidRPr="00872F5A">
        <w:rPr>
          <w:rFonts w:eastAsia="Times New Roman" w:cs="Times New Roman"/>
          <w:szCs w:val="24"/>
          <w:lang w:val="sr-Cyrl-RS"/>
        </w:rPr>
        <w:t>______________________________________________________________________________________________________________________________________________________</w:t>
      </w:r>
    </w:p>
    <w:p w:rsidR="00872F5A" w:rsidRPr="00872F5A" w:rsidRDefault="00872F5A" w:rsidP="00872F5A">
      <w:pPr>
        <w:spacing w:after="0" w:line="240" w:lineRule="auto"/>
        <w:ind w:right="-529"/>
        <w:rPr>
          <w:rFonts w:eastAsia="Times New Roman" w:cs="Times New Roman"/>
          <w:b/>
          <w:szCs w:val="24"/>
          <w:lang w:val="sr-Cyrl-RS"/>
        </w:rPr>
      </w:pPr>
    </w:p>
    <w:p w:rsidR="00872F5A" w:rsidRPr="00872F5A" w:rsidRDefault="00872F5A" w:rsidP="00872F5A">
      <w:pPr>
        <w:spacing w:after="0" w:line="240" w:lineRule="auto"/>
        <w:ind w:right="-529"/>
        <w:rPr>
          <w:rFonts w:eastAsia="Times New Roman" w:cs="Times New Roman"/>
          <w:b/>
          <w:szCs w:val="24"/>
          <w:lang w:val="sr-Cyrl-RS"/>
        </w:rPr>
      </w:pPr>
    </w:p>
    <w:p w:rsidR="00872F5A" w:rsidRPr="00872F5A" w:rsidRDefault="00872F5A" w:rsidP="00872F5A">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872F5A" w:rsidRPr="00872F5A" w:rsidTr="003D2E94">
        <w:tc>
          <w:tcPr>
            <w:tcW w:w="2962" w:type="dxa"/>
          </w:tcPr>
          <w:p w:rsidR="00872F5A" w:rsidRPr="00872F5A" w:rsidRDefault="00872F5A" w:rsidP="00872F5A">
            <w:pPr>
              <w:spacing w:after="0" w:line="240" w:lineRule="auto"/>
              <w:ind w:right="-26"/>
              <w:jc w:val="center"/>
              <w:rPr>
                <w:rFonts w:eastAsia="Times New Roman" w:cs="Times New Roman"/>
                <w:b/>
                <w:szCs w:val="24"/>
                <w:lang w:val="sr-Cyrl-RS"/>
              </w:rPr>
            </w:pPr>
            <w:r w:rsidRPr="00872F5A">
              <w:rPr>
                <w:rFonts w:eastAsia="Times New Roman" w:cs="Times New Roman"/>
                <w:b/>
                <w:szCs w:val="24"/>
              </w:rPr>
              <w:t>Датум</w:t>
            </w:r>
          </w:p>
        </w:tc>
        <w:tc>
          <w:tcPr>
            <w:tcW w:w="3158" w:type="dxa"/>
          </w:tcPr>
          <w:p w:rsidR="00872F5A" w:rsidRPr="00872F5A" w:rsidRDefault="00872F5A" w:rsidP="00872F5A">
            <w:pPr>
              <w:spacing w:after="0" w:line="240" w:lineRule="auto"/>
              <w:ind w:right="-529"/>
              <w:jc w:val="center"/>
              <w:rPr>
                <w:rFonts w:eastAsia="Times New Roman" w:cs="Times New Roman"/>
                <w:b/>
                <w:szCs w:val="24"/>
              </w:rPr>
            </w:pPr>
          </w:p>
        </w:tc>
        <w:tc>
          <w:tcPr>
            <w:tcW w:w="3480" w:type="dxa"/>
          </w:tcPr>
          <w:p w:rsidR="00872F5A" w:rsidRPr="00872F5A" w:rsidRDefault="00872F5A" w:rsidP="00872F5A">
            <w:pPr>
              <w:spacing w:after="0" w:line="240" w:lineRule="auto"/>
              <w:ind w:right="-125"/>
              <w:jc w:val="center"/>
              <w:rPr>
                <w:rFonts w:eastAsia="Times New Roman" w:cs="Times New Roman"/>
                <w:b/>
                <w:szCs w:val="24"/>
              </w:rPr>
            </w:pPr>
            <w:r w:rsidRPr="00872F5A">
              <w:rPr>
                <w:rFonts w:eastAsia="Times New Roman" w:cs="Times New Roman"/>
                <w:b/>
                <w:bCs/>
                <w:szCs w:val="24"/>
                <w:lang w:val="ru-RU"/>
              </w:rPr>
              <w:t>Печат и потпис овлашћеног лица</w:t>
            </w:r>
          </w:p>
        </w:tc>
      </w:tr>
      <w:tr w:rsidR="00872F5A" w:rsidRPr="00872F5A" w:rsidTr="003D2E94">
        <w:tc>
          <w:tcPr>
            <w:tcW w:w="2962" w:type="dxa"/>
          </w:tcPr>
          <w:p w:rsidR="00872F5A" w:rsidRPr="00872F5A" w:rsidRDefault="00872F5A" w:rsidP="00872F5A">
            <w:pPr>
              <w:spacing w:after="0" w:line="240" w:lineRule="auto"/>
              <w:ind w:right="-529"/>
              <w:rPr>
                <w:rFonts w:eastAsia="Times New Roman" w:cs="Times New Roman"/>
                <w:szCs w:val="24"/>
              </w:rPr>
            </w:pPr>
          </w:p>
        </w:tc>
        <w:tc>
          <w:tcPr>
            <w:tcW w:w="3158" w:type="dxa"/>
          </w:tcPr>
          <w:p w:rsidR="00872F5A" w:rsidRPr="00872F5A" w:rsidRDefault="00872F5A" w:rsidP="00872F5A">
            <w:pPr>
              <w:spacing w:after="0" w:line="240" w:lineRule="auto"/>
              <w:ind w:right="-529"/>
              <w:rPr>
                <w:rFonts w:eastAsia="Times New Roman" w:cs="Times New Roman"/>
                <w:szCs w:val="24"/>
              </w:rPr>
            </w:pPr>
          </w:p>
        </w:tc>
        <w:tc>
          <w:tcPr>
            <w:tcW w:w="3480" w:type="dxa"/>
          </w:tcPr>
          <w:p w:rsidR="00872F5A" w:rsidRPr="00872F5A" w:rsidRDefault="00872F5A" w:rsidP="00872F5A">
            <w:pPr>
              <w:spacing w:after="0" w:line="240" w:lineRule="auto"/>
              <w:ind w:right="-529"/>
              <w:rPr>
                <w:rFonts w:eastAsia="Times New Roman" w:cs="Times New Roman"/>
                <w:szCs w:val="24"/>
              </w:rPr>
            </w:pPr>
          </w:p>
        </w:tc>
      </w:tr>
      <w:tr w:rsidR="00872F5A" w:rsidRPr="00872F5A" w:rsidTr="003D2E94">
        <w:tc>
          <w:tcPr>
            <w:tcW w:w="2962" w:type="dxa"/>
            <w:tcBorders>
              <w:top w:val="nil"/>
              <w:left w:val="nil"/>
              <w:bottom w:val="single" w:sz="4" w:space="0" w:color="auto"/>
              <w:right w:val="nil"/>
            </w:tcBorders>
          </w:tcPr>
          <w:p w:rsidR="00872F5A" w:rsidRPr="00872F5A" w:rsidRDefault="00872F5A" w:rsidP="00872F5A">
            <w:pPr>
              <w:spacing w:after="0" w:line="240" w:lineRule="auto"/>
              <w:ind w:right="-529"/>
              <w:rPr>
                <w:rFonts w:eastAsia="Times New Roman" w:cs="Times New Roman"/>
                <w:szCs w:val="24"/>
              </w:rPr>
            </w:pPr>
          </w:p>
        </w:tc>
        <w:tc>
          <w:tcPr>
            <w:tcW w:w="3158" w:type="dxa"/>
          </w:tcPr>
          <w:p w:rsidR="00872F5A" w:rsidRPr="00872F5A" w:rsidRDefault="00872F5A" w:rsidP="00872F5A">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rsidR="00872F5A" w:rsidRPr="00872F5A" w:rsidRDefault="00872F5A" w:rsidP="00872F5A">
            <w:pPr>
              <w:spacing w:after="0" w:line="240" w:lineRule="auto"/>
              <w:ind w:right="-529"/>
              <w:rPr>
                <w:rFonts w:eastAsia="Times New Roman" w:cs="Times New Roman"/>
                <w:szCs w:val="24"/>
              </w:rPr>
            </w:pPr>
          </w:p>
        </w:tc>
      </w:tr>
    </w:tbl>
    <w:p w:rsidR="00872F5A" w:rsidRPr="00872F5A" w:rsidRDefault="00872F5A" w:rsidP="00872F5A">
      <w:pPr>
        <w:spacing w:after="0" w:line="240" w:lineRule="auto"/>
        <w:jc w:val="center"/>
        <w:rPr>
          <w:rFonts w:eastAsia="Times New Roman" w:cs="Times New Roman"/>
          <w:b/>
          <w:szCs w:val="24"/>
          <w:lang w:val="sr-Latn-CS"/>
        </w:rPr>
      </w:pPr>
    </w:p>
    <w:p w:rsidR="00872F5A" w:rsidRPr="00872F5A" w:rsidRDefault="00872F5A" w:rsidP="00872F5A">
      <w:pPr>
        <w:spacing w:after="0" w:line="240" w:lineRule="auto"/>
        <w:rPr>
          <w:rFonts w:eastAsia="Times New Roman" w:cs="Times New Roman"/>
          <w:szCs w:val="24"/>
          <w:lang w:val="sr-Cyrl-CS" w:eastAsia="x-none"/>
        </w:rPr>
      </w:pPr>
    </w:p>
    <w:p w:rsidR="00872F5A" w:rsidRPr="00872F5A" w:rsidRDefault="00872F5A" w:rsidP="00872F5A">
      <w:pPr>
        <w:spacing w:after="0" w:line="240" w:lineRule="auto"/>
        <w:rPr>
          <w:rFonts w:eastAsia="Times New Roman" w:cs="Times New Roman"/>
          <w:szCs w:val="24"/>
          <w:lang w:val="sr-Cyrl-RS" w:eastAsia="x-none"/>
        </w:rPr>
      </w:pPr>
      <w:r w:rsidRPr="00872F5A">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872F5A" w:rsidRPr="00872F5A" w:rsidRDefault="00872F5A" w:rsidP="00872F5A">
      <w:pPr>
        <w:spacing w:after="0" w:line="240" w:lineRule="auto"/>
        <w:rPr>
          <w:rFonts w:eastAsia="Times New Roman" w:cs="Times New Roman"/>
          <w:szCs w:val="24"/>
          <w:lang w:val="sr-Cyrl-RS" w:eastAsia="x-none"/>
        </w:rPr>
      </w:pPr>
    </w:p>
    <w:p w:rsidR="000A3257" w:rsidRPr="00770D11" w:rsidRDefault="00872F5A" w:rsidP="00770D11">
      <w:pPr>
        <w:spacing w:after="0" w:line="240" w:lineRule="auto"/>
        <w:rPr>
          <w:rFonts w:eastAsia="Times New Roman" w:cs="Times New Roman"/>
          <w:b/>
          <w:szCs w:val="24"/>
          <w:lang w:val="sr-Cyrl-RS" w:eastAsia="x-none"/>
        </w:rPr>
      </w:pPr>
      <w:r w:rsidRPr="00872F5A">
        <w:rPr>
          <w:rFonts w:eastAsia="Times New Roman" w:cs="Times New Roman"/>
          <w:szCs w:val="24"/>
          <w:lang w:val="sr-Cyrl-RS" w:eastAsia="x-none"/>
        </w:rPr>
        <w:tab/>
      </w:r>
      <w:r w:rsidRPr="00872F5A">
        <w:rPr>
          <w:rFonts w:eastAsia="Times New Roman" w:cs="Times New Roman"/>
          <w:szCs w:val="20"/>
          <w:lang w:val="sr-Cyrl-RS" w:eastAsia="x-none"/>
        </w:rPr>
        <w:t xml:space="preserve">Напомена: Чланом 234а Кривичног законика </w:t>
      </w:r>
      <w:r w:rsidRPr="00872F5A">
        <w:rPr>
          <w:rFonts w:eastAsia="Times New Roman" w:cs="Times New Roman"/>
          <w:szCs w:val="20"/>
          <w:lang w:val="sr-Cyrl-CS" w:eastAsia="x-none"/>
        </w:rPr>
        <w:t>(</w:t>
      </w:r>
      <w:r w:rsidRPr="00872F5A">
        <w:rPr>
          <w:rFonts w:eastAsia="Times New Roman" w:cs="Times New Roman"/>
          <w:szCs w:val="20"/>
          <w:lang w:val="sr-Cyrl-RS" w:eastAsia="x-none"/>
        </w:rPr>
        <w:t>„</w:t>
      </w:r>
      <w:r w:rsidRPr="00872F5A">
        <w:rPr>
          <w:rFonts w:eastAsia="Times New Roman" w:cs="Times New Roman"/>
          <w:szCs w:val="20"/>
          <w:lang w:val="sr-Cyrl-CS" w:eastAsia="x-none"/>
        </w:rPr>
        <w:t>Сл. глaсник РС", бр. 85/2005, 88/2005 - испр., 107/2005 - испр., 72/2009, 111/2009, 121/2012 и 104/2013</w:t>
      </w:r>
      <w:r w:rsidRPr="00872F5A">
        <w:rPr>
          <w:rFonts w:eastAsia="Times New Roman" w:cs="Times New Roman"/>
          <w:szCs w:val="20"/>
          <w:lang w:val="sr-Cyrl-RS" w:eastAsia="x-none"/>
        </w:rPr>
        <w:t>) је предвиђено да</w:t>
      </w:r>
      <w:r w:rsidRPr="00872F5A">
        <w:rPr>
          <w:rFonts w:eastAsia="Times New Roman" w:cs="Times New Roman"/>
          <w:szCs w:val="20"/>
          <w:lang w:val="sr-Cyrl-CS" w:eastAsia="x-none"/>
        </w:rPr>
        <w:t xml:space="preserve"> </w:t>
      </w:r>
      <w:r w:rsidRPr="00872F5A">
        <w:rPr>
          <w:rFonts w:eastAsia="Times New Roman" w:cs="Times New Roman"/>
          <w:szCs w:val="20"/>
          <w:lang w:val="sr-Cyrl-RS" w:eastAsia="x-none"/>
        </w:rPr>
        <w:t>о</w:t>
      </w:r>
      <w:r w:rsidRPr="00872F5A">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872F5A">
        <w:rPr>
          <w:rFonts w:eastAsia="Times New Roman" w:cs="Times New Roman"/>
          <w:b/>
          <w:szCs w:val="20"/>
          <w:lang w:val="sr-Cyrl-CS" w:eastAsia="x-none"/>
        </w:rPr>
        <w:t>у вeзи сa jaвнoм нaбaвкoм пoднeсe пoнуду зaснoвaну нa лaжним пoдaцимa</w:t>
      </w:r>
      <w:r w:rsidRPr="00872F5A">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872F5A">
        <w:rPr>
          <w:rFonts w:eastAsia="Times New Roman" w:cs="Times New Roman"/>
          <w:szCs w:val="20"/>
          <w:lang w:val="sr-Cyrl-RS" w:eastAsia="x-none"/>
        </w:rPr>
        <w:t xml:space="preserve"> </w:t>
      </w:r>
      <w:r w:rsidRPr="00872F5A">
        <w:rPr>
          <w:rFonts w:eastAsia="Times New Roman" w:cs="Times New Roman"/>
          <w:szCs w:val="20"/>
          <w:lang w:val="sr-Cyrl-CS" w:eastAsia="x-none"/>
        </w:rPr>
        <w:t>кaзнићe сe зaтвoрoм oд шeст мeсeци дo пeт гoдинa</w:t>
      </w:r>
      <w:r w:rsidRPr="00872F5A">
        <w:rPr>
          <w:rFonts w:eastAsia="Times New Roman" w:cs="Times New Roman"/>
          <w:szCs w:val="20"/>
          <w:lang w:val="sr-Cyrl-RS" w:eastAsia="x-none"/>
        </w:rPr>
        <w:t>.</w:t>
      </w:r>
    </w:p>
    <w:p w:rsidR="002D2EFB" w:rsidRDefault="002D2EFB"/>
    <w:p w:rsidR="00C96A06" w:rsidRDefault="00C96A06" w:rsidP="002D2EFB">
      <w:pPr>
        <w:spacing w:after="0" w:line="240" w:lineRule="auto"/>
        <w:ind w:right="-529"/>
        <w:jc w:val="center"/>
        <w:rPr>
          <w:rFonts w:eastAsia="Times New Roman" w:cs="Times New Roman"/>
          <w:b/>
          <w:szCs w:val="24"/>
          <w:lang w:val="sr-Latn-RS"/>
        </w:rPr>
      </w:pPr>
    </w:p>
    <w:p w:rsidR="009A2594" w:rsidRDefault="009A2594" w:rsidP="002D2EFB">
      <w:pPr>
        <w:spacing w:after="0" w:line="240" w:lineRule="auto"/>
        <w:ind w:right="-529"/>
        <w:jc w:val="center"/>
        <w:rPr>
          <w:rFonts w:eastAsia="Times New Roman" w:cs="Times New Roman"/>
          <w:b/>
          <w:szCs w:val="24"/>
          <w:lang w:val="sr-Latn-RS"/>
        </w:rPr>
      </w:pPr>
    </w:p>
    <w:p w:rsidR="009A2594" w:rsidRDefault="009A2594" w:rsidP="002D2EFB">
      <w:pPr>
        <w:spacing w:after="0" w:line="240" w:lineRule="auto"/>
        <w:ind w:right="-529"/>
        <w:jc w:val="center"/>
        <w:rPr>
          <w:rFonts w:eastAsia="Times New Roman" w:cs="Times New Roman"/>
          <w:b/>
          <w:szCs w:val="24"/>
          <w:lang w:val="sr-Latn-RS"/>
        </w:rPr>
      </w:pPr>
    </w:p>
    <w:p w:rsidR="006A6EE5" w:rsidRDefault="006A6EE5" w:rsidP="002D2EFB">
      <w:pPr>
        <w:spacing w:after="0" w:line="240" w:lineRule="auto"/>
        <w:ind w:right="-529"/>
        <w:jc w:val="center"/>
        <w:rPr>
          <w:rFonts w:eastAsia="Times New Roman" w:cs="Times New Roman"/>
          <w:b/>
          <w:szCs w:val="24"/>
          <w:lang w:val="sr-Latn-RS"/>
        </w:rPr>
      </w:pPr>
    </w:p>
    <w:p w:rsidR="006A6EE5" w:rsidRDefault="006A6EE5" w:rsidP="002D2EFB">
      <w:pPr>
        <w:spacing w:after="0" w:line="240" w:lineRule="auto"/>
        <w:ind w:right="-529"/>
        <w:jc w:val="center"/>
        <w:rPr>
          <w:rFonts w:eastAsia="Times New Roman" w:cs="Times New Roman"/>
          <w:b/>
          <w:szCs w:val="24"/>
          <w:lang w:val="sr-Latn-RS"/>
        </w:rPr>
      </w:pPr>
    </w:p>
    <w:p w:rsidR="006A6EE5" w:rsidRDefault="006A6EE5" w:rsidP="002D2EFB">
      <w:pPr>
        <w:spacing w:after="0" w:line="240" w:lineRule="auto"/>
        <w:ind w:right="-529"/>
        <w:jc w:val="center"/>
        <w:rPr>
          <w:rFonts w:eastAsia="Times New Roman" w:cs="Times New Roman"/>
          <w:b/>
          <w:szCs w:val="24"/>
          <w:lang w:val="sr-Latn-RS"/>
        </w:rPr>
      </w:pPr>
    </w:p>
    <w:p w:rsidR="006A6EE5" w:rsidRDefault="006A6EE5" w:rsidP="002D2EFB">
      <w:pPr>
        <w:spacing w:after="0" w:line="240" w:lineRule="auto"/>
        <w:ind w:right="-529"/>
        <w:jc w:val="center"/>
        <w:rPr>
          <w:rFonts w:eastAsia="Times New Roman" w:cs="Times New Roman"/>
          <w:b/>
          <w:szCs w:val="24"/>
          <w:lang w:val="sr-Latn-RS"/>
        </w:rPr>
      </w:pPr>
    </w:p>
    <w:p w:rsidR="002D2EFB" w:rsidRPr="002D2EFB" w:rsidRDefault="002D2EFB" w:rsidP="002D2EFB">
      <w:pPr>
        <w:spacing w:after="0" w:line="240" w:lineRule="auto"/>
        <w:ind w:right="-529"/>
        <w:jc w:val="center"/>
        <w:rPr>
          <w:rFonts w:eastAsia="Times New Roman" w:cs="Times New Roman"/>
          <w:b/>
          <w:szCs w:val="24"/>
          <w:lang w:val="sr-Cyrl-RS"/>
        </w:rPr>
      </w:pPr>
      <w:r w:rsidRPr="002D2EFB">
        <w:rPr>
          <w:rFonts w:eastAsia="Times New Roman" w:cs="Times New Roman"/>
          <w:b/>
          <w:szCs w:val="24"/>
          <w:lang w:val="sr-Latn-RS"/>
        </w:rPr>
        <w:lastRenderedPageBreak/>
        <w:t>V</w:t>
      </w:r>
      <w:r w:rsidRPr="002D2EFB">
        <w:rPr>
          <w:rFonts w:eastAsia="Times New Roman" w:cs="Times New Roman"/>
          <w:b/>
          <w:szCs w:val="24"/>
          <w:lang w:val="sr-Cyrl-RS"/>
        </w:rPr>
        <w:t>/2</w:t>
      </w:r>
      <w:r w:rsidRPr="002D2EFB">
        <w:rPr>
          <w:rFonts w:eastAsia="Times New Roman" w:cs="Times New Roman"/>
          <w:b/>
          <w:szCs w:val="24"/>
          <w:lang w:val="sr-Latn-RS"/>
        </w:rPr>
        <w:t xml:space="preserve">   </w:t>
      </w:r>
      <w:r w:rsidRPr="002D2EFB">
        <w:rPr>
          <w:rFonts w:eastAsia="Times New Roman" w:cs="Times New Roman"/>
          <w:b/>
          <w:szCs w:val="24"/>
          <w:lang w:val="hr-HR"/>
        </w:rPr>
        <w:t xml:space="preserve">ИЗЈАВА О ИСПУЊАВАЊУ УСЛОВА ЗА </w:t>
      </w:r>
      <w:r w:rsidRPr="002D2EFB">
        <w:rPr>
          <w:rFonts w:eastAsia="Times New Roman" w:cs="Times New Roman"/>
          <w:b/>
          <w:szCs w:val="24"/>
          <w:lang w:val="sr-Cyrl-RS"/>
        </w:rPr>
        <w:t xml:space="preserve"> </w:t>
      </w:r>
      <w:r w:rsidRPr="002D2EFB">
        <w:rPr>
          <w:rFonts w:eastAsia="Times New Roman" w:cs="Times New Roman"/>
          <w:b/>
          <w:szCs w:val="24"/>
          <w:lang w:val="hr-HR"/>
        </w:rPr>
        <w:t>УЧЕШЋЕ</w:t>
      </w:r>
      <w:r w:rsidRPr="002D2EFB">
        <w:rPr>
          <w:rFonts w:eastAsia="Times New Roman" w:cs="Times New Roman"/>
          <w:b/>
          <w:szCs w:val="24"/>
          <w:lang w:val="sr-Cyrl-RS"/>
        </w:rPr>
        <w:t xml:space="preserve"> </w:t>
      </w:r>
      <w:r w:rsidRPr="002D2EFB">
        <w:rPr>
          <w:rFonts w:eastAsia="Times New Roman" w:cs="Times New Roman"/>
          <w:b/>
          <w:szCs w:val="24"/>
          <w:lang w:val="hr-HR"/>
        </w:rPr>
        <w:t>У ПОСТУПКУ ЈАВНЕ НАБАВКЕ МАЛЕ ВРЕДНОСТИ</w:t>
      </w:r>
      <w:r w:rsidRPr="002D2EFB">
        <w:rPr>
          <w:rFonts w:eastAsia="Times New Roman" w:cs="Times New Roman"/>
          <w:b/>
          <w:szCs w:val="24"/>
          <w:lang w:val="sr-Cyrl-RS"/>
        </w:rPr>
        <w:t xml:space="preserve"> ЗА ПОДИЗВОЂАЧА</w:t>
      </w:r>
    </w:p>
    <w:p w:rsidR="002D2EFB" w:rsidRPr="002D2EFB" w:rsidRDefault="002D2EFB" w:rsidP="002D2EFB">
      <w:pPr>
        <w:spacing w:after="200" w:line="360" w:lineRule="auto"/>
        <w:ind w:left="357"/>
        <w:contextualSpacing/>
        <w:jc w:val="center"/>
        <w:rPr>
          <w:rFonts w:eastAsia="Calibri" w:cs="Times New Roman"/>
          <w:szCs w:val="24"/>
          <w:lang w:val="sr-Cyrl-RS"/>
        </w:rPr>
      </w:pPr>
    </w:p>
    <w:p w:rsidR="002D2EFB" w:rsidRPr="002D2EFB" w:rsidRDefault="002D2EFB" w:rsidP="002D2EFB">
      <w:pPr>
        <w:tabs>
          <w:tab w:val="left" w:pos="-3686"/>
          <w:tab w:val="left" w:pos="-3544"/>
        </w:tabs>
        <w:suppressAutoHyphens/>
        <w:spacing w:before="120" w:after="120" w:line="240" w:lineRule="auto"/>
        <w:ind w:left="1080"/>
        <w:jc w:val="left"/>
        <w:rPr>
          <w:rFonts w:eastAsia="Times New Roman" w:cs="Times New Roman"/>
          <w:b/>
          <w:szCs w:val="24"/>
          <w:lang w:val="sr-Cyrl-CS"/>
        </w:rPr>
      </w:pPr>
    </w:p>
    <w:p w:rsidR="002D2EFB" w:rsidRDefault="002D2EFB" w:rsidP="002D2EFB">
      <w:pPr>
        <w:spacing w:after="0" w:line="240" w:lineRule="auto"/>
        <w:rPr>
          <w:rFonts w:eastAsia="Times New Roman" w:cs="Times New Roman"/>
          <w:szCs w:val="24"/>
          <w:lang w:val="sr-Latn-CS"/>
        </w:rPr>
      </w:pPr>
      <w:r w:rsidRPr="002D2EFB">
        <w:rPr>
          <w:rFonts w:eastAsia="Times New Roman" w:cs="Times New Roman"/>
          <w:szCs w:val="24"/>
          <w:lang w:val="sr-Cyrl-RS"/>
        </w:rPr>
        <w:tab/>
      </w:r>
      <w:r w:rsidRPr="002D2EFB">
        <w:rPr>
          <w:rFonts w:eastAsia="Times New Roman" w:cs="Times New Roman"/>
          <w:szCs w:val="24"/>
          <w:lang w:val="sr-Latn-CS"/>
        </w:rPr>
        <w:t xml:space="preserve">Изјављујемо </w:t>
      </w:r>
      <w:r w:rsidRPr="002D2EFB">
        <w:rPr>
          <w:rFonts w:eastAsia="Times New Roman" w:cs="Times New Roman"/>
          <w:szCs w:val="24"/>
          <w:lang w:val="sr-Cyrl-RS"/>
        </w:rPr>
        <w:t>Н</w:t>
      </w:r>
      <w:r w:rsidRPr="002D2EFB">
        <w:rPr>
          <w:rFonts w:eastAsia="Times New Roman" w:cs="Times New Roman"/>
          <w:szCs w:val="24"/>
          <w:lang w:val="sr-Latn-CS"/>
        </w:rPr>
        <w:t xml:space="preserve">аручиоцу – </w:t>
      </w:r>
      <w:r w:rsidRPr="002D2EFB">
        <w:rPr>
          <w:rFonts w:eastAsia="Calibri" w:cs="Times New Roman"/>
          <w:szCs w:val="24"/>
          <w:lang w:val="sr-Cyrl-CS" w:eastAsia="ar-SA"/>
        </w:rPr>
        <w:t>Министарству</w:t>
      </w:r>
      <w:r w:rsidRPr="002D2EFB">
        <w:rPr>
          <w:rFonts w:eastAsia="Calibri" w:cs="Times New Roman"/>
          <w:szCs w:val="24"/>
          <w:lang w:val="sr-Cyrl-RS" w:eastAsia="ar-SA"/>
        </w:rPr>
        <w:t xml:space="preserve"> трговине, туризма и телекомуникација, Београд,  Немањина 22-26</w:t>
      </w:r>
      <w:r w:rsidRPr="002D2EFB">
        <w:rPr>
          <w:rFonts w:eastAsia="Times New Roman" w:cs="Times New Roman"/>
          <w:szCs w:val="24"/>
          <w:lang w:val="sr-Cyrl-RS" w:eastAsia="ar-SA"/>
        </w:rPr>
        <w:t>,</w:t>
      </w:r>
      <w:r w:rsidRPr="002D2EFB">
        <w:rPr>
          <w:rFonts w:eastAsia="Times New Roman" w:cs="Times New Roman"/>
          <w:szCs w:val="24"/>
          <w:lang w:val="sr-Latn-CS"/>
        </w:rPr>
        <w:t xml:space="preserve"> под пуном моралном, материјалном и кривичном одговорношћу, да </w:t>
      </w:r>
    </w:p>
    <w:p w:rsidR="00314DB6" w:rsidRPr="002D2EFB" w:rsidRDefault="00314DB6" w:rsidP="002D2EFB">
      <w:pPr>
        <w:spacing w:after="0" w:line="240" w:lineRule="auto"/>
        <w:rPr>
          <w:rFonts w:eastAsia="Times New Roman" w:cs="Times New Roman"/>
          <w:szCs w:val="24"/>
          <w:lang w:val="sr-Cyrl-RS"/>
        </w:rPr>
      </w:pPr>
    </w:p>
    <w:p w:rsidR="002D2EFB" w:rsidRPr="002D2EFB" w:rsidRDefault="002D2EFB" w:rsidP="002D2EFB">
      <w:pPr>
        <w:spacing w:after="0" w:line="240" w:lineRule="auto"/>
        <w:rPr>
          <w:rFonts w:eastAsia="Times New Roman" w:cs="Times New Roman"/>
          <w:szCs w:val="24"/>
          <w:lang w:val="sr-Cyrl-RS"/>
        </w:rPr>
      </w:pPr>
      <w:r w:rsidRPr="002D2EFB">
        <w:rPr>
          <w:rFonts w:eastAsia="Times New Roman" w:cs="Times New Roman"/>
          <w:szCs w:val="24"/>
          <w:lang w:val="sr-Cyrl-RS"/>
        </w:rPr>
        <w:t>_______________________________________________________</w:t>
      </w:r>
      <w:r w:rsidR="00314DB6">
        <w:rPr>
          <w:rFonts w:eastAsia="Times New Roman" w:cs="Times New Roman"/>
          <w:szCs w:val="24"/>
          <w:lang w:val="sr-Cyrl-RS"/>
        </w:rPr>
        <w:t>_________________</w:t>
      </w:r>
      <w:r w:rsidRPr="002D2EFB">
        <w:rPr>
          <w:rFonts w:eastAsia="Times New Roman" w:cs="Times New Roman"/>
          <w:szCs w:val="24"/>
          <w:lang w:val="sr-Cyrl-RS"/>
        </w:rPr>
        <w:t xml:space="preserve"> (</w:t>
      </w:r>
      <w:r w:rsidRPr="00F51350">
        <w:rPr>
          <w:rFonts w:eastAsia="Times New Roman" w:cs="Times New Roman"/>
          <w:i/>
          <w:szCs w:val="24"/>
          <w:lang w:val="sr-Cyrl-RS"/>
        </w:rPr>
        <w:t>уписати назив и адресу</w:t>
      </w:r>
      <w:r w:rsidRPr="002D2EFB">
        <w:rPr>
          <w:rFonts w:eastAsia="Times New Roman" w:cs="Times New Roman"/>
          <w:szCs w:val="24"/>
          <w:lang w:val="sr-Cyrl-RS"/>
        </w:rPr>
        <w:t xml:space="preserve">) </w:t>
      </w:r>
      <w:r w:rsidRPr="002D2EFB">
        <w:rPr>
          <w:rFonts w:eastAsia="Times New Roman" w:cs="Times New Roman"/>
          <w:szCs w:val="24"/>
          <w:lang w:val="sr-Latn-CS"/>
        </w:rPr>
        <w:t>испуњава све услове за учешће у поступку јавне набавке мале</w:t>
      </w:r>
      <w:r w:rsidRPr="002D2EFB">
        <w:rPr>
          <w:rFonts w:eastAsia="Times New Roman" w:cs="Times New Roman"/>
          <w:szCs w:val="24"/>
          <w:lang w:val="sr-Cyrl-CS"/>
        </w:rPr>
        <w:t xml:space="preserve"> вредности </w:t>
      </w:r>
      <w:r w:rsidRPr="002D2EFB">
        <w:rPr>
          <w:rFonts w:eastAsia="Times New Roman" w:cs="Times New Roman"/>
          <w:szCs w:val="24"/>
          <w:lang w:val="sr-Latn-RS"/>
        </w:rPr>
        <w:t>–</w:t>
      </w:r>
      <w:r w:rsidR="00C96A06">
        <w:rPr>
          <w:rFonts w:eastAsia="Times New Roman" w:cs="Times New Roman"/>
          <w:szCs w:val="24"/>
          <w:lang w:val="sr-Cyrl-RS"/>
        </w:rPr>
        <w:t xml:space="preserve"> Осигурање возила</w:t>
      </w:r>
      <w:r w:rsidRPr="002D2EFB">
        <w:rPr>
          <w:rFonts w:eastAsia="Times New Roman" w:cs="Times New Roman"/>
          <w:szCs w:val="24"/>
          <w:lang w:val="sr-Cyrl-RS"/>
        </w:rPr>
        <w:t>,</w:t>
      </w:r>
      <w:r w:rsidRPr="002D2EFB">
        <w:rPr>
          <w:rFonts w:eastAsia="Times New Roman" w:cs="Times New Roman"/>
          <w:szCs w:val="24"/>
          <w:lang w:val="sr-Cyrl-CS"/>
        </w:rPr>
        <w:t xml:space="preserve"> бр</w:t>
      </w:r>
      <w:r w:rsidR="00C96A06">
        <w:rPr>
          <w:rFonts w:eastAsia="Times New Roman" w:cs="Times New Roman"/>
          <w:szCs w:val="24"/>
          <w:lang w:val="sr-Cyrl-CS"/>
        </w:rPr>
        <w:t>ој јавне набавке ЈН МВ 25</w:t>
      </w:r>
      <w:r w:rsidR="009A2594">
        <w:rPr>
          <w:rFonts w:eastAsia="Times New Roman" w:cs="Times New Roman"/>
          <w:szCs w:val="24"/>
          <w:lang w:val="sr-Cyrl-CS"/>
        </w:rPr>
        <w:t>/2016, из члана 75.</w:t>
      </w:r>
      <w:r w:rsidRPr="002D2EFB">
        <w:rPr>
          <w:rFonts w:eastAsia="Times New Roman" w:cs="Times New Roman"/>
          <w:szCs w:val="24"/>
          <w:lang w:val="sr-Cyrl-CS"/>
        </w:rPr>
        <w:t xml:space="preserve"> Закона о јавним набавкама („Сл. гласник РС“, број 124/12, 14/15 и 68/15),</w:t>
      </w:r>
      <w:r w:rsidRPr="002D2EFB">
        <w:rPr>
          <w:rFonts w:eastAsia="Times New Roman" w:cs="Times New Roman"/>
          <w:szCs w:val="24"/>
          <w:lang w:val="sr-Latn-CS"/>
        </w:rPr>
        <w:t xml:space="preserve"> </w:t>
      </w:r>
      <w:r w:rsidRPr="002D2EFB">
        <w:rPr>
          <w:rFonts w:eastAsia="Times New Roman" w:cs="Times New Roman"/>
          <w:szCs w:val="24"/>
          <w:lang w:val="sr-Cyrl-RS"/>
        </w:rPr>
        <w:t>а</w:t>
      </w:r>
      <w:r w:rsidRPr="002D2EFB">
        <w:rPr>
          <w:rFonts w:eastAsia="Times New Roman" w:cs="Times New Roman"/>
          <w:szCs w:val="24"/>
          <w:lang w:val="sr-Latn-CS"/>
        </w:rPr>
        <w:t xml:space="preserve"> у складу са чланом </w:t>
      </w:r>
      <w:r w:rsidRPr="002D2EFB">
        <w:rPr>
          <w:rFonts w:eastAsia="Calibri" w:cs="Times New Roman"/>
          <w:szCs w:val="24"/>
          <w:lang w:val="sr-Cyrl-RS"/>
        </w:rPr>
        <w:t xml:space="preserve">77. став 4. </w:t>
      </w:r>
      <w:r w:rsidRPr="002D2EFB">
        <w:rPr>
          <w:rFonts w:eastAsia="Times New Roman" w:cs="Times New Roman"/>
          <w:szCs w:val="24"/>
          <w:lang w:val="sr-Latn-CS"/>
        </w:rPr>
        <w:t>Закона о јавним набавкама</w:t>
      </w:r>
      <w:r w:rsidRPr="002D2EFB">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rsidR="002D2EFB" w:rsidRPr="002D2EFB" w:rsidRDefault="002D2EFB" w:rsidP="002D2EFB">
      <w:pPr>
        <w:spacing w:after="0" w:line="240" w:lineRule="auto"/>
        <w:rPr>
          <w:rFonts w:eastAsia="Times New Roman" w:cs="Times New Roman"/>
          <w:szCs w:val="24"/>
          <w:lang w:val="sr-Cyrl-RS"/>
        </w:rPr>
      </w:pPr>
    </w:p>
    <w:p w:rsidR="002D2EFB" w:rsidRPr="002D2EFB" w:rsidRDefault="002D2EFB" w:rsidP="002D2EFB">
      <w:pPr>
        <w:spacing w:after="0" w:line="240" w:lineRule="auto"/>
        <w:ind w:right="-529"/>
        <w:rPr>
          <w:rFonts w:eastAsia="Times New Roman" w:cs="Times New Roman"/>
          <w:szCs w:val="24"/>
          <w:lang w:val="sr-Cyrl-RS"/>
        </w:rPr>
      </w:pPr>
      <w:r w:rsidRPr="002D2EFB">
        <w:rPr>
          <w:rFonts w:eastAsia="Times New Roman" w:cs="Times New Roman"/>
          <w:b/>
          <w:szCs w:val="24"/>
          <w:lang w:val="sr-Cyrl-RS"/>
        </w:rPr>
        <w:t xml:space="preserve">Напомена: </w:t>
      </w:r>
      <w:r w:rsidRPr="002D2EFB">
        <w:rPr>
          <w:rFonts w:eastAsia="Times New Roman" w:cs="Times New Roman"/>
          <w:szCs w:val="24"/>
          <w:lang w:val="sr-Cyrl-RS"/>
        </w:rPr>
        <w:t>______________________________________________________________________________________________________________________________________________________</w:t>
      </w:r>
    </w:p>
    <w:p w:rsidR="002D2EFB" w:rsidRPr="002D2EFB" w:rsidRDefault="002D2EFB" w:rsidP="002D2EFB">
      <w:pPr>
        <w:spacing w:after="0" w:line="240" w:lineRule="auto"/>
        <w:ind w:right="-529"/>
        <w:rPr>
          <w:rFonts w:eastAsia="Times New Roman" w:cs="Times New Roman"/>
          <w:b/>
          <w:szCs w:val="24"/>
          <w:lang w:val="sr-Cyrl-RS"/>
        </w:rPr>
      </w:pPr>
    </w:p>
    <w:p w:rsidR="002D2EFB" w:rsidRPr="002D2EFB" w:rsidRDefault="002D2EFB" w:rsidP="002D2EFB">
      <w:pPr>
        <w:spacing w:after="0" w:line="240" w:lineRule="auto"/>
        <w:ind w:right="-529"/>
        <w:rPr>
          <w:rFonts w:eastAsia="Times New Roman" w:cs="Times New Roman"/>
          <w:b/>
          <w:szCs w:val="24"/>
          <w:lang w:val="sr-Cyrl-RS"/>
        </w:rPr>
      </w:pPr>
    </w:p>
    <w:p w:rsidR="002D2EFB" w:rsidRPr="002D2EFB" w:rsidRDefault="002D2EFB" w:rsidP="002D2EFB">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2D2EFB" w:rsidRPr="002D2EFB" w:rsidTr="003D2E94">
        <w:tc>
          <w:tcPr>
            <w:tcW w:w="2962" w:type="dxa"/>
          </w:tcPr>
          <w:p w:rsidR="002D2EFB" w:rsidRPr="002D2EFB" w:rsidRDefault="002D2EFB" w:rsidP="002D2EFB">
            <w:pPr>
              <w:spacing w:after="0" w:line="240" w:lineRule="auto"/>
              <w:ind w:right="-26"/>
              <w:jc w:val="center"/>
              <w:rPr>
                <w:rFonts w:eastAsia="Times New Roman" w:cs="Times New Roman"/>
                <w:b/>
                <w:szCs w:val="24"/>
                <w:lang w:val="sr-Cyrl-RS"/>
              </w:rPr>
            </w:pPr>
            <w:r w:rsidRPr="002D2EFB">
              <w:rPr>
                <w:rFonts w:eastAsia="Times New Roman" w:cs="Times New Roman"/>
                <w:b/>
                <w:szCs w:val="24"/>
              </w:rPr>
              <w:t>Датум</w:t>
            </w:r>
          </w:p>
        </w:tc>
        <w:tc>
          <w:tcPr>
            <w:tcW w:w="3158" w:type="dxa"/>
          </w:tcPr>
          <w:p w:rsidR="002D2EFB" w:rsidRPr="002D2EFB" w:rsidRDefault="002D2EFB" w:rsidP="002D2EFB">
            <w:pPr>
              <w:spacing w:after="0" w:line="240" w:lineRule="auto"/>
              <w:ind w:right="-529"/>
              <w:jc w:val="center"/>
              <w:rPr>
                <w:rFonts w:eastAsia="Times New Roman" w:cs="Times New Roman"/>
                <w:b/>
                <w:szCs w:val="24"/>
              </w:rPr>
            </w:pPr>
          </w:p>
        </w:tc>
        <w:tc>
          <w:tcPr>
            <w:tcW w:w="3480" w:type="dxa"/>
          </w:tcPr>
          <w:p w:rsidR="002D2EFB" w:rsidRPr="002D2EFB" w:rsidRDefault="002D2EFB" w:rsidP="002D2EFB">
            <w:pPr>
              <w:spacing w:after="0" w:line="240" w:lineRule="auto"/>
              <w:ind w:right="-125"/>
              <w:jc w:val="center"/>
              <w:rPr>
                <w:rFonts w:eastAsia="Times New Roman" w:cs="Times New Roman"/>
                <w:b/>
                <w:szCs w:val="24"/>
              </w:rPr>
            </w:pPr>
            <w:r w:rsidRPr="002D2EFB">
              <w:rPr>
                <w:rFonts w:eastAsia="Times New Roman" w:cs="Times New Roman"/>
                <w:b/>
                <w:bCs/>
                <w:szCs w:val="24"/>
                <w:lang w:val="ru-RU"/>
              </w:rPr>
              <w:t>Печат и потпис овлашћеног лица</w:t>
            </w:r>
          </w:p>
        </w:tc>
      </w:tr>
      <w:tr w:rsidR="002D2EFB" w:rsidRPr="002D2EFB" w:rsidTr="003D2E94">
        <w:tc>
          <w:tcPr>
            <w:tcW w:w="2962" w:type="dxa"/>
          </w:tcPr>
          <w:p w:rsidR="002D2EFB" w:rsidRPr="002D2EFB" w:rsidRDefault="002D2EFB" w:rsidP="002D2EFB">
            <w:pPr>
              <w:spacing w:after="0" w:line="240" w:lineRule="auto"/>
              <w:ind w:right="-529"/>
              <w:rPr>
                <w:rFonts w:eastAsia="Times New Roman" w:cs="Times New Roman"/>
                <w:szCs w:val="24"/>
              </w:rPr>
            </w:pPr>
          </w:p>
        </w:tc>
        <w:tc>
          <w:tcPr>
            <w:tcW w:w="3158" w:type="dxa"/>
          </w:tcPr>
          <w:p w:rsidR="002D2EFB" w:rsidRPr="002D2EFB" w:rsidRDefault="002D2EFB" w:rsidP="002D2EFB">
            <w:pPr>
              <w:spacing w:after="0" w:line="240" w:lineRule="auto"/>
              <w:ind w:right="-529"/>
              <w:rPr>
                <w:rFonts w:eastAsia="Times New Roman" w:cs="Times New Roman"/>
                <w:szCs w:val="24"/>
              </w:rPr>
            </w:pPr>
          </w:p>
        </w:tc>
        <w:tc>
          <w:tcPr>
            <w:tcW w:w="3480" w:type="dxa"/>
          </w:tcPr>
          <w:p w:rsidR="002D2EFB" w:rsidRPr="002D2EFB" w:rsidRDefault="002D2EFB" w:rsidP="002D2EFB">
            <w:pPr>
              <w:spacing w:after="0" w:line="240" w:lineRule="auto"/>
              <w:ind w:right="-529"/>
              <w:rPr>
                <w:rFonts w:eastAsia="Times New Roman" w:cs="Times New Roman"/>
                <w:szCs w:val="24"/>
              </w:rPr>
            </w:pPr>
          </w:p>
        </w:tc>
      </w:tr>
      <w:tr w:rsidR="002D2EFB" w:rsidRPr="002D2EFB" w:rsidTr="003D2E94">
        <w:tc>
          <w:tcPr>
            <w:tcW w:w="2962" w:type="dxa"/>
            <w:tcBorders>
              <w:top w:val="nil"/>
              <w:left w:val="nil"/>
              <w:bottom w:val="single" w:sz="4" w:space="0" w:color="auto"/>
              <w:right w:val="nil"/>
            </w:tcBorders>
          </w:tcPr>
          <w:p w:rsidR="002D2EFB" w:rsidRPr="002D2EFB" w:rsidRDefault="002D2EFB" w:rsidP="002D2EFB">
            <w:pPr>
              <w:spacing w:after="0" w:line="240" w:lineRule="auto"/>
              <w:ind w:right="-529"/>
              <w:rPr>
                <w:rFonts w:eastAsia="Times New Roman" w:cs="Times New Roman"/>
                <w:szCs w:val="24"/>
              </w:rPr>
            </w:pPr>
          </w:p>
        </w:tc>
        <w:tc>
          <w:tcPr>
            <w:tcW w:w="3158" w:type="dxa"/>
          </w:tcPr>
          <w:p w:rsidR="002D2EFB" w:rsidRPr="002D2EFB" w:rsidRDefault="002D2EFB" w:rsidP="002D2EFB">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rsidR="002D2EFB" w:rsidRPr="002D2EFB" w:rsidRDefault="002D2EFB" w:rsidP="002D2EFB">
            <w:pPr>
              <w:spacing w:after="0" w:line="240" w:lineRule="auto"/>
              <w:ind w:right="-529"/>
              <w:rPr>
                <w:rFonts w:eastAsia="Times New Roman" w:cs="Times New Roman"/>
                <w:szCs w:val="24"/>
              </w:rPr>
            </w:pPr>
          </w:p>
        </w:tc>
      </w:tr>
    </w:tbl>
    <w:p w:rsidR="002D2EFB" w:rsidRPr="002D2EFB" w:rsidRDefault="002D2EFB" w:rsidP="002D2EFB">
      <w:pPr>
        <w:spacing w:after="0" w:line="240" w:lineRule="auto"/>
        <w:jc w:val="center"/>
        <w:rPr>
          <w:rFonts w:eastAsia="Times New Roman" w:cs="Times New Roman"/>
          <w:b/>
          <w:szCs w:val="24"/>
          <w:lang w:val="sr-Latn-CS"/>
        </w:rPr>
      </w:pPr>
    </w:p>
    <w:p w:rsidR="002D2EFB" w:rsidRPr="002D2EFB" w:rsidRDefault="002D2EFB" w:rsidP="002D2EFB">
      <w:pPr>
        <w:spacing w:after="0" w:line="240" w:lineRule="auto"/>
        <w:rPr>
          <w:rFonts w:eastAsia="Times New Roman" w:cs="Times New Roman"/>
          <w:szCs w:val="24"/>
          <w:lang w:val="sr-Cyrl-CS" w:eastAsia="x-none"/>
        </w:rPr>
      </w:pPr>
    </w:p>
    <w:p w:rsidR="002D2EFB" w:rsidRPr="002D2EFB" w:rsidRDefault="002D2EFB" w:rsidP="002D2EFB">
      <w:pPr>
        <w:spacing w:after="0" w:line="240" w:lineRule="auto"/>
        <w:rPr>
          <w:rFonts w:eastAsia="Times New Roman" w:cs="Times New Roman"/>
          <w:szCs w:val="24"/>
          <w:lang w:val="sr-Cyrl-RS" w:eastAsia="x-none"/>
        </w:rPr>
      </w:pPr>
      <w:r w:rsidRPr="002D2EFB">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2D2EFB" w:rsidRPr="002D2EFB" w:rsidRDefault="002D2EFB" w:rsidP="002D2EFB">
      <w:pPr>
        <w:spacing w:after="0" w:line="240" w:lineRule="auto"/>
        <w:rPr>
          <w:rFonts w:eastAsia="Times New Roman" w:cs="Times New Roman"/>
          <w:szCs w:val="24"/>
          <w:lang w:val="sr-Cyrl-RS" w:eastAsia="x-none"/>
        </w:rPr>
      </w:pPr>
    </w:p>
    <w:p w:rsidR="002D2EFB" w:rsidRPr="002D2EFB" w:rsidRDefault="002D2EFB" w:rsidP="002D2EFB">
      <w:pPr>
        <w:spacing w:after="0" w:line="240" w:lineRule="auto"/>
        <w:rPr>
          <w:rFonts w:eastAsia="Times New Roman" w:cs="Times New Roman"/>
          <w:b/>
          <w:szCs w:val="24"/>
          <w:lang w:val="sr-Cyrl-RS" w:eastAsia="x-none"/>
        </w:rPr>
      </w:pPr>
      <w:r w:rsidRPr="002D2EFB">
        <w:rPr>
          <w:rFonts w:eastAsia="Times New Roman" w:cs="Times New Roman"/>
          <w:szCs w:val="24"/>
          <w:lang w:val="sr-Cyrl-RS" w:eastAsia="x-none"/>
        </w:rPr>
        <w:tab/>
      </w:r>
      <w:r w:rsidRPr="002D2EFB">
        <w:rPr>
          <w:rFonts w:eastAsia="Times New Roman" w:cs="Times New Roman"/>
          <w:szCs w:val="20"/>
          <w:lang w:val="sr-Cyrl-RS" w:eastAsia="x-none"/>
        </w:rPr>
        <w:t xml:space="preserve">Напомена: Чланом 234а Кривичног законика </w:t>
      </w:r>
      <w:r w:rsidRPr="002D2EFB">
        <w:rPr>
          <w:rFonts w:eastAsia="Times New Roman" w:cs="Times New Roman"/>
          <w:szCs w:val="20"/>
          <w:lang w:val="sr-Cyrl-CS" w:eastAsia="x-none"/>
        </w:rPr>
        <w:t>(</w:t>
      </w:r>
      <w:r w:rsidRPr="002D2EFB">
        <w:rPr>
          <w:rFonts w:eastAsia="Times New Roman" w:cs="Times New Roman"/>
          <w:szCs w:val="20"/>
          <w:lang w:val="sr-Cyrl-RS" w:eastAsia="x-none"/>
        </w:rPr>
        <w:t>„</w:t>
      </w:r>
      <w:r w:rsidRPr="002D2EFB">
        <w:rPr>
          <w:rFonts w:eastAsia="Times New Roman" w:cs="Times New Roman"/>
          <w:szCs w:val="20"/>
          <w:lang w:val="sr-Cyrl-CS" w:eastAsia="x-none"/>
        </w:rPr>
        <w:t>Сл. глaсник РС", бр. 85/2005, 88/2005 - испр., 107/2005 - испр., 72/2009, 111/2009, 121/2012 и 104/2013</w:t>
      </w:r>
      <w:r w:rsidRPr="002D2EFB">
        <w:rPr>
          <w:rFonts w:eastAsia="Times New Roman" w:cs="Times New Roman"/>
          <w:szCs w:val="20"/>
          <w:lang w:val="sr-Cyrl-RS" w:eastAsia="x-none"/>
        </w:rPr>
        <w:t>) је предвиђено да</w:t>
      </w:r>
      <w:r w:rsidRPr="002D2EFB">
        <w:rPr>
          <w:rFonts w:eastAsia="Times New Roman" w:cs="Times New Roman"/>
          <w:szCs w:val="20"/>
          <w:lang w:val="sr-Cyrl-CS" w:eastAsia="x-none"/>
        </w:rPr>
        <w:t xml:space="preserve"> </w:t>
      </w:r>
      <w:r w:rsidRPr="002D2EFB">
        <w:rPr>
          <w:rFonts w:eastAsia="Times New Roman" w:cs="Times New Roman"/>
          <w:szCs w:val="20"/>
          <w:lang w:val="sr-Cyrl-RS" w:eastAsia="x-none"/>
        </w:rPr>
        <w:t>о</w:t>
      </w:r>
      <w:r w:rsidRPr="002D2EFB">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2D2EFB">
        <w:rPr>
          <w:rFonts w:eastAsia="Times New Roman" w:cs="Times New Roman"/>
          <w:b/>
          <w:szCs w:val="20"/>
          <w:lang w:val="sr-Cyrl-CS" w:eastAsia="x-none"/>
        </w:rPr>
        <w:t>у вeзи сa jaвнoм нaбaвкoм пoднeсe пoнуду зaснoвaну нa лaжним пoдaцимa</w:t>
      </w:r>
      <w:r w:rsidRPr="002D2EFB">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2D2EFB">
        <w:rPr>
          <w:rFonts w:eastAsia="Times New Roman" w:cs="Times New Roman"/>
          <w:szCs w:val="20"/>
          <w:lang w:val="sr-Cyrl-RS" w:eastAsia="x-none"/>
        </w:rPr>
        <w:t xml:space="preserve"> </w:t>
      </w:r>
      <w:r w:rsidRPr="002D2EFB">
        <w:rPr>
          <w:rFonts w:eastAsia="Times New Roman" w:cs="Times New Roman"/>
          <w:szCs w:val="20"/>
          <w:lang w:val="sr-Cyrl-CS" w:eastAsia="x-none"/>
        </w:rPr>
        <w:t>кaзнићe сe зaтвoрoм oд шeст мeсeци дo пeт гoдинa</w:t>
      </w:r>
      <w:r w:rsidRPr="002D2EFB">
        <w:rPr>
          <w:rFonts w:eastAsia="Times New Roman" w:cs="Times New Roman"/>
          <w:szCs w:val="20"/>
          <w:lang w:val="sr-Cyrl-RS" w:eastAsia="x-none"/>
        </w:rPr>
        <w:t>.</w:t>
      </w:r>
    </w:p>
    <w:p w:rsidR="002D2EFB" w:rsidRPr="002D2EFB" w:rsidRDefault="002D2EFB" w:rsidP="002D2EFB">
      <w:pPr>
        <w:spacing w:after="0" w:line="240" w:lineRule="auto"/>
        <w:jc w:val="left"/>
        <w:rPr>
          <w:rFonts w:eastAsia="Times New Roman" w:cs="Times New Roman"/>
          <w:szCs w:val="24"/>
          <w:lang w:val="sr-Cyrl-RS"/>
        </w:rPr>
      </w:pPr>
    </w:p>
    <w:p w:rsidR="00F31743" w:rsidRDefault="00F31743"/>
    <w:p w:rsidR="00400426" w:rsidRDefault="00400426" w:rsidP="00A0574A">
      <w:pPr>
        <w:spacing w:after="0" w:line="240" w:lineRule="auto"/>
        <w:jc w:val="center"/>
        <w:rPr>
          <w:rFonts w:eastAsia="Times New Roman" w:cs="Times New Roman"/>
          <w:b/>
          <w:bCs/>
          <w:iCs/>
          <w:szCs w:val="24"/>
          <w:lang w:val="sr-Latn-RS" w:eastAsia="ar-SA"/>
        </w:rPr>
      </w:pPr>
    </w:p>
    <w:p w:rsidR="002E151B" w:rsidRDefault="002E151B" w:rsidP="00A0574A">
      <w:pPr>
        <w:spacing w:after="0" w:line="240" w:lineRule="auto"/>
        <w:jc w:val="center"/>
        <w:rPr>
          <w:rFonts w:eastAsia="Times New Roman" w:cs="Times New Roman"/>
          <w:b/>
          <w:bCs/>
          <w:iCs/>
          <w:szCs w:val="24"/>
          <w:lang w:val="sr-Latn-RS" w:eastAsia="ar-SA"/>
        </w:rPr>
      </w:pPr>
    </w:p>
    <w:p w:rsidR="002E151B" w:rsidRDefault="002E151B" w:rsidP="00A0574A">
      <w:pPr>
        <w:spacing w:after="0" w:line="240" w:lineRule="auto"/>
        <w:jc w:val="center"/>
        <w:rPr>
          <w:rFonts w:eastAsia="Times New Roman" w:cs="Times New Roman"/>
          <w:b/>
          <w:bCs/>
          <w:iCs/>
          <w:szCs w:val="24"/>
          <w:lang w:val="sr-Latn-RS" w:eastAsia="ar-SA"/>
        </w:rPr>
      </w:pPr>
    </w:p>
    <w:p w:rsidR="002E151B" w:rsidRDefault="002E151B" w:rsidP="00A0574A">
      <w:pPr>
        <w:spacing w:after="0" w:line="240" w:lineRule="auto"/>
        <w:jc w:val="center"/>
        <w:rPr>
          <w:rFonts w:eastAsia="Times New Roman" w:cs="Times New Roman"/>
          <w:b/>
          <w:bCs/>
          <w:iCs/>
          <w:szCs w:val="24"/>
          <w:lang w:val="sr-Latn-RS" w:eastAsia="ar-SA"/>
        </w:rPr>
      </w:pPr>
    </w:p>
    <w:p w:rsidR="002E151B" w:rsidRDefault="002E151B" w:rsidP="00A0574A">
      <w:pPr>
        <w:spacing w:after="0" w:line="240" w:lineRule="auto"/>
        <w:jc w:val="center"/>
        <w:rPr>
          <w:rFonts w:eastAsia="Times New Roman" w:cs="Times New Roman"/>
          <w:b/>
          <w:bCs/>
          <w:iCs/>
          <w:szCs w:val="24"/>
          <w:lang w:val="sr-Latn-RS" w:eastAsia="ar-SA"/>
        </w:rPr>
      </w:pPr>
    </w:p>
    <w:p w:rsidR="002E151B" w:rsidRDefault="002E151B" w:rsidP="00A0574A">
      <w:pPr>
        <w:spacing w:after="0" w:line="240" w:lineRule="auto"/>
        <w:jc w:val="center"/>
        <w:rPr>
          <w:rFonts w:eastAsia="Times New Roman" w:cs="Times New Roman"/>
          <w:b/>
          <w:bCs/>
          <w:iCs/>
          <w:szCs w:val="24"/>
          <w:lang w:val="sr-Latn-RS" w:eastAsia="ar-SA"/>
        </w:rPr>
      </w:pPr>
    </w:p>
    <w:p w:rsidR="002E151B" w:rsidRDefault="002E151B" w:rsidP="00A0574A">
      <w:pPr>
        <w:spacing w:after="0" w:line="240" w:lineRule="auto"/>
        <w:jc w:val="center"/>
        <w:rPr>
          <w:rFonts w:eastAsia="Times New Roman" w:cs="Times New Roman"/>
          <w:b/>
          <w:bCs/>
          <w:iCs/>
          <w:szCs w:val="24"/>
          <w:lang w:val="sr-Latn-RS" w:eastAsia="ar-SA"/>
        </w:rPr>
      </w:pPr>
    </w:p>
    <w:p w:rsidR="002E151B" w:rsidRDefault="002E151B" w:rsidP="00A0574A">
      <w:pPr>
        <w:spacing w:after="0" w:line="240" w:lineRule="auto"/>
        <w:jc w:val="center"/>
        <w:rPr>
          <w:rFonts w:eastAsia="Times New Roman" w:cs="Times New Roman"/>
          <w:b/>
          <w:bCs/>
          <w:iCs/>
          <w:szCs w:val="24"/>
          <w:lang w:val="sr-Latn-RS" w:eastAsia="ar-SA"/>
        </w:rPr>
      </w:pPr>
    </w:p>
    <w:p w:rsidR="002E151B" w:rsidRDefault="002E151B" w:rsidP="00A0574A">
      <w:pPr>
        <w:spacing w:after="0" w:line="240" w:lineRule="auto"/>
        <w:jc w:val="center"/>
        <w:rPr>
          <w:rFonts w:eastAsia="Times New Roman" w:cs="Times New Roman"/>
          <w:b/>
          <w:bCs/>
          <w:iCs/>
          <w:szCs w:val="24"/>
          <w:lang w:val="sr-Latn-RS" w:eastAsia="ar-SA"/>
        </w:rPr>
      </w:pPr>
    </w:p>
    <w:p w:rsidR="00A0574A" w:rsidRPr="00A0574A" w:rsidRDefault="00A0574A" w:rsidP="00A0574A">
      <w:pPr>
        <w:spacing w:after="0" w:line="240" w:lineRule="auto"/>
        <w:jc w:val="center"/>
        <w:rPr>
          <w:rFonts w:eastAsia="Times New Roman" w:cs="Times New Roman"/>
          <w:szCs w:val="24"/>
          <w:lang w:val="sr-Cyrl-CS" w:eastAsia="ar-SA"/>
        </w:rPr>
      </w:pPr>
      <w:r w:rsidRPr="00A0574A">
        <w:rPr>
          <w:rFonts w:eastAsia="Times New Roman" w:cs="Times New Roman"/>
          <w:b/>
          <w:bCs/>
          <w:iCs/>
          <w:szCs w:val="24"/>
          <w:lang w:val="sr-Latn-RS" w:eastAsia="ar-SA"/>
        </w:rPr>
        <w:t xml:space="preserve">VI  </w:t>
      </w:r>
      <w:r w:rsidRPr="00A0574A">
        <w:rPr>
          <w:rFonts w:eastAsia="Times New Roman" w:cs="Times New Roman"/>
          <w:b/>
          <w:bCs/>
          <w:iCs/>
          <w:szCs w:val="24"/>
          <w:lang w:val="sr-Cyrl-CS" w:eastAsia="ar-SA"/>
        </w:rPr>
        <w:t>УПУТСТВО ПОНУЂАЧИМА КАКО ДА САЧИНЕ ПОНУДУ</w:t>
      </w:r>
    </w:p>
    <w:p w:rsidR="00A0574A" w:rsidRPr="00A0574A" w:rsidRDefault="00A0574A" w:rsidP="00A0574A">
      <w:pPr>
        <w:suppressAutoHyphens/>
        <w:autoSpaceDE w:val="0"/>
        <w:autoSpaceDN w:val="0"/>
        <w:adjustRightInd w:val="0"/>
        <w:spacing w:after="0" w:line="240" w:lineRule="auto"/>
        <w:ind w:firstLine="720"/>
        <w:rPr>
          <w:rFonts w:eastAsia="TimesNewRomanPSMT" w:cs="Times New Roman"/>
          <w:b/>
          <w:bCs/>
          <w:color w:val="000000"/>
          <w:szCs w:val="24"/>
          <w:lang w:val="uz-Cyrl-UZ" w:eastAsia="ar-SA"/>
        </w:rPr>
      </w:pPr>
    </w:p>
    <w:p w:rsidR="00A0574A" w:rsidRPr="00A0574A" w:rsidRDefault="00A0574A" w:rsidP="00A0574A">
      <w:pPr>
        <w:suppressAutoHyphens/>
        <w:spacing w:after="0" w:line="240" w:lineRule="auto"/>
        <w:ind w:firstLine="720"/>
        <w:rPr>
          <w:rFonts w:eastAsia="TimesNewRomanPSMT" w:cs="Times New Roman"/>
          <w:bCs/>
          <w:color w:val="000000"/>
          <w:szCs w:val="24"/>
          <w:lang w:val="uz-Cyrl-UZ" w:eastAsia="ar-SA"/>
        </w:rPr>
      </w:pPr>
      <w:r w:rsidRPr="00A0574A">
        <w:rPr>
          <w:rFonts w:eastAsia="TimesNewRomanPSMT" w:cs="Times New Roman"/>
          <w:bCs/>
          <w:color w:val="000000"/>
          <w:szCs w:val="24"/>
          <w:lang w:val="sr-Cyrl-CS" w:eastAsia="ar-SA"/>
        </w:rPr>
        <w:t>Упутство по</w:t>
      </w:r>
      <w:r w:rsidRPr="00A0574A">
        <w:rPr>
          <w:rFonts w:eastAsia="TimesNewRomanPSMT" w:cs="Times New Roman"/>
          <w:bCs/>
          <w:color w:val="000000"/>
          <w:szCs w:val="24"/>
          <w:lang w:val="uz-Cyrl-UZ" w:eastAsia="ar-SA"/>
        </w:rPr>
        <w:t xml:space="preserve">нуђачима </w:t>
      </w:r>
      <w:r w:rsidRPr="00A0574A">
        <w:rPr>
          <w:rFonts w:eastAsia="TimesNewRomanPSMT" w:cs="Times New Roman"/>
          <w:bCs/>
          <w:color w:val="000000"/>
          <w:szCs w:val="24"/>
          <w:lang w:val="sr-Cyrl-CS" w:eastAsia="ar-SA"/>
        </w:rPr>
        <w:t>како да сачине п</w:t>
      </w:r>
      <w:r w:rsidRPr="00A0574A">
        <w:rPr>
          <w:rFonts w:eastAsia="TimesNewRomanPSMT" w:cs="Times New Roman"/>
          <w:bCs/>
          <w:color w:val="000000"/>
          <w:szCs w:val="24"/>
          <w:lang w:val="uz-Cyrl-UZ" w:eastAsia="ar-SA"/>
        </w:rPr>
        <w:t>онуду</w:t>
      </w:r>
      <w:r w:rsidRPr="00A0574A">
        <w:rPr>
          <w:rFonts w:eastAsia="TimesNewRomanPSMT" w:cs="Times New Roman"/>
          <w:bCs/>
          <w:color w:val="000000"/>
          <w:szCs w:val="24"/>
          <w:lang w:val="sr-Cyrl-CS" w:eastAsia="ar-SA"/>
        </w:rPr>
        <w:t xml:space="preserve"> садржи податке о захтевима</w:t>
      </w:r>
      <w:r w:rsidRPr="00A0574A">
        <w:rPr>
          <w:rFonts w:eastAsia="TimesNewRomanPSMT" w:cs="Times New Roman"/>
          <w:bCs/>
          <w:color w:val="000000"/>
          <w:szCs w:val="24"/>
          <w:lang w:val="sr-Cyrl-RS" w:eastAsia="ar-SA"/>
        </w:rPr>
        <w:t xml:space="preserve"> Наручиоца - </w:t>
      </w:r>
      <w:r w:rsidRPr="00A0574A">
        <w:rPr>
          <w:rFonts w:eastAsia="TimesNewRomanPSMT" w:cs="Times New Roman"/>
          <w:bCs/>
          <w:color w:val="000000"/>
          <w:szCs w:val="24"/>
          <w:lang w:val="sr-Cyrl-CS" w:eastAsia="ar-SA"/>
        </w:rPr>
        <w:t xml:space="preserve"> </w:t>
      </w:r>
      <w:r w:rsidRPr="00A0574A">
        <w:rPr>
          <w:rFonts w:eastAsia="TimesNewRomanPSMT" w:cs="Times New Roman"/>
          <w:bCs/>
          <w:color w:val="000000"/>
          <w:szCs w:val="24"/>
          <w:lang w:val="uz-Cyrl-UZ" w:eastAsia="ar-SA"/>
        </w:rPr>
        <w:t xml:space="preserve">Министарства трговине, туризма  и телекомуникација у </w:t>
      </w:r>
      <w:r w:rsidRPr="00A0574A">
        <w:rPr>
          <w:rFonts w:eastAsia="TimesNewRomanPSMT" w:cs="Times New Roman"/>
          <w:bCs/>
          <w:color w:val="000000"/>
          <w:szCs w:val="24"/>
          <w:lang w:val="sr-Cyrl-CS" w:eastAsia="ar-SA"/>
        </w:rPr>
        <w:t>погледу садржине п</w:t>
      </w:r>
      <w:r w:rsidRPr="00A0574A">
        <w:rPr>
          <w:rFonts w:eastAsia="TimesNewRomanPSMT" w:cs="Times New Roman"/>
          <w:bCs/>
          <w:color w:val="000000"/>
          <w:szCs w:val="24"/>
          <w:lang w:val="uz-Cyrl-UZ" w:eastAsia="ar-SA"/>
        </w:rPr>
        <w:t>онуде</w:t>
      </w:r>
      <w:r w:rsidRPr="00A0574A">
        <w:rPr>
          <w:rFonts w:eastAsia="TimesNewRomanPSMT" w:cs="Times New Roman"/>
          <w:bCs/>
          <w:color w:val="000000"/>
          <w:szCs w:val="24"/>
          <w:lang w:val="sr-Cyrl-CS" w:eastAsia="ar-SA"/>
        </w:rPr>
        <w:t>, као и услове под којима се спроводи поступак јавне набавке.</w:t>
      </w:r>
    </w:p>
    <w:p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rsidR="006A6EE5" w:rsidRDefault="006A6EE5" w:rsidP="00A0574A">
      <w:pPr>
        <w:suppressAutoHyphens/>
        <w:autoSpaceDE w:val="0"/>
        <w:autoSpaceDN w:val="0"/>
        <w:adjustRightInd w:val="0"/>
        <w:spacing w:after="120" w:line="240" w:lineRule="auto"/>
        <w:rPr>
          <w:rFonts w:eastAsia="TimesNewRomanPSMT" w:cs="Times New Roman"/>
          <w:b/>
          <w:bCs/>
          <w:iCs/>
          <w:szCs w:val="24"/>
          <w:lang w:val="sr-Cyrl-RS"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sr-Cyrl-RS" w:eastAsia="ar-SA"/>
        </w:rPr>
        <w:t>1. Подаци о језику на којем понуда мора да буде састављена</w:t>
      </w:r>
    </w:p>
    <w:p w:rsidR="00A0574A" w:rsidRPr="00A0574A" w:rsidRDefault="00A0574A" w:rsidP="00A0574A">
      <w:pPr>
        <w:suppressAutoHyphens/>
        <w:spacing w:after="0" w:line="240" w:lineRule="auto"/>
        <w:ind w:firstLine="720"/>
        <w:rPr>
          <w:rFonts w:eastAsia="Times New Roman" w:cs="Times New Roman"/>
          <w:szCs w:val="24"/>
          <w:lang w:val="sr-Cyrl-RS" w:eastAsia="ar-SA"/>
        </w:rPr>
      </w:pPr>
      <w:r w:rsidRPr="00A0574A">
        <w:rPr>
          <w:rFonts w:eastAsia="Times New Roman" w:cs="Times New Roman"/>
          <w:szCs w:val="24"/>
          <w:lang w:val="sr-Cyrl-CS" w:eastAsia="ar-SA"/>
        </w:rPr>
        <w:t xml:space="preserve">Наручилац </w:t>
      </w:r>
      <w:r w:rsidRPr="00A0574A">
        <w:rPr>
          <w:rFonts w:eastAsia="Times New Roman" w:cs="Times New Roman"/>
          <w:szCs w:val="24"/>
          <w:lang w:val="sr-Latn-RS" w:eastAsia="ar-SA"/>
        </w:rPr>
        <w:t xml:space="preserve">je </w:t>
      </w:r>
      <w:r w:rsidRPr="00A0574A">
        <w:rPr>
          <w:rFonts w:eastAsia="Times New Roman" w:cs="Times New Roman"/>
          <w:szCs w:val="24"/>
          <w:lang w:val="sr-Cyrl-CS" w:eastAsia="ar-SA"/>
        </w:rPr>
        <w:t>припрем</w:t>
      </w:r>
      <w:r w:rsidRPr="00A0574A">
        <w:rPr>
          <w:rFonts w:eastAsia="Times New Roman" w:cs="Times New Roman"/>
          <w:szCs w:val="24"/>
          <w:lang w:val="sr-Cyrl-RS" w:eastAsia="ar-SA"/>
        </w:rPr>
        <w:t>ио</w:t>
      </w:r>
      <w:r w:rsidRPr="00A0574A">
        <w:rPr>
          <w:rFonts w:eastAsia="Times New Roman" w:cs="Times New Roman"/>
          <w:szCs w:val="24"/>
          <w:lang w:val="sr-Cyrl-CS" w:eastAsia="ar-SA"/>
        </w:rPr>
        <w:t xml:space="preserve"> конкурсну документацију и спроводиће поступак јавне набавке на српском језику</w:t>
      </w:r>
      <w:r w:rsidRPr="00A0574A">
        <w:rPr>
          <w:rFonts w:eastAsia="Times New Roman" w:cs="Times New Roman"/>
          <w:szCs w:val="24"/>
          <w:lang w:eastAsia="ar-SA"/>
        </w:rPr>
        <w:t>.</w:t>
      </w:r>
      <w:r w:rsidRPr="00A0574A">
        <w:rPr>
          <w:rFonts w:eastAsia="Times New Roman" w:cs="Times New Roman"/>
          <w:szCs w:val="24"/>
          <w:lang w:val="sr-Cyrl-RS" w:eastAsia="ar-SA"/>
        </w:rPr>
        <w:t xml:space="preserve"> </w:t>
      </w:r>
    </w:p>
    <w:p w:rsidR="00A0574A" w:rsidRPr="00A0574A" w:rsidRDefault="00A0574A" w:rsidP="00A0574A">
      <w:pPr>
        <w:suppressAutoHyphens/>
        <w:spacing w:after="0" w:line="240" w:lineRule="auto"/>
        <w:ind w:firstLine="720"/>
        <w:rPr>
          <w:rFonts w:eastAsia="Times New Roman" w:cs="Times New Roman"/>
          <w:szCs w:val="24"/>
          <w:lang w:val="sr-Cyrl-RS" w:eastAsia="ar-SA"/>
        </w:rPr>
      </w:pPr>
      <w:r w:rsidRPr="00A0574A">
        <w:rPr>
          <w:rFonts w:eastAsia="Times New Roman" w:cs="Times New Roman"/>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A0574A">
        <w:rPr>
          <w:rFonts w:eastAsia="Times New Roman" w:cs="Times New Roman"/>
          <w:szCs w:val="24"/>
          <w:lang w:val="sr-Cyrl-CS" w:eastAsia="ar-SA"/>
        </w:rPr>
        <w:t xml:space="preserve"> </w:t>
      </w:r>
    </w:p>
    <w:p w:rsidR="00A0574A" w:rsidRPr="00A0574A" w:rsidRDefault="00A0574A" w:rsidP="00A0574A">
      <w:pPr>
        <w:suppressAutoHyphens/>
        <w:spacing w:after="0" w:line="240" w:lineRule="auto"/>
        <w:ind w:firstLine="720"/>
        <w:rPr>
          <w:rFonts w:eastAsia="Times New Roman" w:cs="Times New Roman"/>
          <w:szCs w:val="24"/>
          <w:lang w:eastAsia="ar-SA"/>
        </w:rPr>
      </w:pPr>
      <w:r w:rsidRPr="00A0574A">
        <w:rPr>
          <w:rFonts w:eastAsia="TimesNewRomanPSMT" w:cs="Times New Roman"/>
          <w:b/>
          <w:bCs/>
          <w:color w:val="000000"/>
          <w:szCs w:val="24"/>
          <w:lang w:val="sr-Cyrl-CS" w:eastAsia="ar-SA"/>
        </w:rPr>
        <w:t>П</w:t>
      </w:r>
      <w:r w:rsidRPr="00A0574A">
        <w:rPr>
          <w:rFonts w:eastAsia="TimesNewRomanPSMT" w:cs="Times New Roman"/>
          <w:b/>
          <w:bCs/>
          <w:color w:val="000000"/>
          <w:szCs w:val="24"/>
          <w:lang w:val="uz-Cyrl-UZ" w:eastAsia="ar-SA"/>
        </w:rPr>
        <w:t>онуда</w:t>
      </w:r>
      <w:r w:rsidRPr="00A0574A">
        <w:rPr>
          <w:rFonts w:eastAsia="TimesNewRomanPSMT" w:cs="Times New Roman"/>
          <w:b/>
          <w:bCs/>
          <w:color w:val="000000"/>
          <w:szCs w:val="24"/>
          <w:lang w:val="sr-Cyrl-CS" w:eastAsia="ar-SA"/>
        </w:rPr>
        <w:t xml:space="preserve"> мора бити сачињена на српском језику.</w:t>
      </w:r>
      <w:r w:rsidRPr="00A0574A">
        <w:rPr>
          <w:rFonts w:eastAsia="TimesNewRomanPSMT" w:cs="Times New Roman"/>
          <w:bCs/>
          <w:color w:val="000000"/>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A0574A">
        <w:rPr>
          <w:rFonts w:eastAsia="TimesNewRomanPSMT" w:cs="Times New Roman"/>
          <w:bCs/>
          <w:szCs w:val="24"/>
          <w:lang w:val="uz-Cyrl-UZ" w:eastAsia="ar-SA"/>
        </w:rPr>
        <w:t xml:space="preserve">који је оверен од стране овлашћеног судског тумача. </w:t>
      </w:r>
      <w:r w:rsidRPr="00A0574A">
        <w:rPr>
          <w:rFonts w:eastAsia="Times New Roman" w:cs="Times New Roman"/>
          <w:szCs w:val="24"/>
          <w:lang w:val="sr-Cyrl-RS" w:eastAsia="ar-SA"/>
        </w:rPr>
        <w:t>Ако понуђач не поступи на овај начин понуда ће бити одбијена као неприхватљива.</w:t>
      </w:r>
    </w:p>
    <w:p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sr-Cyrl-RS"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2. Подношење понуде и попуњавање образаца датих у конкурсној документацији</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Понуђач</w:t>
      </w:r>
      <w:r w:rsidRPr="00A0574A">
        <w:rPr>
          <w:rFonts w:eastAsia="TimesNewRomanPSMT" w:cs="Times New Roman"/>
          <w:bCs/>
          <w:color w:val="000000"/>
          <w:szCs w:val="24"/>
          <w:lang w:val="uz-Cyrl-UZ" w:eastAsia="x-none"/>
        </w:rPr>
        <w:t xml:space="preserve"> понуду</w:t>
      </w:r>
      <w:r w:rsidRPr="00A0574A">
        <w:rPr>
          <w:rFonts w:eastAsia="TimesNewRomanPSMT" w:cs="Times New Roman"/>
          <w:bCs/>
          <w:color w:val="000000"/>
          <w:szCs w:val="24"/>
          <w:lang w:val="x-none" w:eastAsia="x-none"/>
        </w:rPr>
        <w:t xml:space="preserve"> подноси непосредно или путем поште у затвореној коверти</w:t>
      </w:r>
      <w:r w:rsidRPr="00A0574A">
        <w:rPr>
          <w:rFonts w:eastAsia="TimesNewRomanPSMT" w:cs="Times New Roman"/>
          <w:bCs/>
          <w:color w:val="000000"/>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A0574A">
        <w:rPr>
          <w:rFonts w:eastAsia="TimesNewRomanPSMT" w:cs="Times New Roman"/>
          <w:bCs/>
          <w:szCs w:val="24"/>
          <w:lang w:val="uz-Cyrl-UZ" w:eastAsia="x-none"/>
        </w:rPr>
        <w:t>потребно</w:t>
      </w:r>
      <w:r w:rsidRPr="00A0574A">
        <w:rPr>
          <w:rFonts w:eastAsia="TimesNewRomanPSMT" w:cs="Times New Roman"/>
          <w:bCs/>
          <w:color w:val="000000"/>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A0574A">
        <w:rPr>
          <w:rFonts w:eastAsia="TimesNewRomanPSMT" w:cs="Times New Roman"/>
          <w:bCs/>
          <w:color w:val="000000"/>
          <w:szCs w:val="24"/>
          <w:lang w:val="x-none" w:eastAsia="x-none"/>
        </w:rPr>
        <w:t>Пожељно је да сви документи поднети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 xml:space="preserve"> буду повезани траком у целину и </w:t>
      </w:r>
      <w:r w:rsidRPr="00A0574A">
        <w:rPr>
          <w:rFonts w:eastAsia="TimesNewRomanPSMT" w:cs="Times New Roman"/>
          <w:bCs/>
          <w:szCs w:val="24"/>
          <w:lang w:val="x-none" w:eastAsia="x-none"/>
        </w:rPr>
        <w:t>запечаћени,</w:t>
      </w:r>
      <w:r w:rsidRPr="00A0574A">
        <w:rPr>
          <w:rFonts w:eastAsia="TimesNewRomanPSMT" w:cs="Times New Roman"/>
          <w:bCs/>
          <w:color w:val="000000"/>
          <w:szCs w:val="24"/>
          <w:lang w:val="x-none" w:eastAsia="x-none"/>
        </w:rPr>
        <w:t xml:space="preserve"> тако</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да се не могу накнадно убацити, одстранити или заменити појединачни листови, односно прилози, а да се</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видно не оштете листови или печат.</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 xml:space="preserve">онуду </w:t>
      </w:r>
      <w:r w:rsidRPr="00A0574A">
        <w:rPr>
          <w:rFonts w:eastAsia="TimesNewRomanPSMT" w:cs="Times New Roman"/>
          <w:bCs/>
          <w:color w:val="000000"/>
          <w:szCs w:val="24"/>
          <w:lang w:val="x-none" w:eastAsia="x-none"/>
        </w:rPr>
        <w:t>доставити на адресу:</w:t>
      </w:r>
      <w:r w:rsidRPr="00A0574A">
        <w:rPr>
          <w:rFonts w:eastAsia="TimesNewRomanPSMT" w:cs="Times New Roman"/>
          <w:bCs/>
          <w:color w:val="000000"/>
          <w:szCs w:val="24"/>
          <w:lang w:val="uz-Cyrl-UZ" w:eastAsia="x-none"/>
        </w:rPr>
        <w:t xml:space="preserve"> </w:t>
      </w:r>
    </w:p>
    <w:p w:rsidR="00A0574A" w:rsidRPr="00A0574A" w:rsidRDefault="00A0574A" w:rsidP="00A0574A">
      <w:pPr>
        <w:autoSpaceDE w:val="0"/>
        <w:autoSpaceDN w:val="0"/>
        <w:adjustRightInd w:val="0"/>
        <w:spacing w:after="0" w:line="240" w:lineRule="auto"/>
        <w:contextualSpacing/>
        <w:jc w:val="center"/>
        <w:rPr>
          <w:rFonts w:eastAsia="TimesNewRomanPSMT" w:cs="Times New Roman"/>
          <w:bCs/>
          <w:szCs w:val="24"/>
          <w:lang w:val="sr-Cyrl-RS" w:eastAsia="x-none"/>
        </w:rPr>
      </w:pPr>
      <w:r w:rsidRPr="00A0574A">
        <w:rPr>
          <w:rFonts w:eastAsia="TimesNewRomanPSMT" w:cs="Times New Roman"/>
          <w:bCs/>
          <w:color w:val="000000"/>
          <w:szCs w:val="24"/>
          <w:lang w:val="uz-Cyrl-UZ" w:eastAsia="x-none"/>
        </w:rPr>
        <w:t>Министарство трговине, туризма и телекомуникација</w:t>
      </w:r>
      <w:r w:rsidRPr="00A0574A">
        <w:rPr>
          <w:rFonts w:eastAsia="TimesNewRomanPSMT" w:cs="Times New Roman"/>
          <w:bCs/>
          <w:szCs w:val="24"/>
          <w:lang w:val="x-none" w:eastAsia="x-none"/>
        </w:rPr>
        <w:t>,</w:t>
      </w:r>
    </w:p>
    <w:p w:rsidR="00A0574A" w:rsidRPr="00A0574A" w:rsidRDefault="00A0574A" w:rsidP="00A0574A">
      <w:pPr>
        <w:autoSpaceDE w:val="0"/>
        <w:autoSpaceDN w:val="0"/>
        <w:adjustRightInd w:val="0"/>
        <w:spacing w:after="0" w:line="240" w:lineRule="auto"/>
        <w:contextualSpacing/>
        <w:jc w:val="center"/>
        <w:rPr>
          <w:rFonts w:eastAsia="TimesNewRomanPSMT" w:cs="Times New Roman"/>
          <w:bCs/>
          <w:color w:val="000000"/>
          <w:szCs w:val="24"/>
          <w:lang w:val="sr-Cyrl-RS" w:eastAsia="x-none"/>
        </w:rPr>
      </w:pPr>
      <w:r w:rsidRPr="00A0574A">
        <w:rPr>
          <w:rFonts w:eastAsia="TimesNewRomanPSMT" w:cs="Times New Roman"/>
          <w:bCs/>
          <w:color w:val="000000"/>
          <w:szCs w:val="24"/>
          <w:lang w:val="uz-Cyrl-UZ" w:eastAsia="x-none"/>
        </w:rPr>
        <w:t>Београд,</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sr-Cyrl-CS" w:eastAsia="x-none"/>
        </w:rPr>
        <w:t>Немањина 22-26</w:t>
      </w:r>
      <w:r w:rsidRPr="00A0574A">
        <w:rPr>
          <w:rFonts w:eastAsia="TimesNewRomanPSMT" w:cs="Times New Roman"/>
          <w:bCs/>
          <w:color w:val="000000"/>
          <w:szCs w:val="24"/>
          <w:lang w:val="x-none" w:eastAsia="x-none"/>
        </w:rPr>
        <w:t>,</w:t>
      </w:r>
    </w:p>
    <w:p w:rsidR="00A0574A" w:rsidRPr="00A0574A" w:rsidRDefault="00A0574A" w:rsidP="00A0574A">
      <w:pPr>
        <w:autoSpaceDE w:val="0"/>
        <w:autoSpaceDN w:val="0"/>
        <w:adjustRightInd w:val="0"/>
        <w:spacing w:after="0" w:line="240" w:lineRule="auto"/>
        <w:contextualSpacing/>
        <w:jc w:val="center"/>
        <w:rPr>
          <w:rFonts w:eastAsia="TimesNewRomanPSMT" w:cs="Times New Roman"/>
          <w:bCs/>
          <w:color w:val="000000"/>
          <w:szCs w:val="24"/>
          <w:lang w:val="sr-Cyrl-RS" w:eastAsia="x-none"/>
        </w:rPr>
      </w:pPr>
      <w:r w:rsidRPr="00A0574A">
        <w:rPr>
          <w:rFonts w:eastAsia="TimesNewRomanPSMT" w:cs="Times New Roman"/>
          <w:b/>
          <w:bCs/>
          <w:color w:val="000000"/>
          <w:szCs w:val="24"/>
          <w:lang w:val="sr-Cyrl-RS" w:eastAsia="x-none"/>
        </w:rPr>
        <w:t>Писарница</w:t>
      </w:r>
      <w:r w:rsidRPr="00A0574A">
        <w:rPr>
          <w:rFonts w:eastAsia="TimesNewRomanPSMT" w:cs="Times New Roman"/>
          <w:bCs/>
          <w:color w:val="000000"/>
          <w:szCs w:val="24"/>
          <w:lang w:val="sr-Cyrl-RS" w:eastAsia="x-none"/>
        </w:rPr>
        <w:t xml:space="preserve">, </w:t>
      </w:r>
      <w:r w:rsidRPr="00A0574A">
        <w:rPr>
          <w:rFonts w:eastAsia="TimesNewRomanPSMT" w:cs="Times New Roman"/>
          <w:bCs/>
          <w:color w:val="000000"/>
          <w:szCs w:val="24"/>
          <w:lang w:val="x-none" w:eastAsia="x-none"/>
        </w:rPr>
        <w:t>са назнаком:</w:t>
      </w:r>
    </w:p>
    <w:p w:rsidR="00A0574A" w:rsidRPr="00A0574A" w:rsidRDefault="00A0574A" w:rsidP="00A0574A">
      <w:pPr>
        <w:suppressAutoHyphens/>
        <w:autoSpaceDE w:val="0"/>
        <w:autoSpaceDN w:val="0"/>
        <w:adjustRightInd w:val="0"/>
        <w:spacing w:after="0" w:line="240" w:lineRule="auto"/>
        <w:jc w:val="center"/>
        <w:rPr>
          <w:rFonts w:eastAsia="TimesNewRomanPSMT" w:cs="Times New Roman"/>
          <w:b/>
          <w:bCs/>
          <w:color w:val="000000"/>
          <w:szCs w:val="24"/>
          <w:lang w:val="uz-Cyrl-UZ" w:eastAsia="ar-SA"/>
        </w:rPr>
      </w:pPr>
    </w:p>
    <w:p w:rsidR="00A0574A" w:rsidRPr="00A0574A" w:rsidRDefault="00A0574A" w:rsidP="00A0574A">
      <w:pPr>
        <w:spacing w:after="0" w:line="240" w:lineRule="auto"/>
        <w:jc w:val="center"/>
        <w:rPr>
          <w:rFonts w:eastAsia="Times New Roman" w:cs="Times New Roman"/>
          <w:b/>
          <w:szCs w:val="24"/>
          <w:lang w:val="sr-Cyrl-CS" w:eastAsia="sr-Latn-RS"/>
        </w:rPr>
      </w:pPr>
      <w:r w:rsidRPr="00A0574A">
        <w:rPr>
          <w:rFonts w:eastAsia="TimesNewRomanPS-BoldMT" w:cs="Times New Roman"/>
          <w:bCs/>
          <w:szCs w:val="24"/>
          <w:lang w:val="sr-Cyrl-CS" w:eastAsia="ar-SA"/>
        </w:rPr>
        <w:t>,,П</w:t>
      </w:r>
      <w:r w:rsidRPr="00A0574A">
        <w:rPr>
          <w:rFonts w:eastAsia="TimesNewRomanPS-BoldMT" w:cs="Times New Roman"/>
          <w:bCs/>
          <w:szCs w:val="24"/>
          <w:lang w:val="uz-Cyrl-UZ" w:eastAsia="ar-SA"/>
        </w:rPr>
        <w:t>онуда</w:t>
      </w:r>
      <w:r w:rsidRPr="00A0574A">
        <w:rPr>
          <w:rFonts w:eastAsia="TimesNewRomanPS-BoldMT" w:cs="Times New Roman"/>
          <w:bCs/>
          <w:szCs w:val="24"/>
          <w:lang w:val="sr-Cyrl-CS" w:eastAsia="ar-SA"/>
        </w:rPr>
        <w:t xml:space="preserve">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услуга –</w:t>
      </w:r>
      <w:r w:rsidR="00400426">
        <w:rPr>
          <w:rFonts w:eastAsia="Calibri" w:cs="Times New Roman"/>
          <w:szCs w:val="24"/>
          <w:lang w:val="sr-Cyrl-RS"/>
        </w:rPr>
        <w:t xml:space="preserve"> </w:t>
      </w:r>
      <w:r w:rsidR="002272A7">
        <w:rPr>
          <w:rFonts w:eastAsia="Calibri" w:cs="Times New Roman"/>
          <w:szCs w:val="24"/>
          <w:lang w:val="sr-Cyrl-RS"/>
        </w:rPr>
        <w:t>Осигурање возила,  ЈН МВ 25</w:t>
      </w:r>
      <w:r w:rsidRPr="00A0574A">
        <w:rPr>
          <w:rFonts w:eastAsia="Calibri" w:cs="Times New Roman"/>
          <w:szCs w:val="24"/>
          <w:lang w:val="sr-Cyrl-RS"/>
        </w:rPr>
        <w:t>/2016”</w:t>
      </w:r>
    </w:p>
    <w:p w:rsidR="00A0574A" w:rsidRPr="00A0574A" w:rsidRDefault="00A0574A" w:rsidP="00A0574A">
      <w:pPr>
        <w:spacing w:after="0" w:line="240" w:lineRule="auto"/>
        <w:jc w:val="center"/>
        <w:rPr>
          <w:rFonts w:eastAsia="Times New Roman" w:cs="Times New Roman"/>
          <w:szCs w:val="24"/>
          <w:lang w:val="sr-Cyrl-CS"/>
        </w:rPr>
      </w:pPr>
    </w:p>
    <w:p w:rsidR="00A0574A" w:rsidRPr="00A0574A" w:rsidRDefault="00A0574A" w:rsidP="00A0574A">
      <w:pPr>
        <w:spacing w:after="0" w:line="360" w:lineRule="auto"/>
        <w:ind w:left="357" w:hanging="357"/>
        <w:contextualSpacing/>
        <w:jc w:val="center"/>
        <w:rPr>
          <w:rFonts w:eastAsia="Calibri" w:cs="Times New Roman"/>
          <w:b/>
          <w:szCs w:val="24"/>
          <w:lang w:val="sr-Cyrl-RS" w:eastAsia="x-none"/>
        </w:rPr>
      </w:pPr>
      <w:r w:rsidRPr="00A0574A">
        <w:rPr>
          <w:rFonts w:eastAsia="TimesNewRomanPS-BoldMT" w:cs="Times New Roman"/>
          <w:b/>
          <w:bCs/>
          <w:szCs w:val="24"/>
          <w:lang w:val="uz-Cyrl-UZ" w:eastAsia="x-none"/>
        </w:rPr>
        <w:t>–</w:t>
      </w:r>
      <w:r w:rsidRPr="00A0574A">
        <w:rPr>
          <w:rFonts w:eastAsia="TimesNewRomanPSMT" w:cs="Times New Roman"/>
          <w:b/>
          <w:bCs/>
          <w:szCs w:val="24"/>
          <w:lang w:val="x-none" w:eastAsia="x-none"/>
        </w:rPr>
        <w:t xml:space="preserve"> </w:t>
      </w:r>
      <w:r w:rsidRPr="00A0574A">
        <w:rPr>
          <w:rFonts w:eastAsia="TimesNewRomanPS-BoldMT" w:cs="Times New Roman"/>
          <w:b/>
          <w:bCs/>
          <w:szCs w:val="24"/>
          <w:lang w:val="x-none" w:eastAsia="x-none"/>
        </w:rPr>
        <w:t>НЕ ОТВАРАТИ</w:t>
      </w:r>
      <w:r w:rsidRPr="00A0574A">
        <w:rPr>
          <w:rFonts w:eastAsia="TimesNewRomanPS-BoldMT" w:cs="Times New Roman"/>
          <w:b/>
          <w:bCs/>
          <w:szCs w:val="24"/>
          <w:lang w:val="sr-Cyrl-RS" w:eastAsia="x-none"/>
        </w:rPr>
        <w:t>ˮ</w:t>
      </w:r>
    </w:p>
    <w:p w:rsidR="00A0574A" w:rsidRPr="00A0574A" w:rsidRDefault="00A0574A" w:rsidP="00A0574A">
      <w:pPr>
        <w:suppressAutoHyphens/>
        <w:spacing w:after="0" w:line="240" w:lineRule="auto"/>
        <w:ind w:firstLine="720"/>
        <w:rPr>
          <w:rFonts w:eastAsia="Times New Roman" w:cs="Times New Roman"/>
          <w:b/>
          <w:szCs w:val="24"/>
          <w:lang w:val="sr-Cyrl-RS" w:eastAsia="ar-SA"/>
        </w:rPr>
      </w:pPr>
      <w:r w:rsidRPr="00A0574A">
        <w:rPr>
          <w:rFonts w:eastAsia="Times New Roman" w:cs="Times New Roman"/>
          <w:b/>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rsidR="00A0574A" w:rsidRPr="00A0574A" w:rsidRDefault="00A0574A" w:rsidP="00A0574A">
      <w:pPr>
        <w:suppressAutoHyphens/>
        <w:autoSpaceDE w:val="0"/>
        <w:autoSpaceDN w:val="0"/>
        <w:adjustRightInd w:val="0"/>
        <w:spacing w:after="0" w:line="240" w:lineRule="auto"/>
        <w:ind w:left="1350" w:right="360" w:hanging="990"/>
        <w:rPr>
          <w:rFonts w:eastAsia="TimesNewRomanPS-BoldMT" w:cs="Times New Roman"/>
          <w:b/>
          <w:bCs/>
          <w:color w:val="002060"/>
          <w:szCs w:val="24"/>
          <w:lang w:val="uz-Cyrl-UZ" w:eastAsia="ar-SA"/>
        </w:rPr>
      </w:pP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rsidR="00A0574A" w:rsidRPr="00A0574A" w:rsidRDefault="00A0574A" w:rsidP="00A0574A">
      <w:pPr>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w:t>
      </w:r>
      <w:r w:rsidRPr="00A0574A">
        <w:rPr>
          <w:rFonts w:eastAsia="TimesNewRomanPSMT" w:cs="Times New Roman"/>
          <w:bCs/>
          <w:color w:val="000000"/>
          <w:szCs w:val="24"/>
          <w:lang w:val="uz-Cyrl-UZ" w:eastAsia="x-none"/>
        </w:rPr>
        <w:lastRenderedPageBreak/>
        <w:t>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rsidR="00A0574A" w:rsidRPr="00A0574A" w:rsidRDefault="00A0574A" w:rsidP="00A0574A">
      <w:pPr>
        <w:spacing w:after="200" w:line="240" w:lineRule="auto"/>
        <w:ind w:firstLine="720"/>
        <w:contextualSpacing/>
        <w:rPr>
          <w:rFonts w:eastAsia="TimesNewRomanPS-BoldMT" w:cs="Times New Roman"/>
          <w:bCs/>
          <w:color w:val="000000"/>
          <w:szCs w:val="24"/>
          <w:lang w:val="uz-Cyrl-UZ" w:eastAsia="x-none"/>
        </w:rPr>
      </w:pPr>
      <w:r w:rsidRPr="00A0574A">
        <w:rPr>
          <w:rFonts w:eastAsia="TimesNewRomanPS-BoldMT" w:cs="Times New Roman"/>
          <w:bCs/>
          <w:color w:val="000000"/>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A0574A" w:rsidRPr="00A0574A" w:rsidRDefault="00A0574A" w:rsidP="00A0574A">
      <w:pPr>
        <w:spacing w:after="0" w:line="240" w:lineRule="auto"/>
        <w:ind w:firstLine="720"/>
        <w:rPr>
          <w:rFonts w:eastAsia="Times New Roman" w:cs="Times New Roman"/>
          <w:szCs w:val="24"/>
        </w:rPr>
      </w:pPr>
      <w:r w:rsidRPr="00A0574A">
        <w:rPr>
          <w:rFonts w:eastAsia="Times New Roman" w:cs="Times New Roman"/>
          <w:szCs w:val="24"/>
        </w:rPr>
        <w:t>Неблаговременом ће се сматрати понуда која није примљена од стране Наручиоца до назначеног датума и часа у позиву за подношење понуде.</w:t>
      </w:r>
    </w:p>
    <w:p w:rsidR="00A0574A" w:rsidRPr="00A0574A" w:rsidRDefault="00A0574A" w:rsidP="00A0574A">
      <w:pPr>
        <w:spacing w:after="0" w:line="240" w:lineRule="auto"/>
        <w:ind w:firstLine="720"/>
        <w:rPr>
          <w:rFonts w:eastAsia="Times New Roman" w:cs="Times New Roman"/>
          <w:b/>
          <w:szCs w:val="24"/>
        </w:rPr>
      </w:pPr>
      <w:r w:rsidRPr="00A0574A">
        <w:rPr>
          <w:rFonts w:eastAsia="Times New Roman" w:cs="Times New Roman"/>
          <w:szCs w:val="24"/>
        </w:rPr>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rsidR="00A0574A" w:rsidRPr="00A0574A" w:rsidRDefault="00A0574A" w:rsidP="00A0574A">
      <w:pPr>
        <w:suppressAutoHyphens/>
        <w:autoSpaceDE w:val="0"/>
        <w:autoSpaceDN w:val="0"/>
        <w:adjustRightInd w:val="0"/>
        <w:spacing w:after="0" w:line="240" w:lineRule="auto"/>
        <w:rPr>
          <w:rFonts w:eastAsia="TimesNewRomanPSMT" w:cs="Times New Roman"/>
          <w:b/>
          <w:bCs/>
          <w:szCs w:val="24"/>
          <w:lang w:val="uz-Cyrl-UZ" w:eastAsia="ar-SA"/>
        </w:rPr>
      </w:pPr>
      <w:r w:rsidRPr="00A0574A">
        <w:rPr>
          <w:rFonts w:eastAsia="TimesNewRomanPSMT" w:cs="Times New Roman"/>
          <w:b/>
          <w:bCs/>
          <w:szCs w:val="24"/>
          <w:lang w:val="uz-Cyrl-UZ" w:eastAsia="ar-SA"/>
        </w:rPr>
        <w:t>3. Партије</w:t>
      </w:r>
    </w:p>
    <w:p w:rsidR="00A0574A" w:rsidRPr="00A0574A" w:rsidRDefault="00A0574A" w:rsidP="00A0574A">
      <w:pPr>
        <w:autoSpaceDE w:val="0"/>
        <w:autoSpaceDN w:val="0"/>
        <w:adjustRightInd w:val="0"/>
        <w:spacing w:after="0" w:line="240" w:lineRule="auto"/>
        <w:ind w:left="720"/>
        <w:contextualSpacing/>
        <w:rPr>
          <w:rFonts w:eastAsia="TimesNewRomanPSMT" w:cs="Times New Roman"/>
          <w:b/>
          <w:bCs/>
          <w:szCs w:val="24"/>
          <w:lang w:val="uz-Cyrl-UZ" w:eastAsia="x-none"/>
        </w:rPr>
      </w:pPr>
      <w:r w:rsidRPr="00A0574A">
        <w:rPr>
          <w:rFonts w:eastAsia="TimesNewRomanPSMT" w:cs="Times New Roman"/>
          <w:bCs/>
          <w:szCs w:val="24"/>
          <w:lang w:val="x-none" w:eastAsia="x-none"/>
        </w:rPr>
        <w:t xml:space="preserve">Предметна јавна набавка </w:t>
      </w:r>
      <w:r w:rsidRPr="00A0574A">
        <w:rPr>
          <w:rFonts w:eastAsia="TimesNewRomanPSMT" w:cs="Times New Roman"/>
          <w:bCs/>
          <w:szCs w:val="24"/>
          <w:lang w:val="uz-Cyrl-UZ" w:eastAsia="x-none"/>
        </w:rPr>
        <w:t>ни</w:t>
      </w:r>
      <w:r w:rsidRPr="00A0574A">
        <w:rPr>
          <w:rFonts w:eastAsia="TimesNewRomanPSMT" w:cs="Times New Roman"/>
          <w:bCs/>
          <w:szCs w:val="24"/>
          <w:lang w:val="x-none" w:eastAsia="x-none"/>
        </w:rPr>
        <w:t>је обликована у више партиј</w:t>
      </w:r>
      <w:r w:rsidRPr="00A0574A">
        <w:rPr>
          <w:rFonts w:eastAsia="TimesNewRomanPSMT" w:cs="Times New Roman"/>
          <w:bCs/>
          <w:szCs w:val="24"/>
          <w:lang w:val="uz-Cyrl-UZ" w:eastAsia="x-none"/>
        </w:rPr>
        <w:t>а.</w:t>
      </w:r>
    </w:p>
    <w:p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4. Варијанте понуде</w:t>
      </w:r>
    </w:p>
    <w:p w:rsidR="00A0574A" w:rsidRPr="00A0574A" w:rsidRDefault="00A0574A" w:rsidP="00A0574A">
      <w:pPr>
        <w:autoSpaceDE w:val="0"/>
        <w:autoSpaceDN w:val="0"/>
        <w:adjustRightInd w:val="0"/>
        <w:spacing w:after="0" w:line="240" w:lineRule="auto"/>
        <w:ind w:left="786"/>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Није дозвољено подношење понуде са варијантама.</w:t>
      </w:r>
    </w:p>
    <w:p w:rsidR="00A0574A" w:rsidRPr="00A0574A" w:rsidRDefault="00A0574A" w:rsidP="00A0574A">
      <w:pPr>
        <w:suppressAutoHyphens/>
        <w:autoSpaceDE w:val="0"/>
        <w:autoSpaceDN w:val="0"/>
        <w:adjustRightInd w:val="0"/>
        <w:spacing w:after="0" w:line="240" w:lineRule="auto"/>
        <w:rPr>
          <w:rFonts w:eastAsia="TimesNewRomanPSMT" w:cs="Times New Roman"/>
          <w:bCs/>
          <w:iCs/>
          <w:szCs w:val="24"/>
          <w:lang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5. Измене, допуне и опозив понуде</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
          <w:bCs/>
          <w:iCs/>
          <w:color w:val="002060"/>
          <w:szCs w:val="24"/>
          <w:u w:val="single"/>
          <w:lang w:val="uz-Cyrl-UZ" w:eastAsia="x-none"/>
        </w:rPr>
      </w:pPr>
      <w:r w:rsidRPr="00A0574A">
        <w:rPr>
          <w:rFonts w:eastAsia="TimesNewRomanPSMT" w:cs="Times New Roman"/>
          <w:bCs/>
          <w:iCs/>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rsidR="00A0574A" w:rsidRPr="00A0574A" w:rsidRDefault="00A0574A" w:rsidP="00A0574A">
      <w:pPr>
        <w:autoSpaceDE w:val="0"/>
        <w:autoSpaceDN w:val="0"/>
        <w:adjustRightInd w:val="0"/>
        <w:spacing w:after="0" w:line="240" w:lineRule="auto"/>
        <w:contextualSpacing/>
        <w:jc w:val="center"/>
        <w:rPr>
          <w:rFonts w:eastAsia="TimesNewRomanPSMT" w:cs="Times New Roman"/>
          <w:bCs/>
          <w:iCs/>
          <w:szCs w:val="24"/>
          <w:lang w:val="uz-Cyrl-UZ" w:eastAsia="x-none"/>
        </w:rPr>
      </w:pPr>
      <w:r w:rsidRPr="00A0574A">
        <w:rPr>
          <w:rFonts w:eastAsia="TimesNewRomanPSMT" w:cs="Times New Roman"/>
          <w:bCs/>
          <w:iCs/>
          <w:szCs w:val="24"/>
          <w:lang w:val="uz-Cyrl-UZ" w:eastAsia="x-none"/>
        </w:rPr>
        <w:t>Измену, допуну или опозив понуде треба доставити на адресу:</w:t>
      </w:r>
    </w:p>
    <w:p w:rsidR="00A0574A" w:rsidRPr="00A0574A" w:rsidRDefault="00A0574A" w:rsidP="00A0574A">
      <w:pPr>
        <w:autoSpaceDE w:val="0"/>
        <w:autoSpaceDN w:val="0"/>
        <w:adjustRightInd w:val="0"/>
        <w:spacing w:after="0" w:line="240" w:lineRule="auto"/>
        <w:ind w:firstLine="720"/>
        <w:contextualSpacing/>
        <w:jc w:val="center"/>
        <w:rPr>
          <w:rFonts w:eastAsia="TimesNewRomanPSMT" w:cs="Times New Roman"/>
          <w:bCs/>
          <w:iCs/>
          <w:szCs w:val="24"/>
          <w:lang w:val="uz-Cyrl-UZ" w:eastAsia="x-none"/>
        </w:rPr>
      </w:pPr>
      <w:r w:rsidRPr="00A0574A">
        <w:rPr>
          <w:rFonts w:eastAsia="TimesNewRomanPSMT" w:cs="Times New Roman"/>
          <w:bCs/>
          <w:iCs/>
          <w:szCs w:val="24"/>
          <w:lang w:val="uz-Cyrl-UZ" w:eastAsia="x-none"/>
        </w:rPr>
        <w:t>Министарство</w:t>
      </w:r>
      <w:r w:rsidRPr="00A0574A">
        <w:rPr>
          <w:rFonts w:eastAsia="TimesNewRomanPSMT" w:cs="Times New Roman"/>
          <w:bCs/>
          <w:iCs/>
          <w:color w:val="002060"/>
          <w:szCs w:val="24"/>
          <w:lang w:val="uz-Cyrl-UZ" w:eastAsia="x-none"/>
        </w:rPr>
        <w:t xml:space="preserve"> </w:t>
      </w:r>
      <w:r w:rsidRPr="00A0574A">
        <w:rPr>
          <w:rFonts w:eastAsia="TimesNewRomanPSMT" w:cs="Times New Roman"/>
          <w:bCs/>
          <w:iCs/>
          <w:szCs w:val="24"/>
          <w:lang w:val="uz-Cyrl-UZ" w:eastAsia="x-none"/>
        </w:rPr>
        <w:t>трговине, туризма  и телекомуникација,</w:t>
      </w:r>
    </w:p>
    <w:p w:rsidR="00A0574A" w:rsidRPr="00A0574A" w:rsidRDefault="00A0574A" w:rsidP="00A0574A">
      <w:pPr>
        <w:autoSpaceDE w:val="0"/>
        <w:autoSpaceDN w:val="0"/>
        <w:adjustRightInd w:val="0"/>
        <w:spacing w:after="0" w:line="240" w:lineRule="auto"/>
        <w:ind w:firstLine="720"/>
        <w:contextualSpacing/>
        <w:jc w:val="center"/>
        <w:rPr>
          <w:rFonts w:eastAsia="TimesNewRomanPSMT" w:cs="Times New Roman"/>
          <w:b/>
          <w:bCs/>
          <w:iCs/>
          <w:color w:val="002060"/>
          <w:szCs w:val="24"/>
          <w:u w:val="single"/>
          <w:lang w:val="uz-Cyrl-UZ" w:eastAsia="x-none"/>
        </w:rPr>
      </w:pPr>
      <w:r w:rsidRPr="00A0574A">
        <w:rPr>
          <w:rFonts w:eastAsia="TimesNewRomanPSMT" w:cs="Times New Roman"/>
          <w:bCs/>
          <w:iCs/>
          <w:szCs w:val="24"/>
          <w:lang w:val="uz-Cyrl-UZ" w:eastAsia="x-none"/>
        </w:rPr>
        <w:t>Београд, Немањина 22-26,</w:t>
      </w:r>
      <w:r w:rsidRPr="00A0574A">
        <w:rPr>
          <w:rFonts w:eastAsia="TimesNewRomanPSMT" w:cs="Times New Roman"/>
          <w:bCs/>
          <w:iCs/>
          <w:color w:val="FF0000"/>
          <w:szCs w:val="24"/>
          <w:lang w:val="uz-Cyrl-UZ" w:eastAsia="x-none"/>
        </w:rPr>
        <w:t xml:space="preserve"> </w:t>
      </w:r>
      <w:r w:rsidRPr="00A0574A">
        <w:rPr>
          <w:rFonts w:eastAsia="TimesNewRomanPSMT" w:cs="Times New Roman"/>
          <w:bCs/>
          <w:iCs/>
          <w:szCs w:val="24"/>
          <w:lang w:val="uz-Cyrl-UZ" w:eastAsia="x-none"/>
        </w:rPr>
        <w:t>са назнаком:</w:t>
      </w:r>
    </w:p>
    <w:p w:rsidR="00A0574A" w:rsidRPr="00A0574A" w:rsidRDefault="00A0574A" w:rsidP="00A0574A">
      <w:pPr>
        <w:autoSpaceDE w:val="0"/>
        <w:autoSpaceDN w:val="0"/>
        <w:adjustRightInd w:val="0"/>
        <w:spacing w:after="0" w:line="240" w:lineRule="auto"/>
        <w:contextualSpacing/>
        <w:rPr>
          <w:rFonts w:eastAsia="TimesNewRomanPSMT" w:cs="Times New Roman"/>
          <w:bCs/>
          <w:iCs/>
          <w:szCs w:val="24"/>
          <w:lang w:val="uz-Cyrl-UZ" w:eastAsia="x-none"/>
        </w:rPr>
      </w:pPr>
    </w:p>
    <w:p w:rsidR="00A0574A" w:rsidRPr="00A0574A" w:rsidRDefault="00A0574A" w:rsidP="00A0574A">
      <w:pPr>
        <w:spacing w:after="0" w:line="240" w:lineRule="auto"/>
        <w:rPr>
          <w:rFonts w:eastAsia="Calibri" w:cs="Times New Roman"/>
          <w:szCs w:val="24"/>
          <w:lang w:val="sr-Cyrl-RS"/>
        </w:rPr>
      </w:pPr>
      <w:r w:rsidRPr="00A0574A">
        <w:rPr>
          <w:rFonts w:eastAsia="TimesNewRomanPSMT" w:cs="Times New Roman"/>
          <w:bCs/>
          <w:iCs/>
          <w:szCs w:val="24"/>
          <w:lang w:val="uz-Cyrl-UZ" w:eastAsia="ar-SA"/>
        </w:rPr>
        <w:t xml:space="preserve">  „Измена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2272A7">
        <w:rPr>
          <w:rFonts w:eastAsia="Times New Roman" w:cs="Times New Roman"/>
          <w:szCs w:val="24"/>
          <w:lang w:val="sr-Cyrl-CS" w:eastAsia="sr-Latn-RS"/>
        </w:rPr>
        <w:t>Осигурање возила</w:t>
      </w:r>
      <w:r w:rsidRPr="00A0574A">
        <w:rPr>
          <w:rFonts w:eastAsia="Times New Roman" w:cs="Times New Roman"/>
          <w:szCs w:val="24"/>
          <w:lang w:val="sr-Cyrl-CS" w:eastAsia="sr-Latn-RS"/>
        </w:rPr>
        <w:t xml:space="preserve">  </w:t>
      </w:r>
      <w:r w:rsidR="002272A7">
        <w:rPr>
          <w:rFonts w:eastAsia="Calibri" w:cs="Times New Roman"/>
          <w:szCs w:val="24"/>
          <w:lang w:val="sr-Cyrl-RS"/>
        </w:rPr>
        <w:t>ЈН МВ 25</w:t>
      </w:r>
      <w:r w:rsidRPr="00A0574A">
        <w:rPr>
          <w:rFonts w:eastAsia="Calibri" w:cs="Times New Roman"/>
          <w:szCs w:val="24"/>
          <w:lang w:val="sr-Cyrl-RS"/>
        </w:rPr>
        <w:t>/2016</w:t>
      </w:r>
    </w:p>
    <w:p w:rsidR="00A0574A" w:rsidRPr="00A0574A" w:rsidRDefault="00A0574A" w:rsidP="00A0574A">
      <w:pPr>
        <w:spacing w:after="0" w:line="240" w:lineRule="auto"/>
        <w:rPr>
          <w:rFonts w:eastAsia="Times New Roman" w:cs="Times New Roman"/>
          <w:szCs w:val="24"/>
          <w:lang w:val="sr-Cyrl-CS"/>
        </w:rPr>
      </w:pPr>
    </w:p>
    <w:p w:rsidR="00A0574A" w:rsidRPr="00A0574A" w:rsidRDefault="00A0574A" w:rsidP="00A0574A">
      <w:pPr>
        <w:spacing w:after="0" w:line="240" w:lineRule="auto"/>
        <w:rPr>
          <w:rFonts w:eastAsia="Times New Roman" w:cs="Times New Roman"/>
          <w:szCs w:val="24"/>
          <w:lang w:val="sr-Cyrl-CS" w:eastAsia="sr-Latn-RS"/>
        </w:rPr>
      </w:pPr>
      <w:r w:rsidRPr="00A0574A">
        <w:rPr>
          <w:rFonts w:eastAsia="TimesNewRomanPSMT" w:cs="Times New Roman"/>
          <w:bCs/>
          <w:iCs/>
          <w:szCs w:val="24"/>
          <w:lang w:val="uz-Cyrl-UZ" w:eastAsia="ar-SA"/>
        </w:rPr>
        <w:t xml:space="preserve"> „Допуна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w:t>
      </w:r>
      <w:r w:rsidR="002272A7">
        <w:rPr>
          <w:rFonts w:eastAsia="Calibri" w:cs="Times New Roman"/>
          <w:szCs w:val="24"/>
          <w:lang w:val="sr-Cyrl-RS"/>
        </w:rPr>
        <w:t>–</w:t>
      </w:r>
      <w:r w:rsidR="002272A7">
        <w:rPr>
          <w:rFonts w:eastAsia="Times New Roman" w:cs="Times New Roman"/>
          <w:szCs w:val="24"/>
          <w:lang w:val="sr-Cyrl-CS" w:eastAsia="sr-Latn-RS"/>
        </w:rPr>
        <w:t xml:space="preserve"> Осигурање возила</w:t>
      </w:r>
      <w:r w:rsidRPr="00A0574A">
        <w:rPr>
          <w:rFonts w:eastAsia="Times New Roman" w:cs="Times New Roman"/>
          <w:szCs w:val="24"/>
          <w:lang w:val="sr-Cyrl-CS" w:eastAsia="sr-Latn-RS"/>
        </w:rPr>
        <w:t xml:space="preserve">  </w:t>
      </w:r>
      <w:r w:rsidR="002272A7">
        <w:rPr>
          <w:rFonts w:eastAsia="Calibri" w:cs="Times New Roman"/>
          <w:szCs w:val="24"/>
          <w:lang w:val="sr-Cyrl-RS"/>
        </w:rPr>
        <w:t>ЈН МВ 25</w:t>
      </w:r>
      <w:r w:rsidRPr="00A0574A">
        <w:rPr>
          <w:rFonts w:eastAsia="Calibri" w:cs="Times New Roman"/>
          <w:szCs w:val="24"/>
          <w:lang w:val="sr-Cyrl-RS"/>
        </w:rPr>
        <w:t xml:space="preserve">/2016 </w:t>
      </w:r>
    </w:p>
    <w:p w:rsidR="00A0574A" w:rsidRPr="00A0574A" w:rsidRDefault="00A0574A" w:rsidP="00A0574A">
      <w:pPr>
        <w:spacing w:after="0" w:line="240" w:lineRule="auto"/>
        <w:ind w:firstLine="720"/>
        <w:rPr>
          <w:rFonts w:eastAsia="Calibri" w:cs="Times New Roman"/>
          <w:szCs w:val="24"/>
          <w:lang w:val="sr-Cyrl-RS"/>
        </w:rPr>
      </w:pPr>
    </w:p>
    <w:p w:rsidR="00A0574A" w:rsidRPr="00A0574A" w:rsidRDefault="004D274C" w:rsidP="00A0574A">
      <w:pPr>
        <w:spacing w:after="0" w:line="240" w:lineRule="auto"/>
        <w:rPr>
          <w:rFonts w:eastAsia="Times New Roman" w:cs="Times New Roman"/>
          <w:szCs w:val="24"/>
          <w:lang w:val="sr-Cyrl-CS" w:eastAsia="sr-Latn-RS"/>
        </w:rPr>
      </w:pPr>
      <w:r>
        <w:rPr>
          <w:rFonts w:eastAsia="Calibri" w:cs="Times New Roman"/>
          <w:szCs w:val="24"/>
          <w:lang w:val="sr-Latn-RS"/>
        </w:rPr>
        <w:t xml:space="preserve"> </w:t>
      </w:r>
      <w:r w:rsidR="00A0574A" w:rsidRPr="00A0574A">
        <w:rPr>
          <w:rFonts w:eastAsia="Calibri" w:cs="Times New Roman"/>
          <w:szCs w:val="24"/>
          <w:lang w:val="sr-Cyrl-RS"/>
        </w:rPr>
        <w:t xml:space="preserve">„Измена и допуна понуде </w:t>
      </w:r>
      <w:r w:rsidR="00A0574A" w:rsidRPr="00A0574A">
        <w:rPr>
          <w:rFonts w:eastAsia="Times New Roman" w:cs="Times New Roman"/>
          <w:szCs w:val="24"/>
          <w:lang w:val="sr-Cyrl-CS" w:eastAsia="ar-SA"/>
        </w:rPr>
        <w:t xml:space="preserve">за јавну набавку </w:t>
      </w:r>
      <w:r w:rsidR="00A0574A" w:rsidRPr="00A0574A">
        <w:rPr>
          <w:rFonts w:eastAsia="Calibri" w:cs="Times New Roman"/>
          <w:szCs w:val="24"/>
          <w:lang w:val="sr-Cyrl-RS"/>
        </w:rPr>
        <w:t xml:space="preserve">услуге </w:t>
      </w:r>
      <w:r w:rsidR="002272A7">
        <w:rPr>
          <w:rFonts w:eastAsia="Calibri" w:cs="Times New Roman"/>
          <w:szCs w:val="24"/>
          <w:lang w:val="sr-Cyrl-RS"/>
        </w:rPr>
        <w:t>–</w:t>
      </w:r>
      <w:r w:rsidR="00A0574A" w:rsidRPr="00A0574A">
        <w:rPr>
          <w:rFonts w:eastAsia="Calibri" w:cs="Times New Roman"/>
          <w:szCs w:val="24"/>
          <w:lang w:val="sr-Cyrl-RS"/>
        </w:rPr>
        <w:t xml:space="preserve"> </w:t>
      </w:r>
      <w:r w:rsidR="002272A7">
        <w:rPr>
          <w:rFonts w:eastAsia="Times New Roman" w:cs="Times New Roman"/>
          <w:szCs w:val="24"/>
          <w:lang w:val="sr-Cyrl-CS" w:eastAsia="sr-Latn-RS"/>
        </w:rPr>
        <w:t>Осигурање возила</w:t>
      </w:r>
      <w:r w:rsidR="00A0574A" w:rsidRPr="00A0574A">
        <w:rPr>
          <w:rFonts w:eastAsia="Times New Roman" w:cs="Times New Roman"/>
          <w:szCs w:val="24"/>
          <w:lang w:val="sr-Cyrl-CS" w:eastAsia="sr-Latn-RS"/>
        </w:rPr>
        <w:t xml:space="preserve">  </w:t>
      </w:r>
      <w:r w:rsidR="002272A7">
        <w:rPr>
          <w:rFonts w:eastAsia="Calibri" w:cs="Times New Roman"/>
          <w:szCs w:val="24"/>
          <w:lang w:val="sr-Cyrl-RS"/>
        </w:rPr>
        <w:t>ЈН МВ 25</w:t>
      </w:r>
      <w:r w:rsidR="00A0574A" w:rsidRPr="00A0574A">
        <w:rPr>
          <w:rFonts w:eastAsia="Calibri" w:cs="Times New Roman"/>
          <w:szCs w:val="24"/>
          <w:lang w:val="sr-Cyrl-RS"/>
        </w:rPr>
        <w:t xml:space="preserve">/2016 </w:t>
      </w:r>
    </w:p>
    <w:p w:rsidR="00A0574A" w:rsidRPr="00A0574A" w:rsidRDefault="00A0574A" w:rsidP="00A0574A">
      <w:pPr>
        <w:spacing w:after="0" w:line="240" w:lineRule="auto"/>
        <w:ind w:firstLine="720"/>
        <w:rPr>
          <w:rFonts w:eastAsia="Times New Roman" w:cs="Times New Roman"/>
          <w:szCs w:val="24"/>
          <w:lang w:val="sr-Cyrl-CS" w:eastAsia="sr-Latn-RS"/>
        </w:rPr>
      </w:pPr>
    </w:p>
    <w:p w:rsidR="00A0574A" w:rsidRPr="00A0574A" w:rsidRDefault="00A0574A" w:rsidP="00A0574A">
      <w:pPr>
        <w:spacing w:after="200" w:line="276" w:lineRule="auto"/>
        <w:ind w:firstLine="720"/>
        <w:rPr>
          <w:rFonts w:eastAsia="Calibri" w:cs="Times New Roman"/>
          <w:b/>
          <w:szCs w:val="24"/>
          <w:lang w:eastAsia="x-none"/>
        </w:rPr>
      </w:pPr>
      <w:r w:rsidRPr="00A0574A">
        <w:rPr>
          <w:rFonts w:eastAsia="TimesNewRomanPSMT" w:cs="Times New Roman"/>
          <w:bCs/>
          <w:iCs/>
          <w:szCs w:val="24"/>
          <w:lang w:val="uz-Cyrl-UZ" w:eastAsia="x-none"/>
        </w:rPr>
        <w:t>или</w:t>
      </w:r>
    </w:p>
    <w:p w:rsidR="00A0574A" w:rsidRPr="00A0574A" w:rsidRDefault="00A0574A" w:rsidP="00A0574A">
      <w:pPr>
        <w:spacing w:after="0" w:line="240" w:lineRule="auto"/>
        <w:rPr>
          <w:rFonts w:eastAsia="Calibri" w:cs="Times New Roman"/>
          <w:szCs w:val="24"/>
          <w:lang w:val="sr-Cyrl-RS"/>
        </w:rPr>
      </w:pPr>
      <w:r w:rsidRPr="00A0574A">
        <w:rPr>
          <w:rFonts w:eastAsia="TimesNewRomanPSMT" w:cs="Times New Roman"/>
          <w:bCs/>
          <w:iCs/>
          <w:szCs w:val="24"/>
          <w:lang w:val="uz-Cyrl-UZ" w:eastAsia="ar-SA"/>
        </w:rPr>
        <w:t xml:space="preserve">„Опозив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w:t>
      </w:r>
      <w:r w:rsidR="002272A7">
        <w:rPr>
          <w:rFonts w:eastAsia="Calibri" w:cs="Times New Roman"/>
          <w:szCs w:val="24"/>
          <w:lang w:val="sr-Cyrl-RS"/>
        </w:rPr>
        <w:t>–</w:t>
      </w:r>
      <w:r w:rsidRPr="00A0574A">
        <w:rPr>
          <w:rFonts w:eastAsia="Calibri" w:cs="Times New Roman"/>
          <w:szCs w:val="24"/>
          <w:lang w:val="sr-Cyrl-RS"/>
        </w:rPr>
        <w:t xml:space="preserve"> </w:t>
      </w:r>
      <w:r w:rsidR="002272A7">
        <w:rPr>
          <w:rFonts w:eastAsia="Times New Roman" w:cs="Times New Roman"/>
          <w:szCs w:val="24"/>
          <w:lang w:val="sr-Cyrl-CS" w:eastAsia="sr-Latn-RS"/>
        </w:rPr>
        <w:t>Осигурање возила</w:t>
      </w:r>
      <w:r w:rsidRPr="00A0574A">
        <w:rPr>
          <w:rFonts w:eastAsia="Times New Roman" w:cs="Times New Roman"/>
          <w:szCs w:val="24"/>
          <w:lang w:val="sr-Cyrl-CS" w:eastAsia="sr-Latn-RS"/>
        </w:rPr>
        <w:t xml:space="preserve">  </w:t>
      </w:r>
      <w:r w:rsidR="002272A7">
        <w:rPr>
          <w:rFonts w:eastAsia="Calibri" w:cs="Times New Roman"/>
          <w:szCs w:val="24"/>
          <w:lang w:val="sr-Cyrl-RS"/>
        </w:rPr>
        <w:t>ЈН МВ 25</w:t>
      </w:r>
      <w:r w:rsidRPr="00A0574A">
        <w:rPr>
          <w:rFonts w:eastAsia="Calibri" w:cs="Times New Roman"/>
          <w:szCs w:val="24"/>
          <w:lang w:val="sr-Cyrl-RS"/>
        </w:rPr>
        <w:t>/2016</w:t>
      </w:r>
    </w:p>
    <w:p w:rsidR="00A0574A" w:rsidRPr="00A0574A" w:rsidRDefault="00A0574A" w:rsidP="00A0574A">
      <w:pPr>
        <w:spacing w:after="0" w:line="240" w:lineRule="auto"/>
        <w:ind w:firstLine="720"/>
        <w:rPr>
          <w:rFonts w:eastAsia="Times New Roman" w:cs="Times New Roman"/>
          <w:szCs w:val="24"/>
          <w:lang w:val="sr-Cyrl-CS" w:eastAsia="sr-Latn-RS"/>
        </w:rPr>
      </w:pPr>
    </w:p>
    <w:p w:rsidR="00A0574A" w:rsidRPr="00A0574A" w:rsidRDefault="00A0574A" w:rsidP="00A0574A">
      <w:pPr>
        <w:spacing w:after="200" w:line="276" w:lineRule="auto"/>
        <w:ind w:firstLine="720"/>
        <w:rPr>
          <w:rFonts w:eastAsia="Calibri" w:cs="Times New Roman"/>
          <w:b/>
          <w:szCs w:val="24"/>
          <w:lang w:eastAsia="x-none"/>
        </w:rPr>
      </w:pPr>
      <w:r w:rsidRPr="00A0574A">
        <w:rPr>
          <w:rFonts w:eastAsia="Calibri" w:cs="Times New Roman"/>
          <w:b/>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lastRenderedPageBreak/>
        <w:t>6. Учествовање у заједничкој понуди или као подизвођач</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szCs w:val="24"/>
          <w:lang w:val="x-none" w:eastAsia="x-none"/>
        </w:rPr>
        <w:t>По</w:t>
      </w:r>
      <w:r w:rsidRPr="00A0574A">
        <w:rPr>
          <w:rFonts w:eastAsia="TimesNewRomanPSMT" w:cs="Times New Roman"/>
          <w:bCs/>
          <w:szCs w:val="24"/>
          <w:lang w:val="uz-Cyrl-UZ" w:eastAsia="x-none"/>
        </w:rPr>
        <w:t>нуђач</w:t>
      </w:r>
      <w:r w:rsidRPr="00A0574A">
        <w:rPr>
          <w:rFonts w:eastAsia="TimesNewRomanPSMT" w:cs="Times New Roman"/>
          <w:bCs/>
          <w:szCs w:val="24"/>
          <w:lang w:val="x-none" w:eastAsia="x-none"/>
        </w:rPr>
        <w:t xml:space="preserve"> може да поднесе </w:t>
      </w:r>
      <w:r w:rsidRPr="00A0574A">
        <w:rPr>
          <w:rFonts w:eastAsia="TimesNewRomanPSMT" w:cs="Times New Roman"/>
          <w:bCs/>
          <w:szCs w:val="24"/>
          <w:lang w:val="uz-Cyrl-UZ" w:eastAsia="x-none"/>
        </w:rPr>
        <w:t xml:space="preserve">за сваку од партију </w:t>
      </w:r>
      <w:r w:rsidRPr="00A0574A">
        <w:rPr>
          <w:rFonts w:eastAsia="TimesNewRomanPSMT" w:cs="Times New Roman"/>
          <w:bCs/>
          <w:szCs w:val="24"/>
          <w:lang w:val="x-none" w:eastAsia="x-none"/>
        </w:rPr>
        <w:t>само</w:t>
      </w:r>
      <w:r w:rsidRPr="00A0574A">
        <w:rPr>
          <w:rFonts w:eastAsia="TimesNewRomanPSMT" w:cs="Times New Roman"/>
          <w:bCs/>
          <w:szCs w:val="24"/>
          <w:lang w:val="sr-Cyrl-RS" w:eastAsia="x-none"/>
        </w:rPr>
        <w:t xml:space="preserve"> по</w:t>
      </w:r>
      <w:r w:rsidRPr="00A0574A">
        <w:rPr>
          <w:rFonts w:eastAsia="TimesNewRomanPSMT" w:cs="Times New Roman"/>
          <w:bCs/>
          <w:szCs w:val="24"/>
          <w:lang w:val="x-none" w:eastAsia="x-none"/>
        </w:rPr>
        <w:t xml:space="preserve"> једну </w:t>
      </w:r>
      <w:r w:rsidRPr="00A0574A">
        <w:rPr>
          <w:rFonts w:eastAsia="TimesNewRomanPSMT" w:cs="Times New Roman"/>
          <w:bCs/>
          <w:szCs w:val="24"/>
          <w:lang w:val="uz-Cyrl-UZ" w:eastAsia="x-none"/>
        </w:rPr>
        <w:t>понуду.</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Понуђач који је самостално поднео понуду</w:t>
      </w:r>
      <w:r w:rsidRPr="00A0574A">
        <w:rPr>
          <w:rFonts w:eastAsia="TimesNewRomanPSMT" w:cs="Times New Roman"/>
          <w:bCs/>
          <w:color w:val="000000"/>
          <w:szCs w:val="24"/>
          <w:lang w:val="sr-Cyrl-RS" w:eastAsia="x-none"/>
        </w:rPr>
        <w:t xml:space="preserve"> за одређену партију</w:t>
      </w:r>
      <w:r w:rsidRPr="00A0574A">
        <w:rPr>
          <w:rFonts w:eastAsia="TimesNewRomanPSMT" w:cs="Times New Roman"/>
          <w:bCs/>
          <w:color w:val="000000"/>
          <w:szCs w:val="24"/>
          <w:lang w:val="x-none" w:eastAsia="x-none"/>
        </w:rPr>
        <w:t xml:space="preserve"> не може истовремено да учествује у заједничкој понуди или као подизвођач</w:t>
      </w:r>
      <w:r w:rsidRPr="00A0574A">
        <w:rPr>
          <w:rFonts w:eastAsia="TimesNewRomanPSMT" w:cs="Times New Roman"/>
          <w:bCs/>
          <w:color w:val="000000"/>
          <w:szCs w:val="24"/>
          <w:lang w:val="sr-Cyrl-RS" w:eastAsia="x-none"/>
        </w:rPr>
        <w:t xml:space="preserve"> у тој партији</w:t>
      </w:r>
      <w:r w:rsidRPr="00A0574A">
        <w:rPr>
          <w:rFonts w:eastAsia="TimesNewRomanPSMT" w:cs="Times New Roman"/>
          <w:bCs/>
          <w:color w:val="000000"/>
          <w:szCs w:val="24"/>
          <w:lang w:val="x-none" w:eastAsia="x-none"/>
        </w:rPr>
        <w:t>, нити исто лице може учествовати у више заједничких понуда</w:t>
      </w:r>
      <w:r w:rsidRPr="00A0574A">
        <w:rPr>
          <w:rFonts w:eastAsia="TimesNewRomanPSMT" w:cs="Times New Roman"/>
          <w:bCs/>
          <w:color w:val="000000"/>
          <w:szCs w:val="24"/>
          <w:lang w:val="sr-Cyrl-RS" w:eastAsia="x-none"/>
        </w:rPr>
        <w:t xml:space="preserve"> у оквиру исте партије</w:t>
      </w:r>
      <w:r w:rsidRPr="00A0574A">
        <w:rPr>
          <w:rFonts w:eastAsia="TimesNewRomanPSMT" w:cs="Times New Roman"/>
          <w:bCs/>
          <w:color w:val="000000"/>
          <w:szCs w:val="24"/>
          <w:lang w:val="x-none" w:eastAsia="x-none"/>
        </w:rPr>
        <w:t>. У супротном, такве п</w:t>
      </w:r>
      <w:r w:rsidRPr="00A0574A">
        <w:rPr>
          <w:rFonts w:eastAsia="TimesNewRomanPSMT" w:cs="Times New Roman"/>
          <w:bCs/>
          <w:color w:val="000000"/>
          <w:szCs w:val="24"/>
          <w:lang w:val="uz-Cyrl-UZ" w:eastAsia="x-none"/>
        </w:rPr>
        <w:t>онуде</w:t>
      </w:r>
      <w:r w:rsidRPr="00A0574A">
        <w:rPr>
          <w:rFonts w:eastAsia="TimesNewRomanPSMT" w:cs="Times New Roman"/>
          <w:bCs/>
          <w:color w:val="000000"/>
          <w:szCs w:val="24"/>
          <w:lang w:val="x-none" w:eastAsia="x-none"/>
        </w:rPr>
        <w:t xml:space="preserve"> ће бити одбијене.</w:t>
      </w:r>
    </w:p>
    <w:p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sr-Cyrl-CS"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7. Учешће подизвођача</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Уколико</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uz-Cyrl-UZ" w:eastAsia="x-none"/>
        </w:rPr>
        <w:t>п</w:t>
      </w:r>
      <w:r w:rsidRPr="00A0574A">
        <w:rPr>
          <w:rFonts w:eastAsia="TimesNewRomanPSMT" w:cs="Times New Roman"/>
          <w:bCs/>
          <w:color w:val="000000"/>
          <w:szCs w:val="24"/>
          <w:lang w:val="x-none" w:eastAsia="x-none"/>
        </w:rPr>
        <w:t>о</w:t>
      </w:r>
      <w:r w:rsidRPr="00A0574A">
        <w:rPr>
          <w:rFonts w:eastAsia="TimesNewRomanPSMT" w:cs="Times New Roman"/>
          <w:bCs/>
          <w:color w:val="000000"/>
          <w:szCs w:val="24"/>
          <w:lang w:val="uz-Cyrl-UZ" w:eastAsia="x-none"/>
        </w:rPr>
        <w:t>нуђач</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uz-Cyrl-UZ" w:eastAsia="x-none"/>
        </w:rPr>
        <w:t>подноси понуду са подизвођачем,</w:t>
      </w:r>
      <w:r w:rsidRPr="00A0574A">
        <w:rPr>
          <w:rFonts w:eastAsia="TimesNewRomanPSMT" w:cs="Times New Roman"/>
          <w:bCs/>
          <w:color w:val="000000"/>
          <w:szCs w:val="24"/>
          <w:lang w:val="x-none" w:eastAsia="x-none"/>
        </w:rPr>
        <w:t xml:space="preserve"> дужан </w:t>
      </w:r>
      <w:r w:rsidRPr="00A0574A">
        <w:rPr>
          <w:rFonts w:eastAsia="TimesNewRomanPSMT" w:cs="Times New Roman"/>
          <w:bCs/>
          <w:color w:val="000000"/>
          <w:szCs w:val="24"/>
          <w:lang w:val="uz-Cyrl-UZ" w:eastAsia="x-none"/>
        </w:rPr>
        <w:t xml:space="preserve">је </w:t>
      </w:r>
      <w:r w:rsidRPr="00A0574A">
        <w:rPr>
          <w:rFonts w:eastAsia="TimesNewRomanPSMT" w:cs="Times New Roman"/>
          <w:bCs/>
          <w:color w:val="000000"/>
          <w:szCs w:val="24"/>
          <w:lang w:val="x-none" w:eastAsia="x-none"/>
        </w:rPr>
        <w:t>да</w:t>
      </w:r>
      <w:r w:rsidRPr="00A0574A">
        <w:rPr>
          <w:rFonts w:eastAsia="TimesNewRomanPSMT" w:cs="Times New Roman"/>
          <w:bCs/>
          <w:color w:val="000000"/>
          <w:szCs w:val="24"/>
          <w:lang w:val="uz-Cyrl-UZ" w:eastAsia="x-none"/>
        </w:rPr>
        <w:t xml:space="preserve"> у понуди наведе да ће </w:t>
      </w:r>
      <w:r w:rsidRPr="00A0574A">
        <w:rPr>
          <w:rFonts w:eastAsia="TimesNewRomanPSMT" w:cs="Times New Roman"/>
          <w:bCs/>
          <w:color w:val="000000"/>
          <w:szCs w:val="24"/>
          <w:lang w:val="x-none" w:eastAsia="x-none"/>
        </w:rPr>
        <w:t>изв</w:t>
      </w:r>
      <w:r w:rsidRPr="00A0574A">
        <w:rPr>
          <w:rFonts w:eastAsia="TimesNewRomanPSMT" w:cs="Times New Roman"/>
          <w:bCs/>
          <w:color w:val="000000"/>
          <w:szCs w:val="24"/>
          <w:lang w:val="uz-Cyrl-UZ" w:eastAsia="x-none"/>
        </w:rPr>
        <w:t xml:space="preserve">ршење набавке делимично </w:t>
      </w:r>
      <w:r w:rsidRPr="00A0574A">
        <w:rPr>
          <w:rFonts w:eastAsia="TimesNewRomanPSMT" w:cs="Times New Roman"/>
          <w:bCs/>
          <w:color w:val="000000"/>
          <w:szCs w:val="24"/>
          <w:lang w:val="x-none" w:eastAsia="x-none"/>
        </w:rPr>
        <w:t>повери</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подизвођачу, проценат укупне вредности набавке који ће поверити подизвођачу, </w:t>
      </w:r>
      <w:r w:rsidRPr="00A0574A">
        <w:rPr>
          <w:rFonts w:eastAsia="TimesNewRomanPSMT" w:cs="Times New Roman"/>
          <w:bCs/>
          <w:color w:val="000000"/>
          <w:szCs w:val="24"/>
          <w:lang w:val="uz-Cyrl-UZ" w:eastAsia="x-none"/>
        </w:rPr>
        <w:t>као и</w:t>
      </w:r>
      <w:r w:rsidRPr="00A0574A">
        <w:rPr>
          <w:rFonts w:eastAsia="TimesNewRomanPSMT" w:cs="Times New Roman"/>
          <w:bCs/>
          <w:color w:val="000000"/>
          <w:szCs w:val="24"/>
          <w:lang w:val="x-none" w:eastAsia="x-none"/>
        </w:rPr>
        <w:t xml:space="preserve"> део предмета набавке који ће извршити преко подизвођача</w:t>
      </w:r>
      <w:r w:rsidRPr="00A0574A">
        <w:rPr>
          <w:rFonts w:eastAsia="TimesNewRomanPSMT" w:cs="Times New Roman"/>
          <w:bCs/>
          <w:color w:val="000000"/>
          <w:szCs w:val="24"/>
          <w:lang w:val="uz-Cyrl-UZ" w:eastAsia="x-none"/>
        </w:rPr>
        <w:t>.</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Проценат укупне вредности набавке који ће понуђач поверити подизвођачу не може бити већи од 50%.</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По</w:t>
      </w:r>
      <w:r w:rsidRPr="00A0574A">
        <w:rPr>
          <w:rFonts w:eastAsia="TimesNewRomanPSMT" w:cs="Times New Roman"/>
          <w:bCs/>
          <w:color w:val="000000"/>
          <w:szCs w:val="24"/>
          <w:lang w:val="uz-Cyrl-UZ" w:eastAsia="x-none"/>
        </w:rPr>
        <w:t xml:space="preserve">нуђач </w:t>
      </w:r>
      <w:r w:rsidRPr="00A0574A">
        <w:rPr>
          <w:rFonts w:eastAsia="TimesNewRomanPSMT" w:cs="Times New Roman"/>
          <w:bCs/>
          <w:color w:val="000000"/>
          <w:szCs w:val="24"/>
          <w:lang w:val="x-none" w:eastAsia="x-none"/>
        </w:rPr>
        <w:t>је дужан да наручиоцу, на његов захтев, омогући приступ код</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подизвођача ради утврђивања</w:t>
      </w:r>
      <w:r w:rsidRPr="00A0574A">
        <w:rPr>
          <w:rFonts w:eastAsia="TimesNewRomanPSMT" w:cs="Times New Roman"/>
          <w:bCs/>
          <w:color w:val="000000"/>
          <w:szCs w:val="24"/>
          <w:lang w:val="sr-Cyrl-RS" w:eastAsia="x-none"/>
        </w:rPr>
        <w:t xml:space="preserve"> и провере</w:t>
      </w:r>
      <w:r w:rsidRPr="00A0574A">
        <w:rPr>
          <w:rFonts w:eastAsia="TimesNewRomanPSMT" w:cs="Times New Roman"/>
          <w:bCs/>
          <w:color w:val="000000"/>
          <w:szCs w:val="24"/>
          <w:lang w:val="x-none" w:eastAsia="x-none"/>
        </w:rPr>
        <w:t xml:space="preserve"> испуњености услова.</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eastAsia="x-none"/>
        </w:rPr>
      </w:pPr>
      <w:r w:rsidRPr="00A0574A">
        <w:rPr>
          <w:rFonts w:eastAsia="TimesNewRomanPSMT" w:cs="Times New Roman"/>
          <w:bCs/>
          <w:color w:val="000000"/>
          <w:szCs w:val="24"/>
          <w:lang w:val="x-none" w:eastAsia="x-none"/>
        </w:rPr>
        <w:t>Наручилац може</w:t>
      </w:r>
      <w:r w:rsidRPr="00A0574A">
        <w:rPr>
          <w:rFonts w:eastAsia="TimesNewRomanPSMT" w:cs="Times New Roman"/>
          <w:bCs/>
          <w:color w:val="000000"/>
          <w:szCs w:val="24"/>
          <w:lang w:val="sr-Cyrl-RS" w:eastAsia="x-none"/>
        </w:rPr>
        <w:t>,</w:t>
      </w:r>
      <w:r w:rsidRPr="00A0574A">
        <w:rPr>
          <w:rFonts w:eastAsia="TimesNewRomanPSMT" w:cs="Times New Roman"/>
          <w:bCs/>
          <w:color w:val="000000"/>
          <w:szCs w:val="24"/>
          <w:lang w:val="x-none" w:eastAsia="x-none"/>
        </w:rPr>
        <w:t xml:space="preserve"> на захтев подизвођача и где природа предмета набавке то дозвољава</w:t>
      </w:r>
      <w:r w:rsidRPr="00A0574A">
        <w:rPr>
          <w:rFonts w:eastAsia="TimesNewRomanPSMT" w:cs="Times New Roman"/>
          <w:bCs/>
          <w:color w:val="000000"/>
          <w:szCs w:val="24"/>
          <w:lang w:val="sr-Cyrl-RS" w:eastAsia="x-none"/>
        </w:rPr>
        <w:t>,</w:t>
      </w:r>
      <w:r w:rsidRPr="00A0574A">
        <w:rPr>
          <w:rFonts w:eastAsia="TimesNewRomanPSMT" w:cs="Times New Roman"/>
          <w:bCs/>
          <w:color w:val="000000"/>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A0574A">
        <w:rPr>
          <w:rFonts w:eastAsia="TimesNewRomanPSMT" w:cs="Times New Roman"/>
          <w:bCs/>
          <w:color w:val="000000"/>
          <w:szCs w:val="24"/>
          <w:lang w:val="uz-Cyrl-UZ" w:eastAsia="x-none"/>
        </w:rPr>
        <w:t xml:space="preserve"> Пре доношења одлуке о преношењу доспелих потраживања директно подизвођачу наручилац ће омогућити </w:t>
      </w:r>
      <w:r w:rsidRPr="00A0574A">
        <w:rPr>
          <w:rFonts w:eastAsia="TimesNewRomanPSMT" w:cs="Times New Roman"/>
          <w:bCs/>
          <w:color w:val="000000"/>
          <w:szCs w:val="24"/>
          <w:lang w:val="x-none" w:eastAsia="x-none"/>
        </w:rPr>
        <w:t>добављачу да</w:t>
      </w:r>
      <w:r w:rsidRPr="00A0574A">
        <w:rPr>
          <w:rFonts w:eastAsia="TimesNewRomanPSMT" w:cs="Times New Roman"/>
          <w:bCs/>
          <w:color w:val="000000"/>
          <w:szCs w:val="24"/>
          <w:lang w:val="uz-Cyrl-UZ" w:eastAsia="x-none"/>
        </w:rPr>
        <w:t xml:space="preserve"> у року од пет дана од дана добијања позива наручиоца </w:t>
      </w:r>
      <w:r w:rsidRPr="00A0574A">
        <w:rPr>
          <w:rFonts w:eastAsia="TimesNewRomanPSMT" w:cs="Times New Roman"/>
          <w:bCs/>
          <w:color w:val="000000"/>
          <w:szCs w:val="24"/>
          <w:lang w:val="x-none" w:eastAsia="x-none"/>
        </w:rPr>
        <w:t xml:space="preserve">приговори </w:t>
      </w:r>
      <w:r w:rsidRPr="00A0574A">
        <w:rPr>
          <w:rFonts w:eastAsia="TimesNewRomanPSMT" w:cs="Times New Roman"/>
          <w:bCs/>
          <w:color w:val="000000"/>
          <w:szCs w:val="24"/>
          <w:lang w:val="uz-Cyrl-UZ" w:eastAsia="x-none"/>
        </w:rPr>
        <w:t>уколико</w:t>
      </w:r>
      <w:r w:rsidRPr="00A0574A">
        <w:rPr>
          <w:rFonts w:eastAsia="TimesNewRomanPSMT" w:cs="Times New Roman"/>
          <w:bCs/>
          <w:color w:val="000000"/>
          <w:szCs w:val="24"/>
          <w:lang w:val="x-none" w:eastAsia="x-none"/>
        </w:rPr>
        <w:t xml:space="preserve"> потраживање није доспело</w:t>
      </w:r>
      <w:r w:rsidRPr="00A0574A">
        <w:rPr>
          <w:rFonts w:eastAsia="TimesNewRomanPSMT" w:cs="Times New Roman"/>
          <w:bCs/>
          <w:color w:val="000000"/>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A0574A" w:rsidRPr="00A0574A" w:rsidRDefault="00A0574A" w:rsidP="00A0574A">
      <w:pPr>
        <w:suppressAutoHyphens/>
        <w:autoSpaceDE w:val="0"/>
        <w:autoSpaceDN w:val="0"/>
        <w:adjustRightInd w:val="0"/>
        <w:spacing w:after="0" w:line="240" w:lineRule="auto"/>
        <w:rPr>
          <w:rFonts w:eastAsia="TimesNewRomanPS-BoldMT" w:cs="Times New Roman"/>
          <w:b/>
          <w:bCs/>
          <w:color w:val="00B0F0"/>
          <w:szCs w:val="24"/>
          <w:lang w:val="uz-Cyrl-UZ"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 xml:space="preserve">8. Подношење заједничке понуде </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онуду</w:t>
      </w:r>
      <w:r w:rsidRPr="00A0574A">
        <w:rPr>
          <w:rFonts w:eastAsia="TimesNewRomanPSMT" w:cs="Times New Roman"/>
          <w:bCs/>
          <w:color w:val="000000"/>
          <w:szCs w:val="24"/>
          <w:lang w:val="x-none" w:eastAsia="x-none"/>
        </w:rPr>
        <w:t xml:space="preserve"> може поднети група </w:t>
      </w:r>
      <w:r w:rsidRPr="00A0574A">
        <w:rPr>
          <w:rFonts w:eastAsia="TimesNewRomanPSMT" w:cs="Times New Roman"/>
          <w:bCs/>
          <w:color w:val="000000"/>
          <w:szCs w:val="24"/>
          <w:lang w:val="uz-Cyrl-UZ" w:eastAsia="x-none"/>
        </w:rPr>
        <w:t>понуђача</w:t>
      </w:r>
      <w:r w:rsidRPr="00A0574A">
        <w:rPr>
          <w:rFonts w:eastAsia="TimesNewRomanPSMT" w:cs="Times New Roman"/>
          <w:bCs/>
          <w:color w:val="000000"/>
          <w:szCs w:val="24"/>
          <w:lang w:val="x-none" w:eastAsia="x-none"/>
        </w:rPr>
        <w:t>.</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
          <w:bCs/>
          <w:color w:val="000000"/>
          <w:szCs w:val="24"/>
          <w:lang w:val="uz-Cyrl-UZ" w:eastAsia="x-none"/>
        </w:rPr>
        <w:t>Саставни део заједничке понуде је споразум</w:t>
      </w:r>
      <w:r w:rsidRPr="00A0574A">
        <w:rPr>
          <w:rFonts w:eastAsia="TimesNewRomanPSMT" w:cs="Times New Roman"/>
          <w:bCs/>
          <w:color w:val="000000"/>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2) опис послова сваког од понуђача из групе понуђача у извршењу уговора.</w:t>
      </w:r>
    </w:p>
    <w:p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p>
    <w:p w:rsidR="00A0574A" w:rsidRPr="00A0574A" w:rsidRDefault="00A0574A" w:rsidP="00A0574A">
      <w:pPr>
        <w:autoSpaceDE w:val="0"/>
        <w:autoSpaceDN w:val="0"/>
        <w:adjustRightInd w:val="0"/>
        <w:spacing w:after="0" w:line="240" w:lineRule="auto"/>
        <w:ind w:left="720"/>
        <w:contextualSpacing/>
        <w:rPr>
          <w:rFonts w:eastAsia="TimesNewRomanPSMT" w:cs="Times New Roman"/>
          <w:b/>
          <w:bCs/>
          <w:iCs/>
          <w:szCs w:val="24"/>
          <w:u w:val="single"/>
          <w:lang w:val="sr-Cyrl-RS" w:eastAsia="x-none"/>
        </w:rPr>
      </w:pPr>
      <w:r w:rsidRPr="00A0574A">
        <w:rPr>
          <w:rFonts w:eastAsia="TimesNewRomanPSMT" w:cs="Times New Roman"/>
          <w:b/>
          <w:bCs/>
          <w:iCs/>
          <w:szCs w:val="24"/>
          <w:u w:val="single"/>
          <w:lang w:val="sr-Cyrl-RS" w:eastAsia="x-none"/>
        </w:rPr>
        <w:t>Уколико група понуђача у понуди не достави наведени Споразум понуда ове групе понуђача ће бити одбијена као неприхватљива.</w:t>
      </w:r>
    </w:p>
    <w:p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u w:val="single"/>
          <w:lang w:val="sr-Cyrl-RS" w:eastAsia="x-none"/>
        </w:rPr>
      </w:pPr>
    </w:p>
    <w:p w:rsidR="00A0574A" w:rsidRPr="00A0574A" w:rsidRDefault="00A0574A" w:rsidP="00A0574A">
      <w:pPr>
        <w:autoSpaceDE w:val="0"/>
        <w:autoSpaceDN w:val="0"/>
        <w:adjustRightInd w:val="0"/>
        <w:spacing w:after="0" w:line="240" w:lineRule="auto"/>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ab/>
        <w:t>Група понуђача је дужна да достави све доказе о испуњености услова који су тражени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rsidR="00A0574A" w:rsidRDefault="00A0574A" w:rsidP="00A0574A">
      <w:pPr>
        <w:autoSpaceDE w:val="0"/>
        <w:autoSpaceDN w:val="0"/>
        <w:adjustRightInd w:val="0"/>
        <w:spacing w:after="0" w:line="240" w:lineRule="auto"/>
        <w:contextualSpacing/>
        <w:rPr>
          <w:rFonts w:eastAsia="TimesNewRomanPSMT" w:cs="Times New Roman"/>
          <w:b/>
          <w:bCs/>
          <w:iCs/>
          <w:color w:val="002060"/>
          <w:szCs w:val="24"/>
          <w:u w:val="single"/>
          <w:lang w:val="sr-Cyrl-RS" w:eastAsia="x-none"/>
        </w:rPr>
      </w:pPr>
    </w:p>
    <w:p w:rsidR="00B4350B" w:rsidRDefault="00B4350B" w:rsidP="00A0574A">
      <w:pPr>
        <w:autoSpaceDE w:val="0"/>
        <w:autoSpaceDN w:val="0"/>
        <w:adjustRightInd w:val="0"/>
        <w:spacing w:after="0" w:line="240" w:lineRule="auto"/>
        <w:contextualSpacing/>
        <w:rPr>
          <w:rFonts w:eastAsia="TimesNewRomanPSMT" w:cs="Times New Roman"/>
          <w:b/>
          <w:bCs/>
          <w:iCs/>
          <w:color w:val="002060"/>
          <w:szCs w:val="24"/>
          <w:u w:val="single"/>
          <w:lang w:val="sr-Cyrl-RS" w:eastAsia="x-none"/>
        </w:rPr>
      </w:pPr>
    </w:p>
    <w:p w:rsidR="00B4350B" w:rsidRDefault="00B4350B" w:rsidP="00A0574A">
      <w:pPr>
        <w:autoSpaceDE w:val="0"/>
        <w:autoSpaceDN w:val="0"/>
        <w:adjustRightInd w:val="0"/>
        <w:spacing w:after="0" w:line="240" w:lineRule="auto"/>
        <w:contextualSpacing/>
        <w:rPr>
          <w:rFonts w:eastAsia="TimesNewRomanPSMT" w:cs="Times New Roman"/>
          <w:b/>
          <w:bCs/>
          <w:iCs/>
          <w:color w:val="002060"/>
          <w:szCs w:val="24"/>
          <w:u w:val="single"/>
          <w:lang w:val="sr-Cyrl-RS" w:eastAsia="x-none"/>
        </w:rPr>
      </w:pPr>
    </w:p>
    <w:p w:rsidR="00B4350B" w:rsidRPr="00A0574A" w:rsidRDefault="00B4350B" w:rsidP="00A0574A">
      <w:pPr>
        <w:autoSpaceDE w:val="0"/>
        <w:autoSpaceDN w:val="0"/>
        <w:adjustRightInd w:val="0"/>
        <w:spacing w:after="0" w:line="240" w:lineRule="auto"/>
        <w:contextualSpacing/>
        <w:rPr>
          <w:rFonts w:eastAsia="TimesNewRomanPSMT" w:cs="Times New Roman"/>
          <w:b/>
          <w:bCs/>
          <w:iCs/>
          <w:color w:val="002060"/>
          <w:szCs w:val="24"/>
          <w:u w:val="single"/>
          <w:lang w:val="sr-Cyrl-RS" w:eastAsia="x-none"/>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9. Остали захтеви Наручиоца</w:t>
      </w:r>
      <w:r w:rsidR="002667E0">
        <w:rPr>
          <w:rFonts w:eastAsia="TimesNewRomanPSMT" w:cs="Times New Roman"/>
          <w:b/>
          <w:bCs/>
          <w:iCs/>
          <w:szCs w:val="24"/>
          <w:lang w:val="uz-Cyrl-UZ" w:eastAsia="ar-SA"/>
        </w:rPr>
        <w:t>:</w:t>
      </w:r>
      <w:r w:rsidRPr="00A0574A">
        <w:rPr>
          <w:rFonts w:eastAsia="TimesNewRomanPSMT" w:cs="Times New Roman"/>
          <w:b/>
          <w:bCs/>
          <w:iCs/>
          <w:szCs w:val="24"/>
          <w:lang w:val="sr-Cyrl-CS" w:eastAsia="ar-SA"/>
        </w:rPr>
        <w:t xml:space="preserve"> </w:t>
      </w:r>
    </w:p>
    <w:p w:rsidR="00A0574A" w:rsidRPr="00A0574A" w:rsidRDefault="00A0574A" w:rsidP="00A0574A">
      <w:pPr>
        <w:spacing w:after="0" w:line="240" w:lineRule="auto"/>
        <w:rPr>
          <w:rFonts w:eastAsia="Times New Roman" w:cs="Times New Roman"/>
          <w:strike/>
          <w:szCs w:val="24"/>
          <w:lang w:val="sr-Cyrl-RS"/>
        </w:rPr>
      </w:pPr>
    </w:p>
    <w:p w:rsidR="00A0574A" w:rsidRPr="002667E0" w:rsidRDefault="00A0574A" w:rsidP="00A0574A">
      <w:pPr>
        <w:spacing w:after="0" w:line="240" w:lineRule="auto"/>
        <w:rPr>
          <w:rFonts w:eastAsia="Times New Roman" w:cs="Times New Roman"/>
          <w:b/>
          <w:szCs w:val="24"/>
          <w:u w:val="single"/>
          <w:lang w:val="sr-Cyrl-RS"/>
        </w:rPr>
      </w:pPr>
      <w:r w:rsidRPr="00A0574A">
        <w:rPr>
          <w:rFonts w:eastAsia="Times New Roman" w:cs="Times New Roman"/>
          <w:szCs w:val="24"/>
          <w:lang w:val="sr-Cyrl-RS"/>
        </w:rPr>
        <w:tab/>
      </w:r>
      <w:r w:rsidRPr="002667E0">
        <w:rPr>
          <w:rFonts w:eastAsia="Times New Roman" w:cs="Times New Roman"/>
          <w:b/>
          <w:szCs w:val="24"/>
          <w:u w:val="single"/>
          <w:lang w:val="sr-Cyrl-RS"/>
        </w:rPr>
        <w:t>9.1 Цена и начин плаћања</w:t>
      </w:r>
    </w:p>
    <w:p w:rsidR="00B648CC" w:rsidRDefault="00B648CC"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rsidR="00B4350B" w:rsidRPr="00C376A2" w:rsidRDefault="00B4350B" w:rsidP="00B4350B">
      <w:pPr>
        <w:ind w:firstLine="720"/>
        <w:rPr>
          <w:rFonts w:eastAsia="Calibri"/>
          <w:szCs w:val="24"/>
          <w:lang w:val="sr-Cyrl-RS"/>
        </w:rPr>
      </w:pPr>
      <w:r w:rsidRPr="00C376A2">
        <w:rPr>
          <w:b/>
          <w:noProof/>
          <w:szCs w:val="24"/>
        </w:rPr>
        <w:t>Плаћање премије за осигурање возила</w:t>
      </w:r>
      <w:r w:rsidRPr="00C376A2">
        <w:rPr>
          <w:noProof/>
          <w:szCs w:val="24"/>
          <w:lang w:val="sr-Cyrl-RS"/>
        </w:rPr>
        <w:t>:</w:t>
      </w:r>
      <w:r w:rsidRPr="00C376A2">
        <w:rPr>
          <w:noProof/>
          <w:color w:val="FF0000"/>
          <w:szCs w:val="24"/>
          <w:lang w:val="sr-Cyrl-RS"/>
        </w:rPr>
        <w:t xml:space="preserve"> </w:t>
      </w:r>
      <w:r w:rsidRPr="00C376A2">
        <w:rPr>
          <w:rFonts w:eastAsia="Calibri"/>
          <w:szCs w:val="24"/>
          <w:lang w:val="sr-Cyrl-RS"/>
        </w:rPr>
        <w:t>Наручилац се обавезује да ће премије осигурања уплаћивати Добављачу, за свако возило појединачно.</w:t>
      </w:r>
    </w:p>
    <w:p w:rsidR="00BA72B4" w:rsidRPr="00C376A2" w:rsidRDefault="00B4350B" w:rsidP="00BA72B4">
      <w:pPr>
        <w:spacing w:line="276" w:lineRule="auto"/>
        <w:rPr>
          <w:rFonts w:eastAsia="Calibri"/>
          <w:szCs w:val="24"/>
          <w:lang w:val="sr-Cyrl-RS"/>
        </w:rPr>
      </w:pPr>
      <w:r w:rsidRPr="00C376A2">
        <w:rPr>
          <w:rFonts w:eastAsia="Calibri"/>
          <w:szCs w:val="24"/>
          <w:lang w:val="sr-Cyrl-RS"/>
        </w:rPr>
        <w:tab/>
      </w:r>
      <w:r w:rsidR="00BA72B4" w:rsidRPr="00C376A2">
        <w:rPr>
          <w:rFonts w:eastAsia="Calibri"/>
          <w:szCs w:val="24"/>
          <w:lang w:val="sr-Cyrl-RS"/>
        </w:rPr>
        <w:t xml:space="preserve">Плаћање се врши у року од </w:t>
      </w:r>
      <w:r w:rsidR="00BA72B4">
        <w:rPr>
          <w:rFonts w:eastAsia="Calibri"/>
          <w:szCs w:val="24"/>
        </w:rPr>
        <w:t>20</w:t>
      </w:r>
      <w:r w:rsidR="00BA72B4" w:rsidRPr="00C376A2">
        <w:rPr>
          <w:rFonts w:eastAsia="Calibri"/>
          <w:szCs w:val="24"/>
        </w:rPr>
        <w:t xml:space="preserve"> </w:t>
      </w:r>
      <w:r w:rsidR="00BA72B4" w:rsidRPr="00C376A2">
        <w:rPr>
          <w:rFonts w:eastAsia="Calibri"/>
          <w:szCs w:val="24"/>
          <w:lang w:val="sr-Cyrl-RS"/>
        </w:rPr>
        <w:t>дана од дана доставе предрачуна који ће Добављач достављати по сваком појединачном захтеву Наручиоца, а на коме ће бити назначен регистарски број возила за који се врши уплата премије.</w:t>
      </w:r>
    </w:p>
    <w:p w:rsidR="00BA72B4" w:rsidRPr="00C376A2" w:rsidRDefault="00BA72B4" w:rsidP="00BA72B4">
      <w:pPr>
        <w:spacing w:line="276" w:lineRule="auto"/>
        <w:rPr>
          <w:rFonts w:eastAsia="Calibri"/>
          <w:szCs w:val="24"/>
          <w:lang w:val="sr-Cyrl-RS"/>
        </w:rPr>
      </w:pPr>
      <w:r w:rsidRPr="00C376A2">
        <w:rPr>
          <w:rFonts w:eastAsia="Calibri"/>
          <w:szCs w:val="24"/>
          <w:lang w:val="sr-Cyrl-RS"/>
        </w:rPr>
        <w:tab/>
        <w:t>По</w:t>
      </w:r>
      <w:r>
        <w:rPr>
          <w:rFonts w:eastAsia="Calibri"/>
          <w:szCs w:val="24"/>
          <w:lang w:val="sr-Cyrl-RS"/>
        </w:rPr>
        <w:t xml:space="preserve"> издавању полисе на основу појединачног захтева Наручиоца, </w:t>
      </w:r>
      <w:r w:rsidRPr="00C376A2">
        <w:rPr>
          <w:rFonts w:eastAsia="Calibri"/>
          <w:szCs w:val="24"/>
          <w:lang w:val="sr-Cyrl-RS"/>
        </w:rPr>
        <w:t xml:space="preserve"> извршеној уплати на име обавезног осигурања од ау</w:t>
      </w:r>
      <w:r>
        <w:rPr>
          <w:rFonts w:eastAsia="Calibri"/>
          <w:szCs w:val="24"/>
          <w:lang w:val="sr-Cyrl-RS"/>
        </w:rPr>
        <w:t>тоодговорности</w:t>
      </w:r>
      <w:r w:rsidRPr="00C376A2">
        <w:rPr>
          <w:rFonts w:eastAsia="Calibri"/>
          <w:szCs w:val="24"/>
          <w:lang w:val="sr-Cyrl-RS"/>
        </w:rPr>
        <w:t>, Добављач је обавезан да достави Наручиоцу рачун у коме ће бити назначен регистарски број возила.</w:t>
      </w:r>
    </w:p>
    <w:p w:rsidR="00B4350B" w:rsidRPr="00C376A2" w:rsidRDefault="00B4350B" w:rsidP="00BA72B4">
      <w:r w:rsidRPr="005C1FF7">
        <w:t xml:space="preserve">Добављач је дужан да уз сваки рачун достави ради „затварања“ предрачуна и Извештај </w:t>
      </w:r>
      <w:r w:rsidRPr="005C1FF7">
        <w:rPr>
          <w:lang w:val="sr-Cyrl-RS"/>
        </w:rPr>
        <w:t xml:space="preserve">о пруженој услузи, </w:t>
      </w:r>
      <w:r w:rsidRPr="005C1FF7">
        <w:t xml:space="preserve">који ће бити оверен како од стране Добављача тако и </w:t>
      </w:r>
      <w:r w:rsidRPr="005C1FF7">
        <w:rPr>
          <w:lang w:val="sr-Cyrl-RS"/>
        </w:rPr>
        <w:t xml:space="preserve">од </w:t>
      </w:r>
      <w:r w:rsidRPr="005C1FF7">
        <w:t xml:space="preserve">лица одређеног од </w:t>
      </w:r>
      <w:r w:rsidRPr="005C1FF7">
        <w:rPr>
          <w:lang w:val="sr-Cyrl-RS"/>
        </w:rPr>
        <w:t xml:space="preserve">стране </w:t>
      </w:r>
      <w:r w:rsidRPr="005C1FF7">
        <w:t>Наручиоца.</w:t>
      </w:r>
    </w:p>
    <w:p w:rsidR="00B4350B" w:rsidRPr="00C376A2" w:rsidRDefault="00B4350B" w:rsidP="00B4350B">
      <w:pPr>
        <w:ind w:firstLine="720"/>
        <w:rPr>
          <w:rFonts w:eastAsia="Calibri"/>
          <w:color w:val="FF0000"/>
          <w:szCs w:val="24"/>
          <w:lang w:val="sr-Cyrl-RS"/>
        </w:rPr>
      </w:pPr>
      <w:r w:rsidRPr="00C376A2">
        <w:rPr>
          <w:rFonts w:eastAsia="Calibri"/>
          <w:szCs w:val="24"/>
          <w:lang w:val="sr-Cyrl-RS"/>
        </w:rPr>
        <w:t>Понуђачу није дозвољено да захтева аванс.</w:t>
      </w:r>
    </w:p>
    <w:p w:rsidR="00B4350B" w:rsidRPr="00F61CE3" w:rsidRDefault="00B4350B" w:rsidP="00B4350B">
      <w:pPr>
        <w:ind w:firstLine="720"/>
        <w:rPr>
          <w:rFonts w:eastAsia="Calibri"/>
          <w:i/>
          <w:szCs w:val="24"/>
        </w:rPr>
      </w:pPr>
      <w:r w:rsidRPr="00F61CE3">
        <w:rPr>
          <w:rFonts w:eastAsia="Calibri"/>
          <w:szCs w:val="24"/>
          <w:lang w:val="sr-Cyrl-RS"/>
        </w:rPr>
        <w:t xml:space="preserve">Премије </w:t>
      </w:r>
      <w:r>
        <w:rPr>
          <w:rFonts w:eastAsia="Calibri"/>
          <w:szCs w:val="24"/>
          <w:lang w:val="sr-Cyrl-RS"/>
        </w:rPr>
        <w:t xml:space="preserve">ће се уплаћивати на </w:t>
      </w:r>
      <w:r w:rsidRPr="00F61CE3">
        <w:rPr>
          <w:rFonts w:eastAsia="Calibri"/>
          <w:szCs w:val="24"/>
          <w:lang w:val="sr-Cyrl-RS"/>
        </w:rPr>
        <w:t>рачун Добављача.</w:t>
      </w:r>
    </w:p>
    <w:p w:rsidR="00B4350B" w:rsidRPr="00267790" w:rsidRDefault="00B4350B" w:rsidP="00B4350B">
      <w:pPr>
        <w:ind w:firstLine="720"/>
        <w:rPr>
          <w:szCs w:val="24"/>
          <w:lang w:val="sr-Cyrl-RS"/>
        </w:rPr>
      </w:pPr>
      <w:r w:rsidRPr="00F61CE3">
        <w:rPr>
          <w:szCs w:val="24"/>
          <w:lang w:val="sr-Cyrl-RS"/>
        </w:rPr>
        <w:t>Ако је у понуди исказана неуобичајно ниска цена Наручилац ће поступити у складу са чланом 92. ЗЈН.</w:t>
      </w:r>
    </w:p>
    <w:p w:rsidR="00B4350B" w:rsidRPr="00C376A2" w:rsidRDefault="00B4350B" w:rsidP="00B4350B">
      <w:pPr>
        <w:ind w:firstLine="720"/>
        <w:rPr>
          <w:rFonts w:eastAsia="Calibri"/>
          <w:szCs w:val="24"/>
          <w:lang w:val="sr-Cyrl-RS"/>
        </w:rPr>
      </w:pPr>
      <w:r w:rsidRPr="00C376A2">
        <w:rPr>
          <w:rFonts w:eastAsia="Calibri"/>
          <w:szCs w:val="24"/>
          <w:lang w:val="sr-Cyrl-RS"/>
        </w:rPr>
        <w:t>Добављач се обавезује да плаћа накнаду из осигурања у складу са одредбама утврђеним законом и уговором.</w:t>
      </w:r>
      <w:r>
        <w:rPr>
          <w:rFonts w:eastAsia="Calibri"/>
          <w:szCs w:val="24"/>
          <w:lang w:val="sr-Cyrl-RS"/>
        </w:rPr>
        <w:t xml:space="preserve">  </w:t>
      </w:r>
    </w:p>
    <w:p w:rsidR="00B4350B" w:rsidRPr="00C376A2" w:rsidRDefault="00B4350B" w:rsidP="00B4350B">
      <w:pPr>
        <w:ind w:firstLine="720"/>
        <w:rPr>
          <w:rFonts w:eastAsia="Calibri"/>
          <w:szCs w:val="24"/>
          <w:lang w:val="sr-Cyrl-RS"/>
        </w:rPr>
      </w:pPr>
      <w:r w:rsidRPr="00C376A2">
        <w:rPr>
          <w:rFonts w:eastAsia="Calibri"/>
          <w:color w:val="000000"/>
          <w:szCs w:val="24"/>
          <w:lang w:val="sr-Cyrl-RS"/>
        </w:rPr>
        <w:t xml:space="preserve"> </w:t>
      </w:r>
      <w:r w:rsidRPr="00C376A2">
        <w:rPr>
          <w:rFonts w:eastAsia="Calibri"/>
          <w:szCs w:val="24"/>
          <w:lang w:val="sr-Cyrl-RS"/>
        </w:rPr>
        <w:t>Добављач се обавезује да ће накнаде из осигурања уплаћивати у року о</w:t>
      </w:r>
      <w:r>
        <w:rPr>
          <w:rFonts w:eastAsia="Calibri"/>
          <w:szCs w:val="24"/>
          <w:lang w:val="sr-Cyrl-RS"/>
        </w:rPr>
        <w:t xml:space="preserve">д </w:t>
      </w:r>
      <w:r w:rsidRPr="00C376A2">
        <w:rPr>
          <w:rFonts w:eastAsia="Calibri"/>
          <w:szCs w:val="24"/>
          <w:lang w:val="sr-Cyrl-RS"/>
        </w:rPr>
        <w:t xml:space="preserve">највише </w:t>
      </w:r>
      <w:r w:rsidRPr="00C376A2">
        <w:rPr>
          <w:rFonts w:eastAsia="Calibri"/>
          <w:szCs w:val="24"/>
        </w:rPr>
        <w:t>14</w:t>
      </w:r>
      <w:r>
        <w:rPr>
          <w:rFonts w:eastAsia="Calibri"/>
          <w:szCs w:val="24"/>
          <w:lang w:val="sr-Cyrl-RS"/>
        </w:rPr>
        <w:t xml:space="preserve"> дана </w:t>
      </w:r>
      <w:r w:rsidRPr="00C376A2">
        <w:rPr>
          <w:rFonts w:eastAsia="Calibri"/>
          <w:szCs w:val="24"/>
          <w:lang w:val="sr-Cyrl-RS"/>
        </w:rPr>
        <w:t>након датума записника ликвидираних штета</w:t>
      </w:r>
      <w:r w:rsidRPr="00C376A2">
        <w:rPr>
          <w:rFonts w:eastAsia="Calibri"/>
          <w:szCs w:val="24"/>
        </w:rPr>
        <w:t>,</w:t>
      </w:r>
      <w:r w:rsidRPr="00C376A2">
        <w:rPr>
          <w:rFonts w:eastAsia="Calibri"/>
          <w:szCs w:val="24"/>
          <w:lang w:val="sr-Cyrl-RS"/>
        </w:rPr>
        <w:t xml:space="preserve"> за штете које се не сматрају накнадом мале штете у смислу члана 27. Закона о обавезном осигурању у саобраћају („Службени гласник РС” бр. 51/09, 78/11, 101/11, 93/12, 7/13 – одлука УС).</w:t>
      </w:r>
    </w:p>
    <w:p w:rsidR="00B4350B" w:rsidRPr="00E24947" w:rsidRDefault="00B4350B" w:rsidP="00B4350B">
      <w:pPr>
        <w:rPr>
          <w:szCs w:val="24"/>
        </w:rPr>
      </w:pPr>
      <w:r w:rsidRPr="00C376A2">
        <w:rPr>
          <w:rFonts w:eastAsia="Calibri"/>
          <w:szCs w:val="24"/>
          <w:lang w:val="sr-Cyrl-RS"/>
        </w:rPr>
        <w:tab/>
        <w:t>Уколико се Добављач не придржава рока из претходног става, обавезан је да исплати одговарајући износ на име законске затезне камате.</w:t>
      </w:r>
    </w:p>
    <w:p w:rsidR="00B648CC" w:rsidRDefault="00B648CC" w:rsidP="00A0574A">
      <w:pPr>
        <w:spacing w:after="0" w:line="240" w:lineRule="auto"/>
        <w:ind w:firstLine="720"/>
        <w:rPr>
          <w:rFonts w:eastAsia="Times New Roman" w:cs="Times New Roman"/>
          <w:b/>
          <w:noProof/>
          <w:szCs w:val="24"/>
          <w:lang w:val="sr-Latn-RS" w:eastAsia="x-none"/>
        </w:rPr>
      </w:pPr>
    </w:p>
    <w:p w:rsidR="00B648CC" w:rsidRPr="00E772CA" w:rsidRDefault="00B648CC" w:rsidP="00B648CC">
      <w:pPr>
        <w:suppressAutoHyphens/>
        <w:ind w:firstLine="720"/>
        <w:rPr>
          <w:rFonts w:eastAsia="TimesNewRomanPSMT"/>
          <w:b/>
          <w:bCs/>
          <w:iCs/>
          <w:szCs w:val="24"/>
          <w:u w:val="single"/>
          <w:lang w:eastAsia="ar-SA"/>
        </w:rPr>
      </w:pPr>
      <w:r>
        <w:rPr>
          <w:rFonts w:eastAsia="TimesNewRomanPSMT"/>
          <w:b/>
          <w:bCs/>
          <w:iCs/>
          <w:szCs w:val="24"/>
          <w:u w:val="single"/>
          <w:lang w:val="uz-Cyrl-UZ" w:eastAsia="ar-SA"/>
        </w:rPr>
        <w:t>9</w:t>
      </w:r>
      <w:r w:rsidRPr="00E772CA">
        <w:rPr>
          <w:rFonts w:eastAsia="TimesNewRomanPSMT"/>
          <w:b/>
          <w:bCs/>
          <w:iCs/>
          <w:szCs w:val="24"/>
          <w:u w:val="single"/>
          <w:lang w:val="uz-Cyrl-UZ" w:eastAsia="ar-SA"/>
        </w:rPr>
        <w:t>.2. Квалитет и контрола квалитета извршења услуге</w:t>
      </w:r>
    </w:p>
    <w:p w:rsidR="00B648CC" w:rsidRPr="00E772CA" w:rsidRDefault="00B648CC" w:rsidP="00B648CC">
      <w:pPr>
        <w:suppressAutoHyphens/>
        <w:ind w:right="4" w:firstLine="720"/>
        <w:rPr>
          <w:rFonts w:eastAsia="TimesNewRomanPSMT"/>
          <w:bCs/>
          <w:iCs/>
          <w:szCs w:val="24"/>
          <w:lang w:val="sr-Cyrl-CS" w:eastAsia="ar-SA"/>
        </w:rPr>
      </w:pPr>
      <w:r w:rsidRPr="00E772CA">
        <w:rPr>
          <w:rFonts w:eastAsia="TimesNewRomanPSMT"/>
          <w:bCs/>
          <w:iCs/>
          <w:szCs w:val="24"/>
          <w:lang w:val="sr-Cyrl-CS" w:eastAsia="ar-SA"/>
        </w:rPr>
        <w:t xml:space="preserve">Добављач је дужан да </w:t>
      </w:r>
      <w:r w:rsidRPr="00E772CA">
        <w:rPr>
          <w:rFonts w:eastAsia="TimesNewRomanPSMT"/>
          <w:bCs/>
          <w:iCs/>
          <w:szCs w:val="24"/>
          <w:lang w:val="sr-Cyrl-RS" w:eastAsia="ar-SA"/>
        </w:rPr>
        <w:t xml:space="preserve">изврши своје обавезе </w:t>
      </w:r>
      <w:r w:rsidRPr="00E772CA">
        <w:rPr>
          <w:rFonts w:eastAsia="TimesNewRomanPSMT"/>
          <w:bCs/>
          <w:iCs/>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E772CA">
        <w:rPr>
          <w:rFonts w:eastAsia="TimesNewRomanPSMT"/>
          <w:bCs/>
          <w:iCs/>
          <w:szCs w:val="24"/>
          <w:lang w:val="sr-Cyrl-RS" w:eastAsia="ar-SA"/>
        </w:rPr>
        <w:t>извршења уговора</w:t>
      </w:r>
      <w:r w:rsidRPr="00E772CA">
        <w:rPr>
          <w:rFonts w:eastAsia="TimesNewRomanPSMT"/>
          <w:bCs/>
          <w:iCs/>
          <w:szCs w:val="24"/>
          <w:lang w:val="sr-Cyrl-CS" w:eastAsia="ar-SA"/>
        </w:rPr>
        <w:t xml:space="preserve"> и имају право да указују у писаној форми на недостатке</w:t>
      </w:r>
      <w:r w:rsidRPr="00E772CA">
        <w:rPr>
          <w:rFonts w:eastAsia="TimesNewRomanPSMT"/>
          <w:bCs/>
          <w:iCs/>
          <w:szCs w:val="24"/>
          <w:lang w:val="sr-Cyrl-RS" w:eastAsia="ar-SA"/>
        </w:rPr>
        <w:t xml:space="preserve"> у извршењу уговорних обавеза од стране Добављача</w:t>
      </w:r>
      <w:r w:rsidRPr="00E772CA">
        <w:rPr>
          <w:rFonts w:eastAsia="TimesNewRomanPSMT"/>
          <w:bCs/>
          <w:iCs/>
          <w:szCs w:val="24"/>
          <w:lang w:val="sr-Cyrl-CS" w:eastAsia="ar-SA"/>
        </w:rPr>
        <w:t>, које је Добављач дужан да отклони без одлагања у разумном року, сходно својим уговорним и законским обавезама.</w:t>
      </w:r>
    </w:p>
    <w:p w:rsidR="00B648CC" w:rsidRPr="00E772CA" w:rsidRDefault="00B648CC" w:rsidP="002667E0">
      <w:pPr>
        <w:tabs>
          <w:tab w:val="left" w:pos="700"/>
        </w:tabs>
        <w:suppressAutoHyphens/>
        <w:rPr>
          <w:rFonts w:eastAsia="Calibri"/>
          <w:b/>
          <w:szCs w:val="24"/>
          <w:u w:val="single"/>
          <w:lang w:val="sr-Cyrl-CS" w:eastAsia="x-none"/>
        </w:rPr>
      </w:pPr>
      <w:r w:rsidRPr="00E772CA">
        <w:rPr>
          <w:szCs w:val="24"/>
          <w:lang w:val="sr-Cyrl-RS" w:eastAsia="ar-SA"/>
        </w:rPr>
        <w:tab/>
      </w:r>
      <w:r>
        <w:rPr>
          <w:rFonts w:eastAsia="TimesNewRomanPSMT"/>
          <w:b/>
          <w:bCs/>
          <w:iCs/>
          <w:szCs w:val="24"/>
          <w:u w:val="single"/>
          <w:lang w:val="uz-Cyrl-UZ" w:eastAsia="x-none"/>
        </w:rPr>
        <w:t>9.3. Рок важења уговора:</w:t>
      </w:r>
      <w:r w:rsidRPr="00E772CA">
        <w:rPr>
          <w:rFonts w:eastAsia="Calibri"/>
          <w:b/>
          <w:szCs w:val="24"/>
          <w:u w:val="single"/>
          <w:lang w:val="sr-Cyrl-RS" w:eastAsia="x-none"/>
        </w:rPr>
        <w:t xml:space="preserve"> </w:t>
      </w:r>
    </w:p>
    <w:p w:rsidR="00B648CC" w:rsidRPr="00D34A93" w:rsidRDefault="00B648CC" w:rsidP="002667E0">
      <w:pPr>
        <w:contextualSpacing/>
        <w:rPr>
          <w:noProof/>
          <w:szCs w:val="24"/>
          <w:lang w:val="sr-Cyrl-RS"/>
        </w:rPr>
      </w:pPr>
      <w:r>
        <w:rPr>
          <w:noProof/>
          <w:szCs w:val="24"/>
          <w:lang w:val="ru-RU"/>
        </w:rPr>
        <w:t xml:space="preserve">   </w:t>
      </w:r>
      <w:r>
        <w:rPr>
          <w:rFonts w:eastAsia="Calibri"/>
          <w:szCs w:val="24"/>
        </w:rPr>
        <w:t xml:space="preserve">      </w:t>
      </w:r>
      <w:r w:rsidRPr="00D24816">
        <w:rPr>
          <w:noProof/>
          <w:szCs w:val="24"/>
          <w:lang w:val="ru-RU"/>
        </w:rPr>
        <w:tab/>
      </w:r>
      <w:r>
        <w:rPr>
          <w:noProof/>
          <w:szCs w:val="24"/>
          <w:lang w:val="ru-RU"/>
        </w:rPr>
        <w:t xml:space="preserve">  </w:t>
      </w:r>
      <w:r>
        <w:rPr>
          <w:szCs w:val="24"/>
          <w:lang w:val="sr-Cyrl-CS" w:eastAsia="sr-Cyrl-CS"/>
        </w:rPr>
        <w:t>У</w:t>
      </w:r>
      <w:r w:rsidRPr="00D34A93">
        <w:rPr>
          <w:szCs w:val="24"/>
          <w:lang w:val="sr-Cyrl-CS" w:eastAsia="sr-Cyrl-CS"/>
        </w:rPr>
        <w:t>говор производи правно дејство од дана потписивања од стране овлашћених лица обе уговорне стране</w:t>
      </w:r>
      <w:r w:rsidRPr="00D34A93">
        <w:rPr>
          <w:szCs w:val="24"/>
          <w:lang w:val="sr-Latn-CS" w:eastAsia="sr-Cyrl-CS"/>
        </w:rPr>
        <w:t xml:space="preserve"> </w:t>
      </w:r>
      <w:r w:rsidR="00C647D7">
        <w:rPr>
          <w:szCs w:val="24"/>
          <w:lang w:val="sr-Cyrl-CS" w:eastAsia="sr-Cyrl-CS"/>
        </w:rPr>
        <w:t xml:space="preserve">и траје </w:t>
      </w:r>
      <w:r w:rsidRPr="00D34A93">
        <w:rPr>
          <w:szCs w:val="24"/>
          <w:lang w:val="sr-Cyrl-RS" w:eastAsia="sr-Cyrl-CS"/>
        </w:rPr>
        <w:t xml:space="preserve"> </w:t>
      </w:r>
      <w:r>
        <w:rPr>
          <w:szCs w:val="24"/>
          <w:lang w:val="sr-Cyrl-RS" w:eastAsia="sr-Cyrl-CS"/>
        </w:rPr>
        <w:t>12 месеци</w:t>
      </w:r>
      <w:r w:rsidRPr="00D34A93">
        <w:rPr>
          <w:szCs w:val="24"/>
          <w:lang w:val="sr-Cyrl-RS" w:eastAsia="sr-Cyrl-CS"/>
        </w:rPr>
        <w:t xml:space="preserve"> од дана закључења уговора.</w:t>
      </w:r>
      <w:r w:rsidRPr="00D34A93">
        <w:rPr>
          <w:noProof/>
          <w:szCs w:val="24"/>
          <w:lang w:val="sr-Cyrl-RS"/>
        </w:rPr>
        <w:t xml:space="preserve"> </w:t>
      </w:r>
    </w:p>
    <w:p w:rsidR="00B648CC" w:rsidRDefault="00B648CC" w:rsidP="00B648CC">
      <w:pPr>
        <w:contextualSpacing/>
        <w:rPr>
          <w:noProof/>
          <w:szCs w:val="24"/>
          <w:lang w:val="ru-RU"/>
        </w:rPr>
      </w:pPr>
      <w:r>
        <w:rPr>
          <w:noProof/>
          <w:szCs w:val="24"/>
          <w:lang w:val="ru-RU"/>
        </w:rPr>
        <w:lastRenderedPageBreak/>
        <w:t xml:space="preserve">            Предметне услуге изабрани понуђач/Добављач дужан је да извршава у складу са Техничком спецификацијом дефинисаном у конкурсној документацији за предметну јавну набавку.</w:t>
      </w:r>
    </w:p>
    <w:p w:rsidR="00B648CC" w:rsidRDefault="00B648CC" w:rsidP="00B648CC">
      <w:pPr>
        <w:pStyle w:val="BodyText"/>
        <w:rPr>
          <w:rFonts w:ascii="Times New Roman" w:hAnsi="Times New Roman"/>
          <w:noProof/>
          <w:szCs w:val="24"/>
          <w:lang w:val="ru-RU"/>
        </w:rPr>
      </w:pPr>
      <w:r w:rsidRPr="006F059B">
        <w:rPr>
          <w:rFonts w:ascii="Times New Roman" w:hAnsi="Times New Roman"/>
          <w:noProof/>
          <w:szCs w:val="24"/>
          <w:lang w:val="ru-RU"/>
        </w:rPr>
        <w:t xml:space="preserve">             Наручилац задржава право да једнострано откаже овај уговор уколико</w:t>
      </w:r>
      <w:r w:rsidRPr="00C00281">
        <w:rPr>
          <w:rFonts w:ascii="Times New Roman" w:hAnsi="Times New Roman"/>
          <w:noProof/>
          <w:szCs w:val="24"/>
          <w:lang w:val="ru-RU"/>
        </w:rPr>
        <w:t xml:space="preserve"> Добављач не поштује рокове договорене за сваки појединачни посао,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rsidR="00B648CC" w:rsidRDefault="00B648CC" w:rsidP="00B648CC">
      <w:pPr>
        <w:pStyle w:val="BodyText"/>
        <w:rPr>
          <w:rFonts w:ascii="Times New Roman" w:hAnsi="Times New Roman"/>
          <w:noProof/>
          <w:szCs w:val="24"/>
          <w:lang w:val="sr-Cyrl-RS"/>
        </w:rPr>
      </w:pPr>
    </w:p>
    <w:p w:rsidR="00B648CC" w:rsidRPr="00E772CA" w:rsidRDefault="00B648CC" w:rsidP="00B648CC">
      <w:pPr>
        <w:ind w:firstLine="720"/>
        <w:rPr>
          <w:b/>
          <w:noProof/>
          <w:szCs w:val="24"/>
          <w:lang w:val="sr-Cyrl-RS" w:eastAsia="x-none"/>
        </w:rPr>
      </w:pPr>
      <w:r>
        <w:rPr>
          <w:b/>
          <w:noProof/>
          <w:szCs w:val="24"/>
          <w:u w:val="single"/>
          <w:lang w:val="sr-Cyrl-RS" w:eastAsia="x-none"/>
        </w:rPr>
        <w:t>9</w:t>
      </w:r>
      <w:r w:rsidRPr="00E772CA">
        <w:rPr>
          <w:b/>
          <w:noProof/>
          <w:szCs w:val="24"/>
          <w:u w:val="single"/>
          <w:lang w:val="sr-Cyrl-RS" w:eastAsia="x-none"/>
        </w:rPr>
        <w:t>.4. Рок важења понуде</w:t>
      </w:r>
      <w:r w:rsidRPr="00E772CA">
        <w:rPr>
          <w:b/>
          <w:noProof/>
          <w:szCs w:val="24"/>
          <w:lang w:val="sr-Cyrl-RS" w:eastAsia="x-none"/>
        </w:rPr>
        <w:t>:</w:t>
      </w:r>
    </w:p>
    <w:p w:rsidR="00B648CC" w:rsidRPr="00A4396B" w:rsidRDefault="00B648CC" w:rsidP="00B648CC">
      <w:pPr>
        <w:rPr>
          <w:noProof/>
          <w:szCs w:val="24"/>
          <w:lang w:val="sr-Cyrl-RS" w:eastAsia="x-none"/>
        </w:rPr>
      </w:pPr>
      <w:r w:rsidRPr="00E772CA">
        <w:rPr>
          <w:b/>
          <w:noProof/>
          <w:szCs w:val="24"/>
          <w:lang w:val="sr-Cyrl-RS" w:eastAsia="x-none"/>
        </w:rPr>
        <w:tab/>
      </w:r>
      <w:r w:rsidRPr="00A4396B">
        <w:rPr>
          <w:noProof/>
          <w:szCs w:val="24"/>
          <w:lang w:val="sr-Cyrl-RS" w:eastAsia="x-none"/>
        </w:rPr>
        <w:t>Рок важења понуде је минимум 60 дана од дана јавног отварања понуда. Понуђачи су дужни да у обрасцу понуде наведу који је рок важења понуде.</w:t>
      </w:r>
    </w:p>
    <w:p w:rsidR="00C71336" w:rsidRPr="002E151B" w:rsidRDefault="00C71336" w:rsidP="00C71336">
      <w:pPr>
        <w:ind w:firstLine="720"/>
        <w:rPr>
          <w:noProof/>
          <w:szCs w:val="24"/>
          <w:lang w:val="sr-Cyrl-RS" w:eastAsia="x-none"/>
        </w:rPr>
      </w:pPr>
      <w:r w:rsidRPr="003B3444">
        <w:rPr>
          <w:b/>
          <w:noProof/>
          <w:szCs w:val="24"/>
          <w:u w:val="single"/>
          <w:lang w:val="sr-Cyrl-RS" w:eastAsia="x-none"/>
        </w:rPr>
        <w:t>9.5. Место извршења услуге</w:t>
      </w:r>
      <w:r w:rsidRPr="003B3444">
        <w:rPr>
          <w:b/>
          <w:noProof/>
          <w:szCs w:val="24"/>
          <w:lang w:val="sr-Cyrl-RS" w:eastAsia="x-none"/>
        </w:rPr>
        <w:t>:</w:t>
      </w:r>
      <w:r w:rsidR="002E151B">
        <w:rPr>
          <w:b/>
          <w:noProof/>
          <w:szCs w:val="24"/>
          <w:lang w:val="sr-Latn-RS" w:eastAsia="x-none"/>
        </w:rPr>
        <w:t xml:space="preserve"> </w:t>
      </w:r>
      <w:r w:rsidR="002E151B" w:rsidRPr="002E151B">
        <w:rPr>
          <w:noProof/>
          <w:szCs w:val="24"/>
          <w:lang w:val="sr-Cyrl-RS" w:eastAsia="x-none"/>
        </w:rPr>
        <w:t>Министарство трговине, туризма и телекомуникација, Немањина 22-26</w:t>
      </w:r>
    </w:p>
    <w:p w:rsidR="002667E0" w:rsidRDefault="002667E0" w:rsidP="00A0574A">
      <w:pPr>
        <w:suppressAutoHyphens/>
        <w:autoSpaceDE w:val="0"/>
        <w:autoSpaceDN w:val="0"/>
        <w:adjustRightInd w:val="0"/>
        <w:spacing w:after="120" w:line="240" w:lineRule="auto"/>
        <w:rPr>
          <w:rFonts w:eastAsia="TimesNewRomanPSMT" w:cs="Times New Roman"/>
          <w:b/>
          <w:bCs/>
          <w:iCs/>
          <w:szCs w:val="24"/>
          <w:lang w:val="uz-Cyrl-UZ"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10. Начин означавања поверљивих података</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Свака страница п</w:t>
      </w:r>
      <w:r w:rsidRPr="00A0574A">
        <w:rPr>
          <w:rFonts w:eastAsia="TimesNewRomanPSMT" w:cs="Times New Roman"/>
          <w:bCs/>
          <w:color w:val="000000"/>
          <w:szCs w:val="24"/>
          <w:lang w:val="uz-Cyrl-UZ" w:eastAsia="x-none"/>
        </w:rPr>
        <w:t>онуде</w:t>
      </w:r>
      <w:r w:rsidRPr="00A0574A">
        <w:rPr>
          <w:rFonts w:eastAsia="TimesNewRomanPSMT" w:cs="Times New Roman"/>
          <w:bCs/>
          <w:color w:val="000000"/>
          <w:szCs w:val="24"/>
          <w:lang w:val="x-none" w:eastAsia="x-none"/>
        </w:rPr>
        <w:t xml:space="preserve"> која садржи податке који су поверљиви треба у горњем десном углу </w:t>
      </w:r>
      <w:r w:rsidRPr="00A0574A">
        <w:rPr>
          <w:rFonts w:eastAsia="TimesNewRomanPSMT" w:cs="Times New Roman"/>
          <w:bCs/>
          <w:color w:val="000000"/>
          <w:szCs w:val="24"/>
          <w:lang w:val="uz-Cyrl-UZ" w:eastAsia="x-none"/>
        </w:rPr>
        <w:t xml:space="preserve">да </w:t>
      </w:r>
      <w:r w:rsidRPr="00A0574A">
        <w:rPr>
          <w:rFonts w:eastAsia="TimesNewRomanPSMT" w:cs="Times New Roman"/>
          <w:bCs/>
          <w:color w:val="000000"/>
          <w:szCs w:val="24"/>
          <w:lang w:val="x-none" w:eastAsia="x-none"/>
        </w:rPr>
        <w:t>садржи ознаку ,,</w:t>
      </w:r>
      <w:r w:rsidRPr="00A0574A">
        <w:rPr>
          <w:rFonts w:eastAsia="TimesNewRomanPS-BoldMT" w:cs="Times New Roman"/>
          <w:bCs/>
          <w:color w:val="000000"/>
          <w:szCs w:val="24"/>
          <w:lang w:val="x-none" w:eastAsia="x-none"/>
        </w:rPr>
        <w:t>ПОВЕРЉИВО</w:t>
      </w:r>
      <w:r w:rsidRPr="00A0574A">
        <w:rPr>
          <w:rFonts w:eastAsia="TimesNewRomanPSMT" w:cs="Times New Roman"/>
          <w:bCs/>
          <w:color w:val="000000"/>
          <w:szCs w:val="24"/>
          <w:lang w:val="x-none" w:eastAsia="x-none"/>
        </w:rPr>
        <w:t>”</w:t>
      </w:r>
      <w:r w:rsidRPr="00A0574A">
        <w:rPr>
          <w:rFonts w:eastAsia="TimesNewRomanPSMT" w:cs="Times New Roman"/>
          <w:bCs/>
          <w:color w:val="000000"/>
          <w:szCs w:val="24"/>
          <w:lang w:val="uz-Cyrl-UZ" w:eastAsia="x-none"/>
        </w:rPr>
        <w:t>, печат понуђача и потпис овлашћеног лица понуђача.</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x-none" w:eastAsia="x-none"/>
        </w:rPr>
      </w:pPr>
      <w:r w:rsidRPr="00A0574A">
        <w:rPr>
          <w:rFonts w:eastAsia="TimesNewRomanPSMT" w:cs="Times New Roman"/>
          <w:bCs/>
          <w:szCs w:val="24"/>
          <w:lang w:val="sr-Cyrl-RS" w:eastAsia="x-none"/>
        </w:rPr>
        <w:t xml:space="preserve">У складу са чланом  14. став 1. ЗЈН </w:t>
      </w:r>
      <w:r w:rsidRPr="00A0574A">
        <w:rPr>
          <w:rFonts w:eastAsia="Calibri" w:cs="Times New Roman"/>
          <w:spacing w:val="-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A0574A">
        <w:rPr>
          <w:rFonts w:eastAsia="Calibri" w:cs="Times New Roman"/>
          <w:spacing w:val="-4"/>
          <w:szCs w:val="24"/>
          <w:lang w:val="sr-Cyrl-RS" w:eastAsia="x-none"/>
        </w:rPr>
        <w:t xml:space="preserve">. </w:t>
      </w:r>
    </w:p>
    <w:p w:rsidR="00A0574A" w:rsidRPr="00A0574A" w:rsidRDefault="00A0574A" w:rsidP="00A0574A">
      <w:pPr>
        <w:spacing w:after="200" w:line="240" w:lineRule="auto"/>
        <w:ind w:firstLine="720"/>
        <w:contextualSpacing/>
        <w:rPr>
          <w:rFonts w:eastAsia="TimesNewRomanPSMT" w:cs="Times New Roman"/>
          <w:bCs/>
          <w:szCs w:val="24"/>
          <w:lang w:val="sr-Cyrl-RS" w:eastAsia="x-none"/>
        </w:rPr>
      </w:pPr>
      <w:r w:rsidRPr="00A0574A">
        <w:rPr>
          <w:rFonts w:eastAsia="TimesNewRomanPSMT" w:cs="Times New Roman"/>
          <w:bCs/>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rsidR="00A0574A" w:rsidRPr="00A0574A" w:rsidRDefault="00A0574A" w:rsidP="00A0574A">
      <w:pPr>
        <w:spacing w:after="200" w:line="240" w:lineRule="auto"/>
        <w:ind w:firstLine="720"/>
        <w:contextualSpacing/>
        <w:rPr>
          <w:rFonts w:eastAsia="TimesNewRomanPSMT" w:cs="Times New Roman"/>
          <w:bCs/>
          <w:szCs w:val="24"/>
          <w:lang w:eastAsia="x-none"/>
        </w:rPr>
      </w:pPr>
    </w:p>
    <w:p w:rsidR="00A0574A" w:rsidRPr="00A0574A" w:rsidRDefault="00A0574A" w:rsidP="00A0574A">
      <w:pPr>
        <w:spacing w:after="0" w:line="240" w:lineRule="auto"/>
        <w:ind w:firstLine="720"/>
        <w:contextualSpacing/>
        <w:rPr>
          <w:rFonts w:eastAsia="Calibri" w:cs="Times New Roman"/>
          <w:szCs w:val="24"/>
          <w:lang w:eastAsia="x-none"/>
        </w:rPr>
      </w:pPr>
      <w:r w:rsidRPr="00A0574A">
        <w:rPr>
          <w:rFonts w:eastAsia="TimesNewRomanPSMT" w:cs="Times New Roman"/>
          <w:bCs/>
          <w:szCs w:val="24"/>
          <w:lang w:val="sr-Cyrl-RS" w:eastAsia="x-none"/>
        </w:rPr>
        <w:t>Нпр.</w:t>
      </w:r>
      <w:r w:rsidRPr="00A0574A">
        <w:rPr>
          <w:rFonts w:eastAsia="Calibri" w:cs="Times New Roman"/>
          <w:szCs w:val="24"/>
          <w:lang w:val="sr-Cyrl-RS" w:eastAsia="x-none"/>
        </w:rPr>
        <w:t xml:space="preserve"> Чланом 4. став 1. Закона о заштити пословне тајне предвиђено је да</w:t>
      </w:r>
      <w:r w:rsidRPr="00A0574A">
        <w:rPr>
          <w:rFonts w:eastAsia="Calibri" w:cs="Times New Roman"/>
          <w:szCs w:val="24"/>
          <w:lang w:eastAsia="x-none"/>
        </w:rPr>
        <w:t>:</w:t>
      </w:r>
    </w:p>
    <w:p w:rsidR="00A0574A" w:rsidRPr="00A0574A" w:rsidRDefault="00A0574A" w:rsidP="00A0574A">
      <w:pPr>
        <w:spacing w:after="200" w:line="240" w:lineRule="auto"/>
        <w:contextualSpacing/>
        <w:rPr>
          <w:rFonts w:eastAsia="Calibri" w:cs="Times New Roman"/>
          <w:szCs w:val="24"/>
          <w:lang w:val="sr-Cyrl-RS"/>
        </w:rPr>
      </w:pPr>
      <w:r w:rsidRPr="00A0574A">
        <w:rPr>
          <w:rFonts w:eastAsia="Calibri" w:cs="Times New Roman"/>
          <w:szCs w:val="24"/>
          <w:lang w:val="sr-Cyrl-RS"/>
        </w:rPr>
        <w:t xml:space="preserve">           „</w:t>
      </w:r>
      <w:r w:rsidRPr="00A0574A">
        <w:rPr>
          <w:rFonts w:eastAsia="Calibri" w:cs="Times New Roman"/>
          <w:b/>
          <w:szCs w:val="24"/>
        </w:rPr>
        <w:t>Пословном тајном,</w:t>
      </w:r>
      <w:r w:rsidRPr="00A0574A">
        <w:rPr>
          <w:rFonts w:eastAsia="Calibri" w:cs="Times New Roman"/>
          <w:szCs w:val="24"/>
        </w:rPr>
        <w:t xml:space="preserve"> у смислу овог закона, сматра се било која </w:t>
      </w:r>
      <w:r w:rsidRPr="00A0574A">
        <w:rPr>
          <w:rFonts w:eastAsia="Calibri" w:cs="Times New Roman"/>
          <w:b/>
          <w:szCs w:val="24"/>
          <w:u w:val="single"/>
        </w:rPr>
        <w:t>информација која има комерцијалну вредност</w:t>
      </w:r>
      <w:r w:rsidRPr="00A0574A">
        <w:rPr>
          <w:rFonts w:eastAsia="Calibri" w:cs="Times New Roman"/>
          <w:b/>
          <w:szCs w:val="24"/>
        </w:rPr>
        <w:t xml:space="preserve"> </w:t>
      </w:r>
      <w:r w:rsidRPr="00A0574A">
        <w:rPr>
          <w:rFonts w:eastAsia="Calibri" w:cs="Times New Roman"/>
          <w:szCs w:val="24"/>
        </w:rPr>
        <w:t xml:space="preserve">зато што није опште позната нити је доступна трећим лицима која би њеним коришћењем или саопштавањем </w:t>
      </w:r>
      <w:r w:rsidRPr="00A0574A">
        <w:rPr>
          <w:rFonts w:eastAsia="Calibri" w:cs="Times New Roman"/>
          <w:b/>
          <w:szCs w:val="24"/>
          <w:u w:val="single"/>
        </w:rPr>
        <w:t>могла остварити економску корист</w:t>
      </w:r>
      <w:r w:rsidRPr="00A0574A">
        <w:rPr>
          <w:rFonts w:eastAsia="Calibri" w:cs="Times New Roman"/>
          <w:b/>
          <w:szCs w:val="24"/>
        </w:rPr>
        <w:t>,</w:t>
      </w:r>
      <w:r w:rsidRPr="00A0574A">
        <w:rPr>
          <w:rFonts w:eastAsia="Calibri" w:cs="Times New Roman"/>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A0574A">
        <w:rPr>
          <w:rFonts w:eastAsia="Calibri" w:cs="Times New Roman"/>
          <w:b/>
          <w:szCs w:val="24"/>
          <w:u w:val="single"/>
        </w:rPr>
        <w:t>саопштавање трећем лицу могло нанети штету држаоцу пословне тајне.</w:t>
      </w:r>
      <w:r w:rsidRPr="00A0574A">
        <w:rPr>
          <w:rFonts w:eastAsia="Calibri" w:cs="Times New Roman"/>
          <w:b/>
          <w:szCs w:val="24"/>
          <w:lang w:val="sr-Cyrl-RS"/>
        </w:rPr>
        <w:t xml:space="preserve"> </w:t>
      </w:r>
      <w:r w:rsidRPr="00A0574A">
        <w:rPr>
          <w:rFonts w:eastAsia="Calibri" w:cs="Times New Roman"/>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A0574A" w:rsidRPr="00A0574A" w:rsidRDefault="00A0574A" w:rsidP="00A0574A">
      <w:pPr>
        <w:spacing w:after="0" w:line="240" w:lineRule="auto"/>
        <w:ind w:firstLine="720"/>
        <w:contextualSpacing/>
        <w:rPr>
          <w:rFonts w:eastAsia="Calibri" w:cs="Times New Roman"/>
          <w:szCs w:val="24"/>
          <w:lang w:val="sr-Cyrl-RS"/>
        </w:rPr>
      </w:pPr>
      <w:r w:rsidRPr="00A0574A">
        <w:rPr>
          <w:rFonts w:eastAsia="TimesNewRomanPSMT" w:cs="Times New Roman"/>
          <w:bCs/>
          <w:color w:val="000000"/>
          <w:szCs w:val="24"/>
          <w:lang w:val="sr-Cyrl-CS" w:eastAsia="ar-SA"/>
        </w:rPr>
        <w:t xml:space="preserve">Неће се сматрати </w:t>
      </w:r>
      <w:r w:rsidRPr="00A0574A">
        <w:rPr>
          <w:rFonts w:eastAsia="TimesNewRomanPSMT" w:cs="Times New Roman"/>
          <w:bCs/>
          <w:color w:val="000000"/>
          <w:szCs w:val="24"/>
          <w:lang w:val="sr-Cyrl-RS" w:eastAsia="ar-SA"/>
        </w:rPr>
        <w:t xml:space="preserve">као </w:t>
      </w:r>
      <w:r w:rsidRPr="00A0574A">
        <w:rPr>
          <w:rFonts w:eastAsia="TimesNewRomanPSMT" w:cs="Times New Roman"/>
          <w:bCs/>
          <w:color w:val="000000"/>
          <w:szCs w:val="24"/>
          <w:lang w:val="sr-Cyrl-CS" w:eastAsia="ar-SA"/>
        </w:rPr>
        <w:t>поверљив</w:t>
      </w:r>
      <w:r w:rsidRPr="00A0574A">
        <w:rPr>
          <w:rFonts w:eastAsia="TimesNewRomanPSMT" w:cs="Times New Roman"/>
          <w:bCs/>
          <w:color w:val="000000"/>
          <w:szCs w:val="24"/>
          <w:lang w:val="sr-Cyrl-RS" w:eastAsia="ar-SA"/>
        </w:rPr>
        <w:t>и</w:t>
      </w:r>
      <w:r w:rsidRPr="00A0574A">
        <w:rPr>
          <w:rFonts w:eastAsia="TimesNewRomanPSMT" w:cs="Times New Roman"/>
          <w:bCs/>
          <w:color w:val="000000"/>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Наручилац je дужан да чува као поверљиве све податке о по</w:t>
      </w:r>
      <w:r w:rsidRPr="00A0574A">
        <w:rPr>
          <w:rFonts w:eastAsia="TimesNewRomanPSMT" w:cs="Times New Roman"/>
          <w:bCs/>
          <w:color w:val="000000"/>
          <w:szCs w:val="24"/>
          <w:lang w:val="uz-Cyrl-UZ" w:eastAsia="x-none"/>
        </w:rPr>
        <w:t xml:space="preserve">нуђачима </w:t>
      </w:r>
      <w:r w:rsidRPr="00A0574A">
        <w:rPr>
          <w:rFonts w:eastAsia="TimesNewRomanPSMT" w:cs="Times New Roman"/>
          <w:bCs/>
          <w:color w:val="000000"/>
          <w:szCs w:val="24"/>
          <w:lang w:val="x-none" w:eastAsia="x-none"/>
        </w:rPr>
        <w:t>садржане у</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 xml:space="preserve"> који су посебним прописом утврђени као поверљиви и које је као такве по</w:t>
      </w:r>
      <w:r w:rsidRPr="00A0574A">
        <w:rPr>
          <w:rFonts w:eastAsia="TimesNewRomanPSMT" w:cs="Times New Roman"/>
          <w:bCs/>
          <w:color w:val="000000"/>
          <w:szCs w:val="24"/>
          <w:lang w:val="uz-Cyrl-UZ" w:eastAsia="x-none"/>
        </w:rPr>
        <w:t>нуђач</w:t>
      </w:r>
      <w:r w:rsidRPr="00A0574A">
        <w:rPr>
          <w:rFonts w:eastAsia="TimesNewRomanPSMT" w:cs="Times New Roman"/>
          <w:bCs/>
          <w:color w:val="000000"/>
          <w:szCs w:val="24"/>
          <w:lang w:val="x-none" w:eastAsia="x-none"/>
        </w:rPr>
        <w:t xml:space="preserve"> означио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 xml:space="preserve">Наручилац </w:t>
      </w:r>
      <w:r w:rsidRPr="00A0574A">
        <w:rPr>
          <w:rFonts w:eastAsia="TimesNewRomanPSMT" w:cs="Times New Roman"/>
          <w:bCs/>
          <w:color w:val="000000"/>
          <w:szCs w:val="24"/>
          <w:lang w:val="uz-Cyrl-UZ" w:eastAsia="x-none"/>
        </w:rPr>
        <w:t>ће</w:t>
      </w:r>
      <w:r w:rsidRPr="00A0574A">
        <w:rPr>
          <w:rFonts w:eastAsia="TimesNewRomanPSMT" w:cs="Times New Roman"/>
          <w:bCs/>
          <w:color w:val="000000"/>
          <w:szCs w:val="24"/>
          <w:lang w:val="x-none" w:eastAsia="x-none"/>
        </w:rPr>
        <w:t xml:space="preserve"> одби</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да </w:t>
      </w:r>
      <w:r w:rsidRPr="00A0574A">
        <w:rPr>
          <w:rFonts w:eastAsia="TimesNewRomanPSMT" w:cs="Times New Roman"/>
          <w:bCs/>
          <w:color w:val="000000"/>
          <w:szCs w:val="24"/>
          <w:lang w:val="uz-Cyrl-UZ" w:eastAsia="x-none"/>
        </w:rPr>
        <w:t>да и</w:t>
      </w:r>
      <w:r w:rsidRPr="00A0574A">
        <w:rPr>
          <w:rFonts w:eastAsia="TimesNewRomanPSMT" w:cs="Times New Roman"/>
          <w:bCs/>
          <w:color w:val="000000"/>
          <w:szCs w:val="24"/>
          <w:lang w:val="x-none" w:eastAsia="x-none"/>
        </w:rPr>
        <w:t>нформацију која би значила повреду поверљивости</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података добијених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A0574A">
        <w:rPr>
          <w:rFonts w:eastAsia="TimesNewRomanPSMT" w:cs="Times New Roman"/>
          <w:bCs/>
          <w:color w:val="000000"/>
          <w:szCs w:val="24"/>
          <w:lang w:val="x-none" w:eastAsia="x-none"/>
        </w:rPr>
        <w:lastRenderedPageBreak/>
        <w:t xml:space="preserve">Наручилац </w:t>
      </w:r>
      <w:r w:rsidRPr="00A0574A">
        <w:rPr>
          <w:rFonts w:eastAsia="TimesNewRomanPSMT" w:cs="Times New Roman"/>
          <w:bCs/>
          <w:color w:val="000000"/>
          <w:szCs w:val="24"/>
          <w:lang w:val="uz-Cyrl-UZ" w:eastAsia="x-none"/>
        </w:rPr>
        <w:t>ће</w:t>
      </w:r>
      <w:r w:rsidRPr="00A0574A">
        <w:rPr>
          <w:rFonts w:eastAsia="TimesNewRomanPSMT" w:cs="Times New Roman"/>
          <w:bCs/>
          <w:color w:val="000000"/>
          <w:szCs w:val="24"/>
          <w:lang w:val="x-none" w:eastAsia="x-none"/>
        </w:rPr>
        <w:t xml:space="preserve"> чува</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као пословну тајну имена </w:t>
      </w:r>
      <w:r w:rsidRPr="00A0574A">
        <w:rPr>
          <w:rFonts w:eastAsia="TimesNewRomanPSMT" w:cs="Times New Roman"/>
          <w:bCs/>
          <w:color w:val="000000"/>
          <w:szCs w:val="24"/>
          <w:lang w:val="uz-Cyrl-UZ" w:eastAsia="x-none"/>
        </w:rPr>
        <w:t>заинтересованих лица, понуђача</w:t>
      </w:r>
      <w:r w:rsidRPr="00A0574A">
        <w:rPr>
          <w:rFonts w:eastAsia="TimesNewRomanPSMT" w:cs="Times New Roman"/>
          <w:bCs/>
          <w:color w:val="000000"/>
          <w:szCs w:val="24"/>
          <w:lang w:val="x-none" w:eastAsia="x-none"/>
        </w:rPr>
        <w:t xml:space="preserve"> и </w:t>
      </w:r>
      <w:r w:rsidRPr="00A0574A">
        <w:rPr>
          <w:rFonts w:eastAsia="TimesNewRomanPSMT" w:cs="Times New Roman"/>
          <w:bCs/>
          <w:color w:val="000000"/>
          <w:szCs w:val="24"/>
          <w:lang w:val="uz-Cyrl-UZ" w:eastAsia="x-none"/>
        </w:rPr>
        <w:t xml:space="preserve">податке о </w:t>
      </w:r>
      <w:r w:rsidRPr="00A0574A">
        <w:rPr>
          <w:rFonts w:eastAsia="TimesNewRomanPSMT" w:cs="Times New Roman"/>
          <w:bCs/>
          <w:color w:val="000000"/>
          <w:szCs w:val="24"/>
          <w:lang w:val="x-none" w:eastAsia="x-none"/>
        </w:rPr>
        <w:t>поднет</w:t>
      </w:r>
      <w:r w:rsidRPr="00A0574A">
        <w:rPr>
          <w:rFonts w:eastAsia="TimesNewRomanPSMT" w:cs="Times New Roman"/>
          <w:bCs/>
          <w:color w:val="000000"/>
          <w:szCs w:val="24"/>
          <w:lang w:val="uz-Cyrl-UZ" w:eastAsia="x-none"/>
        </w:rPr>
        <w:t>им</w:t>
      </w:r>
      <w:r w:rsidRPr="00A0574A">
        <w:rPr>
          <w:rFonts w:eastAsia="TimesNewRomanPSMT" w:cs="Times New Roman"/>
          <w:bCs/>
          <w:color w:val="000000"/>
          <w:szCs w:val="24"/>
          <w:lang w:val="x-none" w:eastAsia="x-none"/>
        </w:rPr>
        <w:t xml:space="preserve"> п</w:t>
      </w:r>
      <w:r w:rsidRPr="00A0574A">
        <w:rPr>
          <w:rFonts w:eastAsia="TimesNewRomanPSMT" w:cs="Times New Roman"/>
          <w:bCs/>
          <w:color w:val="000000"/>
          <w:szCs w:val="24"/>
          <w:lang w:val="uz-Cyrl-UZ" w:eastAsia="x-none"/>
        </w:rPr>
        <w:t xml:space="preserve">онудама </w:t>
      </w:r>
      <w:r w:rsidRPr="00A0574A">
        <w:rPr>
          <w:rFonts w:eastAsia="TimesNewRomanPSMT" w:cs="Times New Roman"/>
          <w:bCs/>
          <w:color w:val="000000"/>
          <w:szCs w:val="24"/>
          <w:lang w:val="x-none" w:eastAsia="x-none"/>
        </w:rPr>
        <w:t>до отварањ</w:t>
      </w:r>
      <w:r w:rsidRPr="00A0574A">
        <w:rPr>
          <w:rFonts w:eastAsia="TimesNewRomanPSMT" w:cs="Times New Roman"/>
          <w:bCs/>
          <w:color w:val="000000"/>
          <w:szCs w:val="24"/>
          <w:lang w:val="uz-Cyrl-UZ" w:eastAsia="x-none"/>
        </w:rPr>
        <w:t>а</w:t>
      </w:r>
      <w:r w:rsidRPr="00A0574A">
        <w:rPr>
          <w:rFonts w:eastAsia="TimesNewRomanPSMT" w:cs="Times New Roman"/>
          <w:bCs/>
          <w:color w:val="000000"/>
          <w:szCs w:val="24"/>
          <w:lang w:val="x-none" w:eastAsia="x-none"/>
        </w:rPr>
        <w:t xml:space="preserve"> п</w:t>
      </w:r>
      <w:r w:rsidRPr="00A0574A">
        <w:rPr>
          <w:rFonts w:eastAsia="TimesNewRomanPSMT" w:cs="Times New Roman"/>
          <w:bCs/>
          <w:color w:val="000000"/>
          <w:szCs w:val="24"/>
          <w:lang w:val="uz-Cyrl-UZ" w:eastAsia="x-none"/>
        </w:rPr>
        <w:t>онуда</w:t>
      </w:r>
      <w:r w:rsidRPr="00A0574A">
        <w:rPr>
          <w:rFonts w:eastAsia="TimesNewRomanPSMT" w:cs="Times New Roman"/>
          <w:bCs/>
          <w:color w:val="000000"/>
          <w:szCs w:val="24"/>
          <w:lang w:val="x-none" w:eastAsia="x-none"/>
        </w:rPr>
        <w:t>.</w:t>
      </w:r>
    </w:p>
    <w:p w:rsidR="00A0574A" w:rsidRPr="00A0574A" w:rsidRDefault="00A0574A" w:rsidP="00A0574A">
      <w:pPr>
        <w:suppressAutoHyphens/>
        <w:autoSpaceDE w:val="0"/>
        <w:autoSpaceDN w:val="0"/>
        <w:adjustRightInd w:val="0"/>
        <w:spacing w:after="0" w:line="240" w:lineRule="auto"/>
        <w:rPr>
          <w:rFonts w:eastAsia="TimesNewRomanPSMT" w:cs="Times New Roman"/>
          <w:bCs/>
          <w:color w:val="000000"/>
          <w:szCs w:val="24"/>
          <w:lang w:val="uz-Cyrl-UZ" w:eastAsia="ar-SA"/>
        </w:rPr>
      </w:pPr>
    </w:p>
    <w:p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lang w:val="uz-Cyrl-UZ" w:eastAsia="x-none"/>
        </w:rPr>
      </w:pPr>
      <w:r w:rsidRPr="00A0574A">
        <w:rPr>
          <w:rFonts w:eastAsia="TimesNewRomanPSMT" w:cs="Times New Roman"/>
          <w:b/>
          <w:bCs/>
          <w:iCs/>
          <w:szCs w:val="24"/>
          <w:lang w:val="uz-Cyrl-UZ" w:eastAsia="x-none"/>
        </w:rPr>
        <w:t>11. Средства обезбеђења</w:t>
      </w:r>
    </w:p>
    <w:p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lang w:val="uz-Cyrl-UZ" w:eastAsia="x-none"/>
        </w:rPr>
      </w:pPr>
    </w:p>
    <w:p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C71336">
        <w:rPr>
          <w:rFonts w:eastAsia="Times New Roman" w:cs="Times New Roman"/>
          <w:szCs w:val="24"/>
          <w:lang w:val="sr-Latn-RS"/>
        </w:rPr>
        <w:t>„</w:t>
      </w:r>
      <w:r w:rsidRPr="00C71336">
        <w:rPr>
          <w:rFonts w:eastAsia="Times New Roman" w:cs="Times New Roman"/>
          <w:szCs w:val="24"/>
          <w:lang w:val="sr-Cyrl-RS"/>
        </w:rPr>
        <w:t xml:space="preserve">без приговора“, „по виђењу“, „неопозива“ и „безусловна" као средство финансијског обезбеђења </w:t>
      </w:r>
      <w:r w:rsidRPr="00C71336">
        <w:rPr>
          <w:rFonts w:eastAsia="Times New Roman" w:cs="Times New Roman"/>
          <w:b/>
          <w:szCs w:val="24"/>
          <w:lang w:val="sr-Cyrl-RS"/>
        </w:rPr>
        <w:t>за добро извршење посла</w:t>
      </w:r>
      <w:r w:rsidRPr="00C71336">
        <w:rPr>
          <w:rFonts w:eastAsia="Times New Roman" w:cs="Times New Roman"/>
          <w:szCs w:val="24"/>
          <w:lang w:val="sr-Cyrl-RS"/>
        </w:rPr>
        <w:t>. Меница мора да важи тридесет дана дуже од истека рока важења уговора.</w:t>
      </w:r>
      <w:r w:rsidRPr="00C71336">
        <w:rPr>
          <w:rFonts w:eastAsia="Times New Roman" w:cs="Times New Roman"/>
          <w:spacing w:val="-4"/>
          <w:szCs w:val="24"/>
        </w:rPr>
        <w:t xml:space="preserve"> </w:t>
      </w:r>
      <w:r w:rsidRPr="00C71336">
        <w:rPr>
          <w:rFonts w:eastAsia="Times New Roman" w:cs="Times New Roman"/>
          <w:szCs w:val="24"/>
          <w:lang w:val="x-none"/>
        </w:rPr>
        <w:t xml:space="preserve">Aкo сe зa врeмe трajaњa угoвoрa прoмeнe рoкoви зa извршeњe угoвoрнe oбaвeзe, вaжнoст </w:t>
      </w:r>
      <w:r w:rsidRPr="00C71336">
        <w:rPr>
          <w:rFonts w:eastAsia="Times New Roman" w:cs="Times New Roman"/>
          <w:szCs w:val="24"/>
          <w:lang w:val="sr-Cyrl-RS"/>
        </w:rPr>
        <w:t>менице</w:t>
      </w:r>
      <w:r w:rsidRPr="00C71336">
        <w:rPr>
          <w:rFonts w:eastAsia="Times New Roman" w:cs="Times New Roman"/>
          <w:szCs w:val="24"/>
          <w:lang w:val="x-none"/>
        </w:rPr>
        <w:t xml:space="preserve"> мoрa дa сe прoдужи.</w:t>
      </w:r>
    </w:p>
    <w:p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sr-Cyrl-RS"/>
        </w:rPr>
        <w:t xml:space="preserve">Менично овлашћење мора бити потписано и оверено, у складу са Законом о платном промету </w:t>
      </w:r>
      <w:r w:rsidRPr="00C71336">
        <w:rPr>
          <w:rFonts w:eastAsia="Times New Roman" w:cs="Times New Roman"/>
          <w:spacing w:val="-4"/>
          <w:szCs w:val="24"/>
          <w:lang w:val="sr-Cyrl-RS"/>
        </w:rPr>
        <w:t xml:space="preserve">(Сл. лист СРЈ бр. 3/02 , 5/03 , Сл. гласник РС бр. 43/04 , 62/06 , 111/09 </w:t>
      </w:r>
      <w:r w:rsidRPr="00C71336">
        <w:rPr>
          <w:rFonts w:eastAsia="Times New Roman" w:cs="Times New Roman"/>
          <w:bCs/>
          <w:spacing w:val="-4"/>
          <w:szCs w:val="24"/>
          <w:lang w:val="sr-Cyrl-RS"/>
        </w:rPr>
        <w:t>- др. закон</w:t>
      </w:r>
      <w:r w:rsidRPr="00C71336">
        <w:rPr>
          <w:rFonts w:eastAsia="Times New Roman" w:cs="Times New Roman"/>
          <w:spacing w:val="-4"/>
          <w:szCs w:val="24"/>
          <w:lang w:val="sr-Cyrl-RS"/>
        </w:rPr>
        <w:t>, 31/11).</w:t>
      </w:r>
      <w:r w:rsidRPr="00C71336">
        <w:rPr>
          <w:rFonts w:eastAsia="Times New Roman" w:cs="Times New Roman"/>
          <w:b/>
          <w:spacing w:val="-4"/>
          <w:szCs w:val="24"/>
          <w:lang w:val="sr-Cyrl-RS"/>
        </w:rPr>
        <w:t xml:space="preserve"> </w:t>
      </w:r>
    </w:p>
    <w:p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C71336">
        <w:rPr>
          <w:rFonts w:eastAsia="Times New Roman" w:cs="Times New Roman"/>
          <w:szCs w:val="24"/>
        </w:rPr>
        <w:t xml:space="preserve"> Одлуком о ближим условима, садржини и начину вођења регистра меница и овлашћења (</w:t>
      </w:r>
      <w:r w:rsidRPr="00C71336">
        <w:rPr>
          <w:rFonts w:eastAsia="Times New Roman" w:cs="Times New Roman"/>
          <w:szCs w:val="24"/>
          <w:lang w:val="sr-Cyrl-RS"/>
        </w:rPr>
        <w:t>„</w:t>
      </w:r>
      <w:r w:rsidRPr="00C71336">
        <w:rPr>
          <w:rFonts w:eastAsia="Times New Roman" w:cs="Times New Roman"/>
          <w:szCs w:val="24"/>
        </w:rPr>
        <w:t>Службени гласник РС" број 56/2011)</w:t>
      </w:r>
      <w:r w:rsidRPr="00C71336">
        <w:rPr>
          <w:rFonts w:eastAsia="Times New Roman" w:cs="Times New Roman"/>
          <w:szCs w:val="24"/>
          <w:lang w:val="sr-Cyrl-RS"/>
        </w:rPr>
        <w:t>.</w:t>
      </w:r>
    </w:p>
    <w:p w:rsidR="00A0574A" w:rsidRPr="00C71336" w:rsidRDefault="00A0574A" w:rsidP="00A0574A">
      <w:pPr>
        <w:spacing w:after="0" w:line="240" w:lineRule="auto"/>
        <w:ind w:firstLine="720"/>
        <w:rPr>
          <w:rFonts w:eastAsia="Times New Roman" w:cs="Times New Roman"/>
          <w:b/>
          <w:szCs w:val="24"/>
          <w:lang w:val="sr-Cyrl-RS" w:eastAsia="sr-Latn-RS"/>
        </w:rPr>
      </w:pPr>
      <w:r w:rsidRPr="00C71336">
        <w:rPr>
          <w:rFonts w:eastAsia="Times New Roman" w:cs="Times New Roman"/>
          <w:szCs w:val="24"/>
          <w:lang w:val="sr-Cyrl-RS"/>
        </w:rPr>
        <w:t xml:space="preserve">Уколико изабрани понуђач/добављач </w:t>
      </w:r>
      <w:r w:rsidRPr="00C71336">
        <w:rPr>
          <w:rFonts w:eastAsia="Times New Roman" w:cs="Times New Roman"/>
          <w:szCs w:val="24"/>
          <w:lang w:val="ru-RU"/>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4. овог одељка Наручилац може да раскине уговор.</w:t>
      </w:r>
    </w:p>
    <w:p w:rsidR="00A0574A" w:rsidRPr="00A0574A" w:rsidRDefault="00A0574A" w:rsidP="00A0574A">
      <w:pPr>
        <w:spacing w:after="0" w:line="240" w:lineRule="auto"/>
        <w:ind w:firstLine="720"/>
        <w:rPr>
          <w:rFonts w:eastAsia="Times New Roman" w:cs="Times New Roman"/>
          <w:b/>
          <w:szCs w:val="24"/>
          <w:lang w:val="sr-Cyrl-RS" w:eastAsia="sr-Latn-RS"/>
        </w:rPr>
      </w:pPr>
    </w:p>
    <w:p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lang w:val="uz-Cyrl-UZ" w:eastAsia="x-none"/>
        </w:rPr>
      </w:pPr>
    </w:p>
    <w:p w:rsidR="00A0574A" w:rsidRPr="00A0574A" w:rsidRDefault="00A0574A" w:rsidP="00A0574A">
      <w:pPr>
        <w:suppressAutoHyphens/>
        <w:autoSpaceDE w:val="0"/>
        <w:autoSpaceDN w:val="0"/>
        <w:adjustRightInd w:val="0"/>
        <w:spacing w:after="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 xml:space="preserve">12.  Подаци који се налазе у конкурсној документацији нису поверљиви. </w:t>
      </w:r>
    </w:p>
    <w:p w:rsidR="00A0574A" w:rsidRPr="00A0574A" w:rsidRDefault="00A0574A" w:rsidP="00A0574A">
      <w:pPr>
        <w:suppressAutoHyphens/>
        <w:autoSpaceDE w:val="0"/>
        <w:autoSpaceDN w:val="0"/>
        <w:adjustRightInd w:val="0"/>
        <w:spacing w:after="0" w:line="240" w:lineRule="auto"/>
        <w:rPr>
          <w:rFonts w:eastAsia="TimesNewRomanPSMT" w:cs="Times New Roman"/>
          <w:b/>
          <w:bCs/>
          <w:iCs/>
          <w:color w:val="002060"/>
          <w:szCs w:val="24"/>
          <w:u w:val="single"/>
          <w:lang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 xml:space="preserve">13. </w:t>
      </w:r>
      <w:r w:rsidR="002272A7">
        <w:rPr>
          <w:rFonts w:eastAsia="TimesNewRomanPSMT" w:cs="Times New Roman"/>
          <w:b/>
          <w:bCs/>
          <w:iCs/>
          <w:szCs w:val="24"/>
          <w:lang w:val="sr-Cyrl-RS" w:eastAsia="ar-SA"/>
        </w:rPr>
        <w:t xml:space="preserve"> </w:t>
      </w:r>
      <w:r w:rsidRPr="00A0574A">
        <w:rPr>
          <w:rFonts w:eastAsia="TimesNewRomanPSMT" w:cs="Times New Roman"/>
          <w:b/>
          <w:bCs/>
          <w:iCs/>
          <w:szCs w:val="24"/>
          <w:lang w:val="sr-Cyrl-RS" w:eastAsia="ar-SA"/>
        </w:rPr>
        <w:t>Додатне информације и појашњења у вези са припремањем понуде</w:t>
      </w:r>
    </w:p>
    <w:p w:rsidR="002272A7" w:rsidRDefault="00A0574A" w:rsidP="00A0574A">
      <w:pPr>
        <w:spacing w:after="0" w:line="240" w:lineRule="auto"/>
        <w:ind w:firstLine="720"/>
        <w:rPr>
          <w:rFonts w:eastAsia="Times New Roman" w:cs="Times New Roman"/>
          <w:szCs w:val="24"/>
          <w:lang w:val="sr-Cyrl-CS" w:eastAsia="sr-Latn-RS"/>
        </w:rPr>
      </w:pPr>
      <w:r w:rsidRPr="00A0574A">
        <w:rPr>
          <w:rFonts w:eastAsia="TimesNewRomanPSMT" w:cs="Times New Roman"/>
          <w:bCs/>
          <w:color w:val="000000"/>
          <w:szCs w:val="24"/>
          <w:lang w:val="sr-Cyrl-CS" w:eastAsia="ar-SA"/>
        </w:rPr>
        <w:t xml:space="preserve">Заинтересовано лице може, у </w:t>
      </w:r>
      <w:r w:rsidRPr="00A0574A">
        <w:rPr>
          <w:rFonts w:eastAsia="TimesNewRomanPSMT" w:cs="Times New Roman"/>
          <w:bCs/>
          <w:color w:val="000000"/>
          <w:szCs w:val="24"/>
          <w:lang w:val="uz-Cyrl-UZ" w:eastAsia="ar-SA"/>
        </w:rPr>
        <w:t>писаном</w:t>
      </w:r>
      <w:r w:rsidRPr="00A0574A">
        <w:rPr>
          <w:rFonts w:eastAsia="TimesNewRomanPSMT" w:cs="Times New Roman"/>
          <w:bCs/>
          <w:color w:val="000000"/>
          <w:szCs w:val="24"/>
          <w:lang w:val="sr-Cyrl-CS" w:eastAsia="ar-SA"/>
        </w:rPr>
        <w:t xml:space="preserve"> облику, </w:t>
      </w:r>
      <w:r w:rsidRPr="00A0574A">
        <w:rPr>
          <w:rFonts w:eastAsia="TimesNewRomanPSMT" w:cs="Times New Roman"/>
          <w:bCs/>
          <w:color w:val="000000"/>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A0574A">
        <w:rPr>
          <w:rFonts w:eastAsia="TimesNewRomanPS-BoldMT" w:cs="Times New Roman"/>
          <w:bCs/>
          <w:color w:val="000000"/>
          <w:szCs w:val="24"/>
          <w:lang w:val="uz-Cyrl-UZ" w:eastAsia="ar-SA"/>
        </w:rPr>
        <w:t xml:space="preserve">Пожељно је да постављена питања заинтересована лица наслове са </w:t>
      </w:r>
      <w:r w:rsidRPr="00A0574A">
        <w:rPr>
          <w:rFonts w:eastAsia="TimesNewRomanPSMT" w:cs="Times New Roman"/>
          <w:bCs/>
          <w:color w:val="000000"/>
          <w:szCs w:val="24"/>
          <w:lang w:val="uz-Cyrl-UZ" w:eastAsia="ar-SA"/>
        </w:rPr>
        <w:t xml:space="preserve">„Захтев за додатним информацијама или појашњењима конкурсне документације -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услуга </w:t>
      </w:r>
      <w:r w:rsidR="002272A7">
        <w:rPr>
          <w:rFonts w:eastAsia="Times New Roman" w:cs="Times New Roman"/>
          <w:szCs w:val="24"/>
          <w:lang w:val="sr-Cyrl-CS" w:eastAsia="sr-Latn-RS"/>
        </w:rPr>
        <w:t xml:space="preserve">Осигурање возила </w:t>
      </w:r>
    </w:p>
    <w:p w:rsidR="00A0574A" w:rsidRPr="00A0574A" w:rsidRDefault="00A0574A" w:rsidP="00A0574A">
      <w:pPr>
        <w:spacing w:after="0" w:line="240" w:lineRule="auto"/>
        <w:ind w:firstLine="720"/>
        <w:rPr>
          <w:rFonts w:eastAsia="Calibri" w:cs="Times New Roman"/>
          <w:szCs w:val="24"/>
          <w:lang w:val="sr-Cyrl-RS"/>
        </w:rPr>
      </w:pPr>
      <w:r w:rsidRPr="00A0574A">
        <w:rPr>
          <w:rFonts w:eastAsia="TimesNewRomanPSMT" w:cs="Times New Roman"/>
          <w:bCs/>
          <w:iCs/>
          <w:szCs w:val="24"/>
          <w:lang w:val="uz-Cyrl-UZ" w:eastAsia="x-none"/>
        </w:rPr>
        <w:t xml:space="preserve">Питања се могу слати током радног времена Наручиоца и то од 07:30 до 15:30 часова од понедељка до петка, на </w:t>
      </w:r>
      <w:r w:rsidRPr="00A0574A">
        <w:rPr>
          <w:rFonts w:eastAsia="ヒラギノ角ゴ Pro W3" w:cs="Times New Roman"/>
          <w:szCs w:val="24"/>
          <w:lang w:val="sr-Cyrl-RS" w:eastAsia="x-none"/>
        </w:rPr>
        <w:t xml:space="preserve">мејл адресу: </w:t>
      </w:r>
      <w:hyperlink r:id="rId12" w:history="1">
        <w:r w:rsidRPr="00A0574A">
          <w:rPr>
            <w:rFonts w:eastAsia="ヒラギノ角ゴ Pro W3" w:cs="Times New Roman"/>
            <w:color w:val="0000FF"/>
            <w:szCs w:val="24"/>
            <w:u w:val="single"/>
            <w:lang w:val="sr-Latn-RS" w:eastAsia="x-none"/>
          </w:rPr>
          <w:t>javnenabavke</w:t>
        </w:r>
        <w:r w:rsidRPr="00A0574A">
          <w:rPr>
            <w:rFonts w:eastAsia="ヒラギノ角ゴ Pro W3" w:cs="Times New Roman"/>
            <w:color w:val="0000FF"/>
            <w:szCs w:val="24"/>
            <w:u w:val="single"/>
            <w:lang w:eastAsia="x-none"/>
          </w:rPr>
          <w:t>@mtt.gov.rs</w:t>
        </w:r>
      </w:hyperlink>
      <w:r w:rsidRPr="00A0574A">
        <w:rPr>
          <w:rFonts w:eastAsia="ヒラギノ角ゴ Pro W3" w:cs="Times New Roman"/>
          <w:szCs w:val="24"/>
          <w:lang w:eastAsia="x-none"/>
        </w:rPr>
        <w:t xml:space="preserve">. </w:t>
      </w:r>
      <w:r w:rsidRPr="00A0574A">
        <w:rPr>
          <w:rFonts w:eastAsia="ヒラギノ角ゴ Pro W3" w:cs="Times New Roman"/>
          <w:szCs w:val="24"/>
          <w:lang w:val="sr-Cyrl-RS" w:eastAsia="x-none"/>
        </w:rPr>
        <w:t>П</w:t>
      </w:r>
      <w:r w:rsidRPr="00A0574A">
        <w:rPr>
          <w:rFonts w:eastAsia="Calibri" w:cs="Times New Roman"/>
          <w:szCs w:val="24"/>
          <w:lang w:val="x-none"/>
        </w:rPr>
        <w:t xml:space="preserve">итање </w:t>
      </w:r>
      <w:r w:rsidRPr="00A0574A">
        <w:rPr>
          <w:rFonts w:eastAsia="Calibri" w:cs="Times New Roman"/>
          <w:szCs w:val="24"/>
          <w:lang w:val="sr-Cyrl-RS"/>
        </w:rPr>
        <w:t xml:space="preserve">у е-форми </w:t>
      </w:r>
      <w:r w:rsidRPr="00A0574A">
        <w:rPr>
          <w:rFonts w:eastAsia="Calibri" w:cs="Times New Roman"/>
          <w:szCs w:val="24"/>
          <w:lang w:val="x-none"/>
        </w:rPr>
        <w:t xml:space="preserve">мора бити достављено са печатом и потписом овлашћеног лица понуђача – </w:t>
      </w:r>
      <w:r w:rsidRPr="00A0574A">
        <w:rPr>
          <w:rFonts w:eastAsia="Calibri" w:cs="Times New Roman"/>
          <w:b/>
          <w:szCs w:val="24"/>
          <w:lang w:val="x-none"/>
        </w:rPr>
        <w:t>скениран документ</w:t>
      </w:r>
      <w:r w:rsidRPr="00A0574A">
        <w:rPr>
          <w:rFonts w:eastAsia="Calibri" w:cs="Times New Roman"/>
          <w:b/>
          <w:szCs w:val="24"/>
          <w:lang w:val="sr-Cyrl-RS"/>
        </w:rPr>
        <w:t xml:space="preserve"> и пожељно је доставити у </w:t>
      </w:r>
      <w:r w:rsidRPr="00A0574A">
        <w:rPr>
          <w:rFonts w:eastAsia="Calibri" w:cs="Times New Roman"/>
          <w:b/>
          <w:szCs w:val="24"/>
          <w:lang w:val="sr-Latn-RS"/>
        </w:rPr>
        <w:t xml:space="preserve">Word </w:t>
      </w:r>
      <w:r w:rsidRPr="00A0574A">
        <w:rPr>
          <w:rFonts w:eastAsia="Calibri" w:cs="Times New Roman"/>
          <w:b/>
          <w:szCs w:val="24"/>
          <w:lang w:val="sr-Cyrl-RS"/>
        </w:rPr>
        <w:t xml:space="preserve"> формату</w:t>
      </w:r>
      <w:r w:rsidRPr="00A0574A">
        <w:rPr>
          <w:rFonts w:eastAsia="Calibri" w:cs="Times New Roman"/>
          <w:szCs w:val="24"/>
          <w:lang w:val="x-none"/>
        </w:rPr>
        <w:t xml:space="preserve">. </w:t>
      </w:r>
      <w:r w:rsidRPr="00A0574A">
        <w:rPr>
          <w:rFonts w:eastAsia="Calibri" w:cs="Times New Roman"/>
          <w:szCs w:val="24"/>
          <w:lang w:val="sr-Cyrl-RS"/>
        </w:rPr>
        <w:t>Питања се могу достављати и путем поште на адресу Наручиоца.</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sr-Cyrl-RS" w:eastAsia="x-none"/>
        </w:rPr>
      </w:pPr>
      <w:r w:rsidRPr="00A0574A">
        <w:rPr>
          <w:rFonts w:eastAsia="TimesNewRomanPS-BoldMT" w:cs="Times New Roman"/>
          <w:bCs/>
          <w:szCs w:val="24"/>
          <w:lang w:val="uz-Cyrl-UZ" w:eastAsia="x-none"/>
        </w:rPr>
        <w:t>Н</w:t>
      </w:r>
      <w:r w:rsidRPr="00A0574A">
        <w:rPr>
          <w:rFonts w:eastAsia="TimesNewRomanPSMT" w:cs="Times New Roman"/>
          <w:bCs/>
          <w:szCs w:val="24"/>
          <w:lang w:val="x-none" w:eastAsia="x-none"/>
        </w:rPr>
        <w:t xml:space="preserve">аручилац ће </w:t>
      </w:r>
      <w:r w:rsidRPr="00A0574A">
        <w:rPr>
          <w:rFonts w:eastAsia="TimesNewRomanPSMT" w:cs="Times New Roman"/>
          <w:bCs/>
          <w:szCs w:val="24"/>
          <w:lang w:val="sr-Cyrl-RS" w:eastAsia="x-none"/>
        </w:rPr>
        <w:t xml:space="preserve">одговор </w:t>
      </w:r>
      <w:r w:rsidRPr="00A0574A">
        <w:rPr>
          <w:rFonts w:eastAsia="TimesNewRomanPSMT" w:cs="Times New Roman"/>
          <w:bCs/>
          <w:szCs w:val="24"/>
          <w:lang w:val="x-none" w:eastAsia="x-none"/>
        </w:rPr>
        <w:t>објавити на Порталу јавних набавки и на својој интернет страници</w:t>
      </w:r>
      <w:r w:rsidRPr="00A0574A">
        <w:rPr>
          <w:rFonts w:eastAsia="TimesNewRomanPSMT" w:cs="Times New Roman"/>
          <w:bCs/>
          <w:szCs w:val="24"/>
          <w:lang w:val="sr-Cyrl-RS" w:eastAsia="x-none"/>
        </w:rPr>
        <w:t xml:space="preserve"> у року од три дана од дана пријема захтева.</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 xml:space="preserve">Тражење додатних информација и појашњења телефоном, </w:t>
      </w:r>
      <w:r w:rsidRPr="00A0574A">
        <w:rPr>
          <w:rFonts w:eastAsia="Times New Roman" w:cs="Times New Roman"/>
          <w:szCs w:val="24"/>
        </w:rPr>
        <w:t>у вези са конкурсном документацијом и припремом понуде,</w:t>
      </w:r>
      <w:r w:rsidRPr="00A0574A">
        <w:rPr>
          <w:rFonts w:eastAsia="TimesNewRomanPSMT" w:cs="Times New Roman"/>
          <w:bCs/>
          <w:color w:val="000000"/>
          <w:szCs w:val="24"/>
          <w:lang w:val="uz-Cyrl-UZ" w:eastAsia="x-none"/>
        </w:rPr>
        <w:t xml:space="preserve"> </w:t>
      </w:r>
      <w:r w:rsidRPr="00A0574A">
        <w:rPr>
          <w:rFonts w:eastAsia="TimesNewRomanPSMT" w:cs="Times New Roman"/>
          <w:b/>
          <w:bCs/>
          <w:color w:val="000000"/>
          <w:szCs w:val="24"/>
          <w:lang w:val="uz-Cyrl-UZ" w:eastAsia="x-none"/>
        </w:rPr>
        <w:t>није дозвољено</w:t>
      </w:r>
      <w:r w:rsidRPr="00A0574A">
        <w:rPr>
          <w:rFonts w:eastAsia="TimesNewRomanPSMT" w:cs="Times New Roman"/>
          <w:bCs/>
          <w:color w:val="000000"/>
          <w:szCs w:val="24"/>
          <w:lang w:val="uz-Cyrl-UZ" w:eastAsia="x-none"/>
        </w:rPr>
        <w:t>.</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color w:val="000000"/>
          <w:szCs w:val="24"/>
          <w:lang w:val="uz-Cyrl-UZ" w:eastAsia="x-none"/>
        </w:rPr>
        <w:t xml:space="preserve">Комуникација се у поступку јавне набавке одвија на начин </w:t>
      </w:r>
      <w:r w:rsidRPr="00A0574A">
        <w:rPr>
          <w:rFonts w:eastAsia="TimesNewRomanPSMT" w:cs="Times New Roman"/>
          <w:bCs/>
          <w:szCs w:val="24"/>
          <w:lang w:val="uz-Cyrl-UZ" w:eastAsia="x-none"/>
        </w:rPr>
        <w:t>прописан чланом 20. ЗЈН, а то је писаним путем, односно путем поште</w:t>
      </w:r>
      <w:r w:rsidRPr="00A0574A">
        <w:rPr>
          <w:rFonts w:eastAsia="TimesNewRomanPSMT" w:cs="Times New Roman"/>
          <w:bCs/>
          <w:szCs w:val="24"/>
          <w:lang w:val="sr-Latn-RS" w:eastAsia="x-none"/>
        </w:rPr>
        <w:t xml:space="preserve"> </w:t>
      </w:r>
      <w:r w:rsidRPr="00A0574A">
        <w:rPr>
          <w:rFonts w:eastAsia="TimesNewRomanPSMT" w:cs="Times New Roman"/>
          <w:bCs/>
          <w:szCs w:val="24"/>
          <w:lang w:val="sr-Cyrl-RS" w:eastAsia="x-none"/>
        </w:rPr>
        <w:t>или</w:t>
      </w:r>
      <w:r w:rsidRPr="00A0574A">
        <w:rPr>
          <w:rFonts w:eastAsia="TimesNewRomanPSMT" w:cs="Times New Roman"/>
          <w:bCs/>
          <w:szCs w:val="24"/>
          <w:lang w:val="uz-Cyrl-UZ" w:eastAsia="x-none"/>
        </w:rPr>
        <w:t xml:space="preserve"> електронске поште, као и објављивањем од стране наручиоца на Порталу јавних набавки.</w:t>
      </w:r>
    </w:p>
    <w:p w:rsidR="00A0574A" w:rsidRPr="00A0574A" w:rsidRDefault="00A0574A" w:rsidP="00A0574A">
      <w:pPr>
        <w:suppressAutoHyphens/>
        <w:autoSpaceDE w:val="0"/>
        <w:autoSpaceDN w:val="0"/>
        <w:adjustRightInd w:val="0"/>
        <w:spacing w:after="0" w:line="240" w:lineRule="auto"/>
        <w:rPr>
          <w:rFonts w:eastAsia="TimesNewRomanPSMT" w:cs="Times New Roman"/>
          <w:b/>
          <w:bCs/>
          <w:szCs w:val="24"/>
          <w:lang w:val="sr-Cyrl-RS"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sr-Latn-RS" w:eastAsia="ar-SA"/>
        </w:rPr>
        <w:lastRenderedPageBreak/>
        <w:t>1</w:t>
      </w:r>
      <w:r w:rsidRPr="00A0574A">
        <w:rPr>
          <w:rFonts w:eastAsia="TimesNewRomanPSMT" w:cs="Times New Roman"/>
          <w:b/>
          <w:bCs/>
          <w:iCs/>
          <w:szCs w:val="24"/>
          <w:lang w:val="sr-Cyrl-RS" w:eastAsia="ar-SA"/>
        </w:rPr>
        <w:t>4</w:t>
      </w:r>
      <w:r w:rsidRPr="00A0574A">
        <w:rPr>
          <w:rFonts w:eastAsia="TimesNewRomanPSMT" w:cs="Times New Roman"/>
          <w:b/>
          <w:bCs/>
          <w:iCs/>
          <w:szCs w:val="24"/>
          <w:lang w:val="sr-Latn-RS" w:eastAsia="ar-SA"/>
        </w:rPr>
        <w:t xml:space="preserve">. </w:t>
      </w:r>
      <w:r w:rsidRPr="00A0574A">
        <w:rPr>
          <w:rFonts w:eastAsia="TimesNewRomanPSMT" w:cs="Times New Roman"/>
          <w:b/>
          <w:bCs/>
          <w:iCs/>
          <w:szCs w:val="24"/>
          <w:lang w:val="sr-Cyrl-RS" w:eastAsia="ar-SA"/>
        </w:rPr>
        <w:t>Додатна објашњења од понуђача за оцену понуда</w:t>
      </w:r>
    </w:p>
    <w:p w:rsidR="00A0574A" w:rsidRPr="00A0574A" w:rsidRDefault="00A0574A" w:rsidP="00A057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ab/>
      </w:r>
      <w:r w:rsidRPr="00A0574A">
        <w:rPr>
          <w:rFonts w:eastAsia="TimesNewRomanPSMT" w:cs="Times New Roman"/>
          <w:bCs/>
          <w:color w:val="000000"/>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rsidR="00A0574A" w:rsidRPr="00A0574A" w:rsidRDefault="00A0574A" w:rsidP="00A057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ab/>
      </w:r>
      <w:r w:rsidRPr="00A0574A">
        <w:rPr>
          <w:rFonts w:eastAsia="TimesNewRomanPSMT" w:cs="Times New Roman"/>
          <w:bCs/>
          <w:color w:val="000000"/>
          <w:szCs w:val="24"/>
          <w:lang w:val="uz-Cyrl-UZ" w:eastAsia="x-none"/>
        </w:rPr>
        <w:tab/>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C647D7" w:rsidRDefault="00C647D7" w:rsidP="00C71336">
      <w:pPr>
        <w:suppressAutoHyphens/>
        <w:autoSpaceDE w:val="0"/>
        <w:autoSpaceDN w:val="0"/>
        <w:adjustRightInd w:val="0"/>
        <w:spacing w:after="120"/>
        <w:rPr>
          <w:rFonts w:eastAsia="TimesNewRomanPSMT"/>
          <w:b/>
          <w:bCs/>
          <w:iCs/>
          <w:szCs w:val="24"/>
          <w:lang w:val="uz-Cyrl-UZ" w:eastAsia="ar-SA"/>
        </w:rPr>
      </w:pPr>
    </w:p>
    <w:p w:rsidR="00C71336" w:rsidRPr="00E772CA" w:rsidRDefault="00C71336" w:rsidP="00C71336">
      <w:pPr>
        <w:suppressAutoHyphens/>
        <w:autoSpaceDE w:val="0"/>
        <w:autoSpaceDN w:val="0"/>
        <w:adjustRightInd w:val="0"/>
        <w:spacing w:after="120"/>
        <w:rPr>
          <w:rFonts w:eastAsia="TimesNewRomanPSMT"/>
          <w:b/>
          <w:bCs/>
          <w:iCs/>
          <w:szCs w:val="24"/>
          <w:lang w:eastAsia="ar-SA"/>
        </w:rPr>
      </w:pPr>
      <w:r w:rsidRPr="00E772CA">
        <w:rPr>
          <w:rFonts w:eastAsia="TimesNewRomanPSMT"/>
          <w:b/>
          <w:bCs/>
          <w:iCs/>
          <w:szCs w:val="24"/>
          <w:lang w:val="uz-Cyrl-UZ" w:eastAsia="ar-SA"/>
        </w:rPr>
        <w:t>1</w:t>
      </w:r>
      <w:r>
        <w:rPr>
          <w:rFonts w:eastAsia="TimesNewRomanPSMT"/>
          <w:b/>
          <w:bCs/>
          <w:iCs/>
          <w:szCs w:val="24"/>
          <w:lang w:val="sr-Latn-RS" w:eastAsia="ar-SA"/>
        </w:rPr>
        <w:t>5</w:t>
      </w:r>
      <w:r w:rsidRPr="00E772CA">
        <w:rPr>
          <w:rFonts w:eastAsia="TimesNewRomanPSMT"/>
          <w:b/>
          <w:bCs/>
          <w:iCs/>
          <w:szCs w:val="24"/>
          <w:lang w:val="uz-Cyrl-UZ" w:eastAsia="ar-SA"/>
        </w:rPr>
        <w:t>. Критеријум за доделу уговора</w:t>
      </w:r>
    </w:p>
    <w:p w:rsidR="00C71336" w:rsidRDefault="00C71336" w:rsidP="00C71336">
      <w:pPr>
        <w:pStyle w:val="ListParagraph"/>
        <w:autoSpaceDE w:val="0"/>
        <w:autoSpaceDN w:val="0"/>
        <w:adjustRightInd w:val="0"/>
        <w:ind w:left="0" w:firstLine="720"/>
        <w:rPr>
          <w:rFonts w:eastAsia="TimesNewRomanPSMT"/>
          <w:bCs/>
          <w:lang w:val="sr-Cyrl-CS"/>
        </w:rPr>
      </w:pPr>
      <w:r w:rsidRPr="00D24816">
        <w:rPr>
          <w:rFonts w:eastAsia="TimesNewRomanPSMT"/>
          <w:bCs/>
          <w:lang w:val="sr-Cyrl-CS"/>
        </w:rPr>
        <w:t xml:space="preserve">Критеријум за доделу уговора </w:t>
      </w:r>
      <w:r>
        <w:rPr>
          <w:rFonts w:eastAsia="TimesNewRomanPSMT"/>
          <w:bCs/>
          <w:lang w:val="sr-Cyrl-CS"/>
        </w:rPr>
        <w:t>је укупна на</w:t>
      </w:r>
      <w:r w:rsidR="00E31C53">
        <w:rPr>
          <w:rFonts w:eastAsia="TimesNewRomanPSMT"/>
          <w:bCs/>
          <w:lang w:val="sr-Cyrl-CS"/>
        </w:rPr>
        <w:t xml:space="preserve">јнижа </w:t>
      </w:r>
      <w:r w:rsidR="00B4350B">
        <w:rPr>
          <w:rFonts w:eastAsia="TimesNewRomanPSMT"/>
          <w:bCs/>
          <w:lang w:val="sr-Cyrl-CS"/>
        </w:rPr>
        <w:t xml:space="preserve">укупна </w:t>
      </w:r>
      <w:r w:rsidR="00E31C53" w:rsidRPr="00B4350B">
        <w:rPr>
          <w:rFonts w:eastAsia="TimesNewRomanPSMT"/>
          <w:bCs/>
          <w:lang w:val="sr-Cyrl-CS"/>
        </w:rPr>
        <w:t>понуђена цена без пореза</w:t>
      </w:r>
      <w:r w:rsidRPr="00B4350B">
        <w:rPr>
          <w:rFonts w:eastAsia="TimesNewRomanPSMT"/>
          <w:bCs/>
          <w:lang w:val="sr-Cyrl-CS"/>
        </w:rPr>
        <w:t>.</w:t>
      </w:r>
      <w:r w:rsidRPr="00D24816">
        <w:rPr>
          <w:rFonts w:eastAsia="TimesNewRomanPSMT"/>
          <w:bCs/>
          <w:lang w:val="sr-Cyrl-CS"/>
        </w:rPr>
        <w:t xml:space="preserve"> </w:t>
      </w:r>
    </w:p>
    <w:p w:rsidR="00C71336" w:rsidRPr="00E772CA" w:rsidRDefault="00C71336" w:rsidP="002667E0">
      <w:pPr>
        <w:rPr>
          <w:rFonts w:eastAsia="TimesNewRomanPSMT"/>
          <w:b/>
          <w:bCs/>
          <w:iCs/>
          <w:szCs w:val="24"/>
          <w:lang w:val="sr-Latn-CS" w:eastAsia="ar-SA"/>
        </w:rPr>
      </w:pPr>
      <w:r w:rsidRPr="00D24816">
        <w:rPr>
          <w:szCs w:val="24"/>
          <w:lang w:val="sr-Cyrl-RS"/>
        </w:rPr>
        <w:t xml:space="preserve"> </w:t>
      </w:r>
      <w:r w:rsidRPr="00E772CA">
        <w:rPr>
          <w:rFonts w:eastAsia="TimesNewRomanPSMT"/>
          <w:b/>
          <w:bCs/>
          <w:iCs/>
          <w:szCs w:val="24"/>
          <w:lang w:val="uz-Cyrl-UZ" w:eastAsia="ar-SA"/>
        </w:rPr>
        <w:t>1</w:t>
      </w:r>
      <w:r>
        <w:rPr>
          <w:rFonts w:eastAsia="TimesNewRomanPSMT"/>
          <w:b/>
          <w:bCs/>
          <w:iCs/>
          <w:szCs w:val="24"/>
          <w:lang w:val="sr-Latn-RS" w:eastAsia="ar-SA"/>
        </w:rPr>
        <w:t>6</w:t>
      </w:r>
      <w:r w:rsidRPr="00E772CA">
        <w:rPr>
          <w:rFonts w:eastAsia="TimesNewRomanPSMT"/>
          <w:b/>
          <w:bCs/>
          <w:iCs/>
          <w:szCs w:val="24"/>
          <w:lang w:val="uz-Cyrl-UZ" w:eastAsia="ar-SA"/>
        </w:rPr>
        <w:t>. Резервни елементи критеријума</w:t>
      </w:r>
    </w:p>
    <w:p w:rsidR="00C71336" w:rsidRDefault="00C71336" w:rsidP="00C71336">
      <w:pPr>
        <w:ind w:firstLine="540"/>
        <w:rPr>
          <w:b/>
          <w:szCs w:val="24"/>
          <w:lang w:val="sr-Cyrl-RS"/>
        </w:rPr>
      </w:pPr>
      <w:r w:rsidRPr="00D24816">
        <w:rPr>
          <w:szCs w:val="24"/>
          <w:lang w:val="sr-Cyrl-RS"/>
        </w:rPr>
        <w:t xml:space="preserve">  </w:t>
      </w:r>
      <w:r w:rsidRPr="00D24816">
        <w:rPr>
          <w:szCs w:val="24"/>
        </w:rPr>
        <w:t>Уколико дв</w:t>
      </w:r>
      <w:r w:rsidRPr="00D24816">
        <w:rPr>
          <w:szCs w:val="24"/>
          <w:lang w:val="sr-Cyrl-RS"/>
        </w:rPr>
        <w:t>а</w:t>
      </w:r>
      <w:r w:rsidRPr="00D24816">
        <w:rPr>
          <w:szCs w:val="24"/>
        </w:rPr>
        <w:t xml:space="preserve"> или више пону</w:t>
      </w:r>
      <w:r w:rsidRPr="00D24816">
        <w:rPr>
          <w:szCs w:val="24"/>
          <w:lang w:val="sr-Cyrl-RS"/>
        </w:rPr>
        <w:t>ђ</w:t>
      </w:r>
      <w:r w:rsidRPr="00D24816">
        <w:rPr>
          <w:szCs w:val="24"/>
        </w:rPr>
        <w:t>а</w:t>
      </w:r>
      <w:r w:rsidRPr="00D24816">
        <w:rPr>
          <w:szCs w:val="24"/>
          <w:lang w:val="sr-Cyrl-RS"/>
        </w:rPr>
        <w:t>ча</w:t>
      </w:r>
      <w:r w:rsidRPr="00D24816">
        <w:rPr>
          <w:szCs w:val="24"/>
        </w:rPr>
        <w:t xml:space="preserve"> </w:t>
      </w:r>
      <w:r w:rsidR="00C94DBD">
        <w:rPr>
          <w:szCs w:val="24"/>
          <w:lang w:val="sr-Cyrl-RS"/>
        </w:rPr>
        <w:t>понуде исту укупну цену</w:t>
      </w:r>
      <w:r w:rsidRPr="00D24816">
        <w:rPr>
          <w:szCs w:val="24"/>
          <w:lang w:val="sr-Cyrl-RS"/>
        </w:rPr>
        <w:t>,</w:t>
      </w:r>
      <w:r w:rsidRPr="00D24816">
        <w:rPr>
          <w:szCs w:val="24"/>
        </w:rPr>
        <w:t xml:space="preserve"> </w:t>
      </w:r>
      <w:r w:rsidRPr="00D24816">
        <w:rPr>
          <w:szCs w:val="24"/>
          <w:lang w:val="sr-Cyrl-RS"/>
        </w:rPr>
        <w:t>уговор</w:t>
      </w:r>
      <w:r w:rsidRPr="00D24816">
        <w:rPr>
          <w:szCs w:val="24"/>
        </w:rPr>
        <w:t xml:space="preserve"> ће бити додељен оном понуђачу који је </w:t>
      </w:r>
      <w:r w:rsidRPr="00D24816">
        <w:rPr>
          <w:szCs w:val="24"/>
          <w:lang w:val="sr-Cyrl-RS"/>
        </w:rPr>
        <w:t xml:space="preserve">понудио </w:t>
      </w:r>
      <w:r w:rsidRPr="00912A42">
        <w:rPr>
          <w:b/>
          <w:szCs w:val="24"/>
          <w:lang w:val="sr-Cyrl-RS"/>
        </w:rPr>
        <w:t>дужи рок плаћања.</w:t>
      </w:r>
    </w:p>
    <w:p w:rsidR="002E151B" w:rsidRPr="007F4487" w:rsidRDefault="002E151B" w:rsidP="002E151B">
      <w:pPr>
        <w:spacing w:after="120"/>
        <w:ind w:firstLine="720"/>
        <w:rPr>
          <w:rFonts w:eastAsia="Calibri"/>
          <w:szCs w:val="24"/>
          <w:lang w:val="sr-Cyrl-RS"/>
        </w:rPr>
      </w:pPr>
      <w:r>
        <w:rPr>
          <w:rFonts w:eastAsia="Calibri"/>
          <w:szCs w:val="24"/>
          <w:lang w:val="sr-Cyrl-RS"/>
        </w:rPr>
        <w:t>Добављач</w:t>
      </w:r>
      <w:r w:rsidRPr="00664611">
        <w:rPr>
          <w:rFonts w:eastAsia="Calibri"/>
          <w:szCs w:val="24"/>
          <w:lang w:val="sr-Cyrl-RS"/>
        </w:rPr>
        <w:t xml:space="preserve"> се обавезује да ће накнаде из осигурања уплаћивати у року од највише </w:t>
      </w:r>
      <w:r w:rsidRPr="00664611">
        <w:rPr>
          <w:rFonts w:eastAsia="Calibri"/>
          <w:szCs w:val="24"/>
        </w:rPr>
        <w:t>14</w:t>
      </w:r>
      <w:r w:rsidRPr="00664611">
        <w:rPr>
          <w:rFonts w:eastAsia="Calibri"/>
          <w:szCs w:val="24"/>
          <w:lang w:val="sr-Cyrl-RS"/>
        </w:rPr>
        <w:t xml:space="preserve"> дана од датума записника ликвидираних </w:t>
      </w:r>
      <w:r w:rsidRPr="007F4487">
        <w:rPr>
          <w:rFonts w:eastAsia="Calibri"/>
          <w:szCs w:val="24"/>
          <w:lang w:val="sr-Cyrl-RS"/>
        </w:rPr>
        <w:t>штета</w:t>
      </w:r>
      <w:r>
        <w:rPr>
          <w:rFonts w:eastAsia="Calibri"/>
          <w:szCs w:val="24"/>
        </w:rPr>
        <w:t>,</w:t>
      </w:r>
      <w:r w:rsidRPr="007F4487">
        <w:rPr>
          <w:szCs w:val="24"/>
          <w:lang w:val="sr-Cyrl-RS"/>
        </w:rPr>
        <w:t xml:space="preserve"> </w:t>
      </w:r>
      <w:r w:rsidRPr="007F4487">
        <w:rPr>
          <w:rFonts w:eastAsia="Calibri"/>
          <w:szCs w:val="24"/>
          <w:lang w:val="sr-Cyrl-RS"/>
        </w:rPr>
        <w:t>за штете које се не сматрају накнадом мале штете у смислу члана 27. Закона о обавезном осигурању у саобраћају („Службени гласник РС” бр. 51/09, 78/11, 101/11, 93/12, 7/13 – одлука УС).</w:t>
      </w:r>
    </w:p>
    <w:p w:rsidR="00A0574A" w:rsidRPr="00A0574A" w:rsidRDefault="00A0574A" w:rsidP="00A0574A">
      <w:pPr>
        <w:spacing w:after="0" w:line="240" w:lineRule="auto"/>
        <w:rPr>
          <w:rFonts w:eastAsia="Times New Roman" w:cs="Times New Roman"/>
          <w:b/>
          <w:szCs w:val="24"/>
          <w:lang w:val="sr-Cyrl-RS"/>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17. Обавезе понуђача по чл. 74. став 2. и 75. став 2. ЗЈН</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eastAsia="x-none"/>
        </w:rPr>
      </w:pPr>
      <w:r w:rsidRPr="00A0574A">
        <w:rPr>
          <w:rFonts w:eastAsia="TimesNewRomanPSMT" w:cs="Times New Roman"/>
          <w:bCs/>
          <w:iCs/>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A0574A">
        <w:rPr>
          <w:rFonts w:eastAsia="TimesNewRomanPSMT" w:cs="Times New Roman"/>
          <w:bCs/>
          <w:iCs/>
          <w:szCs w:val="24"/>
          <w:lang w:val="sr-Cyrl-RS" w:eastAsia="x-none"/>
        </w:rPr>
        <w:t>да нема забрану обављања делатности која је на снази у време подношења понуде</w:t>
      </w:r>
      <w:r w:rsidRPr="00A0574A">
        <w:rPr>
          <w:rFonts w:eastAsia="TimesNewRomanPSMT" w:cs="Times New Roman"/>
          <w:bCs/>
          <w:iCs/>
          <w:szCs w:val="24"/>
          <w:lang w:val="uz-Cyrl-UZ" w:eastAsia="x-none"/>
        </w:rPr>
        <w:t xml:space="preserve">. </w:t>
      </w:r>
      <w:r w:rsidRPr="00A0574A">
        <w:rPr>
          <w:rFonts w:eastAsia="TimesNewRomanPSMT" w:cs="Times New Roman"/>
          <w:b/>
          <w:bCs/>
          <w:iCs/>
          <w:szCs w:val="24"/>
          <w:lang w:val="uz-Cyrl-UZ" w:eastAsia="x-none"/>
        </w:rPr>
        <w:t>Обрасци</w:t>
      </w:r>
      <w:r w:rsidRPr="00A0574A">
        <w:rPr>
          <w:rFonts w:eastAsia="TimesNewRomanPSMT" w:cs="Times New Roman"/>
          <w:bCs/>
          <w:iCs/>
          <w:szCs w:val="24"/>
          <w:lang w:val="uz-Cyrl-UZ" w:eastAsia="x-none"/>
        </w:rPr>
        <w:t xml:space="preserve"> </w:t>
      </w:r>
      <w:r w:rsidRPr="00A0574A">
        <w:rPr>
          <w:rFonts w:eastAsia="TimesNewRomanPSMT" w:cs="Times New Roman"/>
          <w:b/>
          <w:bCs/>
          <w:iCs/>
          <w:szCs w:val="24"/>
          <w:lang w:val="uz-Cyrl-UZ" w:eastAsia="x-none"/>
        </w:rPr>
        <w:t>изјава</w:t>
      </w:r>
      <w:r w:rsidRPr="00A0574A">
        <w:rPr>
          <w:rFonts w:eastAsia="TimesNewRomanPSMT" w:cs="Times New Roman"/>
          <w:bCs/>
          <w:iCs/>
          <w:szCs w:val="24"/>
          <w:lang w:val="uz-Cyrl-UZ" w:eastAsia="x-none"/>
        </w:rPr>
        <w:t xml:space="preserve"> дати су у конкурсној документацији</w:t>
      </w:r>
      <w:r w:rsidRPr="00A0574A">
        <w:rPr>
          <w:rFonts w:eastAsia="TimesNewRomanPSMT" w:cs="Times New Roman"/>
          <w:bCs/>
          <w:iCs/>
          <w:szCs w:val="24"/>
          <w:lang w:eastAsia="x-none"/>
        </w:rPr>
        <w:t>.</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Накнаду за коришћење патената сноси понуђач, у складу са чланом 74. став 2. ЗЈН.</w:t>
      </w:r>
    </w:p>
    <w:p w:rsidR="00A0574A" w:rsidRPr="00A0574A" w:rsidRDefault="00A0574A" w:rsidP="00A0574A">
      <w:pPr>
        <w:suppressAutoHyphens/>
        <w:autoSpaceDE w:val="0"/>
        <w:autoSpaceDN w:val="0"/>
        <w:adjustRightInd w:val="0"/>
        <w:spacing w:after="0" w:line="240" w:lineRule="auto"/>
        <w:rPr>
          <w:rFonts w:eastAsia="TimesNewRomanPSMT" w:cs="Times New Roman"/>
          <w:b/>
          <w:bCs/>
          <w:iCs/>
          <w:szCs w:val="24"/>
          <w:u w:val="single"/>
          <w:lang w:val="sr-Cyrl-RS"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18. Захтев за заштиту права</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подноси се наручиоцу, а копија се истовремено доставља Републичкој комисији.</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може се поднети у току целог поступка јавне набавке, против сваке радње наручиоца, осим ако</w:t>
      </w:r>
      <w:r w:rsidRPr="00A0574A">
        <w:rPr>
          <w:rFonts w:eastAsia="Times New Roman" w:cs="Times New Roman"/>
          <w:szCs w:val="24"/>
          <w:lang w:val="sr-Cyrl-RS"/>
        </w:rPr>
        <w:t xml:space="preserve"> </w:t>
      </w:r>
      <w:r w:rsidRPr="00A0574A">
        <w:rPr>
          <w:rFonts w:eastAsia="Times New Roman" w:cs="Times New Roman"/>
          <w:szCs w:val="24"/>
        </w:rPr>
        <w:t>овим законом није другачије одређено.</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којим се оспорава врста поступка, садржина позива за подношење понуда или конкурсне</w:t>
      </w:r>
      <w:r w:rsidRPr="00A0574A">
        <w:rPr>
          <w:rFonts w:eastAsia="Times New Roman" w:cs="Times New Roman"/>
          <w:szCs w:val="24"/>
          <w:lang w:val="sr-Cyrl-RS"/>
        </w:rPr>
        <w:t xml:space="preserve"> </w:t>
      </w:r>
      <w:r w:rsidRPr="00A0574A">
        <w:rPr>
          <w:rFonts w:eastAsia="Times New Roman" w:cs="Times New Roman"/>
          <w:szCs w:val="24"/>
        </w:rPr>
        <w:t>документације сматраће се благовременим ако је примљен од стране наручиоца најкасније седам дана пре истека рока за</w:t>
      </w:r>
      <w:r w:rsidRPr="00A0574A">
        <w:rPr>
          <w:rFonts w:eastAsia="Times New Roman" w:cs="Times New Roman"/>
          <w:szCs w:val="24"/>
          <w:lang w:val="sr-Cyrl-RS"/>
        </w:rPr>
        <w:t xml:space="preserve"> </w:t>
      </w:r>
      <w:r w:rsidRPr="00A0574A">
        <w:rPr>
          <w:rFonts w:eastAsia="Times New Roman" w:cs="Times New Roman"/>
          <w:szCs w:val="24"/>
        </w:rPr>
        <w:t>подношење понуда, а у поступку јавне набавке мале вредности и квалификационом поступку ако је примљен од стране</w:t>
      </w:r>
      <w:r w:rsidRPr="00A0574A">
        <w:rPr>
          <w:rFonts w:eastAsia="Times New Roman" w:cs="Times New Roman"/>
          <w:szCs w:val="24"/>
          <w:lang w:val="sr-Cyrl-RS"/>
        </w:rPr>
        <w:t xml:space="preserve"> </w:t>
      </w:r>
      <w:r w:rsidRPr="00A0574A">
        <w:rPr>
          <w:rFonts w:eastAsia="Times New Roman" w:cs="Times New Roman"/>
          <w:szCs w:val="24"/>
        </w:rPr>
        <w:t>наручиоца три дана пре истека рока за подношење понуда, без обзира на начин достављања и уколико је подносилац захтева у</w:t>
      </w:r>
      <w:r w:rsidRPr="00A0574A">
        <w:rPr>
          <w:rFonts w:eastAsia="Times New Roman" w:cs="Times New Roman"/>
          <w:szCs w:val="24"/>
          <w:lang w:val="sr-Cyrl-RS"/>
        </w:rPr>
        <w:t xml:space="preserve"> </w:t>
      </w:r>
      <w:r w:rsidRPr="00A0574A">
        <w:rPr>
          <w:rFonts w:eastAsia="Times New Roman" w:cs="Times New Roman"/>
          <w:szCs w:val="24"/>
        </w:rPr>
        <w:t xml:space="preserve">складу са чланом 63. </w:t>
      </w:r>
      <w:proofErr w:type="gramStart"/>
      <w:r w:rsidRPr="00A0574A">
        <w:rPr>
          <w:rFonts w:eastAsia="Times New Roman" w:cs="Times New Roman"/>
          <w:szCs w:val="24"/>
        </w:rPr>
        <w:t>став</w:t>
      </w:r>
      <w:proofErr w:type="gramEnd"/>
      <w:r w:rsidRPr="00A0574A">
        <w:rPr>
          <w:rFonts w:eastAsia="Times New Roman" w:cs="Times New Roman"/>
          <w:szCs w:val="24"/>
        </w:rPr>
        <w:t xml:space="preserve"> 2. </w:t>
      </w:r>
      <w:proofErr w:type="gramStart"/>
      <w:r w:rsidRPr="00A0574A">
        <w:rPr>
          <w:rFonts w:eastAsia="Times New Roman" w:cs="Times New Roman"/>
          <w:szCs w:val="24"/>
        </w:rPr>
        <w:t>овог</w:t>
      </w:r>
      <w:proofErr w:type="gramEnd"/>
      <w:r w:rsidRPr="00A0574A">
        <w:rPr>
          <w:rFonts w:eastAsia="Times New Roman" w:cs="Times New Roman"/>
          <w:szCs w:val="24"/>
        </w:rPr>
        <w:t xml:space="preserve"> закона указао наручиоцу на евентуалне недостатке и неправилности, а наручилац исте није</w:t>
      </w:r>
      <w:r w:rsidRPr="00A0574A">
        <w:rPr>
          <w:rFonts w:eastAsia="Times New Roman" w:cs="Times New Roman"/>
          <w:szCs w:val="24"/>
          <w:lang w:val="sr-Cyrl-RS"/>
        </w:rPr>
        <w:t xml:space="preserve"> </w:t>
      </w:r>
      <w:r w:rsidRPr="00A0574A">
        <w:rPr>
          <w:rFonts w:eastAsia="Times New Roman" w:cs="Times New Roman"/>
          <w:szCs w:val="24"/>
        </w:rPr>
        <w:t>отклонио.</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којим се оспоравају радње које наручилац предузме пре истека рока за подношење понуда, а</w:t>
      </w:r>
      <w:r w:rsidRPr="00A0574A">
        <w:rPr>
          <w:rFonts w:eastAsia="Times New Roman" w:cs="Times New Roman"/>
          <w:szCs w:val="24"/>
          <w:lang w:val="sr-Cyrl-RS"/>
        </w:rPr>
        <w:t xml:space="preserve"> </w:t>
      </w:r>
      <w:r w:rsidRPr="00A0574A">
        <w:rPr>
          <w:rFonts w:eastAsia="Times New Roman" w:cs="Times New Roman"/>
          <w:szCs w:val="24"/>
        </w:rPr>
        <w:t xml:space="preserve">након истека рока из става 3. </w:t>
      </w:r>
      <w:proofErr w:type="gramStart"/>
      <w:r w:rsidRPr="00A0574A">
        <w:rPr>
          <w:rFonts w:eastAsia="Times New Roman" w:cs="Times New Roman"/>
          <w:szCs w:val="24"/>
        </w:rPr>
        <w:t>члана</w:t>
      </w:r>
      <w:proofErr w:type="gramEnd"/>
      <w:r w:rsidRPr="00A0574A">
        <w:rPr>
          <w:rFonts w:eastAsia="Times New Roman" w:cs="Times New Roman"/>
          <w:szCs w:val="24"/>
          <w:lang w:val="sr-Cyrl-RS"/>
        </w:rPr>
        <w:t xml:space="preserve"> 149. ЗЈН</w:t>
      </w:r>
      <w:r w:rsidRPr="00A0574A">
        <w:rPr>
          <w:rFonts w:eastAsia="Times New Roman" w:cs="Times New Roman"/>
          <w:szCs w:val="24"/>
        </w:rPr>
        <w:t>, сматраће се благовременим уколико је поднет најкасније до истека рока за подношење</w:t>
      </w:r>
      <w:r w:rsidRPr="00A0574A">
        <w:rPr>
          <w:rFonts w:eastAsia="Times New Roman" w:cs="Times New Roman"/>
          <w:szCs w:val="24"/>
          <w:lang w:val="sr-Cyrl-RS"/>
        </w:rPr>
        <w:t xml:space="preserve"> </w:t>
      </w:r>
      <w:r w:rsidRPr="00A0574A">
        <w:rPr>
          <w:rFonts w:eastAsia="Times New Roman" w:cs="Times New Roman"/>
          <w:szCs w:val="24"/>
        </w:rPr>
        <w:t>понуда.</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 xml:space="preserve">Одредбе ст. 3. </w:t>
      </w:r>
      <w:proofErr w:type="gramStart"/>
      <w:r w:rsidRPr="00A0574A">
        <w:rPr>
          <w:rFonts w:eastAsia="Times New Roman" w:cs="Times New Roman"/>
          <w:szCs w:val="24"/>
        </w:rPr>
        <w:t>и</w:t>
      </w:r>
      <w:proofErr w:type="gramEnd"/>
      <w:r w:rsidRPr="00A0574A">
        <w:rPr>
          <w:rFonts w:eastAsia="Times New Roman" w:cs="Times New Roman"/>
          <w:szCs w:val="24"/>
        </w:rPr>
        <w:t xml:space="preserve"> 4. </w:t>
      </w:r>
      <w:proofErr w:type="gramStart"/>
      <w:r w:rsidRPr="00A0574A">
        <w:rPr>
          <w:rFonts w:eastAsia="Times New Roman" w:cs="Times New Roman"/>
          <w:szCs w:val="24"/>
        </w:rPr>
        <w:t>члана</w:t>
      </w:r>
      <w:proofErr w:type="gramEnd"/>
      <w:r w:rsidRPr="00A0574A">
        <w:rPr>
          <w:rFonts w:eastAsia="Times New Roman" w:cs="Times New Roman"/>
          <w:szCs w:val="24"/>
          <w:lang w:val="sr-Cyrl-RS"/>
        </w:rPr>
        <w:t xml:space="preserve"> 149. ЗЈН</w:t>
      </w:r>
      <w:r w:rsidRPr="00A0574A">
        <w:rPr>
          <w:rFonts w:eastAsia="Times New Roman" w:cs="Times New Roman"/>
          <w:szCs w:val="24"/>
        </w:rPr>
        <w:t xml:space="preserve"> не примењују се у случају преговарачког поступка без објављивања позива за подношење</w:t>
      </w:r>
      <w:r w:rsidRPr="00A0574A">
        <w:rPr>
          <w:rFonts w:eastAsia="Times New Roman" w:cs="Times New Roman"/>
          <w:szCs w:val="24"/>
          <w:lang w:val="sr-Cyrl-RS"/>
        </w:rPr>
        <w:t xml:space="preserve"> </w:t>
      </w:r>
      <w:r w:rsidRPr="00A0574A">
        <w:rPr>
          <w:rFonts w:eastAsia="Times New Roman" w:cs="Times New Roman"/>
          <w:szCs w:val="24"/>
        </w:rPr>
        <w:t>понуда, ако подносилац захтева или са њим повезано лице није учествовао у том поступку.</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lastRenderedPageBreak/>
        <w:t>После доношења одлуке о додели уговора, одлуке о закључењу оквирног споразума, одлуке о признавању квалификације</w:t>
      </w:r>
      <w:r w:rsidRPr="00A0574A">
        <w:rPr>
          <w:rFonts w:eastAsia="Times New Roman" w:cs="Times New Roman"/>
          <w:szCs w:val="24"/>
          <w:lang w:val="sr-Cyrl-RS"/>
        </w:rPr>
        <w:t xml:space="preserve"> </w:t>
      </w:r>
      <w:r w:rsidRPr="00A0574A">
        <w:rPr>
          <w:rFonts w:eastAsia="Times New Roman" w:cs="Times New Roman"/>
          <w:szCs w:val="24"/>
        </w:rPr>
        <w:t>и одлуке о обустави поступка, рок за подношење захтева за заштиту права је десет дана од дана објављивања одлуке на</w:t>
      </w:r>
      <w:r w:rsidRPr="00A0574A">
        <w:rPr>
          <w:rFonts w:eastAsia="Times New Roman" w:cs="Times New Roman"/>
          <w:szCs w:val="24"/>
          <w:lang w:val="sr-Cyrl-RS"/>
        </w:rPr>
        <w:t xml:space="preserve"> </w:t>
      </w:r>
      <w:r w:rsidRPr="00A0574A">
        <w:rPr>
          <w:rFonts w:eastAsia="Times New Roman" w:cs="Times New Roman"/>
          <w:szCs w:val="24"/>
        </w:rPr>
        <w:t>Порталу јавних набавки, а пет дана у поступку јавне набавке мале вредности и доношења одлуке о додели уговора на основу</w:t>
      </w:r>
      <w:r w:rsidRPr="00A0574A">
        <w:rPr>
          <w:rFonts w:eastAsia="Times New Roman" w:cs="Times New Roman"/>
          <w:szCs w:val="24"/>
          <w:lang w:val="sr-Cyrl-RS"/>
        </w:rPr>
        <w:t xml:space="preserve"> </w:t>
      </w:r>
      <w:r w:rsidRPr="00A0574A">
        <w:rPr>
          <w:rFonts w:eastAsia="Times New Roman" w:cs="Times New Roman"/>
          <w:szCs w:val="24"/>
        </w:rPr>
        <w:t>оквирног споразума у складу са чланом 40а овог закона.</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Захтевом за заштиту права не могу се оспоравати радње наручиоца предузете у поступку јавне набавке ако су подносиоцу</w:t>
      </w:r>
      <w:r w:rsidRPr="00A0574A">
        <w:rPr>
          <w:rFonts w:eastAsia="Times New Roman" w:cs="Times New Roman"/>
          <w:szCs w:val="24"/>
          <w:lang w:val="sr-Cyrl-RS"/>
        </w:rPr>
        <w:t xml:space="preserve"> </w:t>
      </w:r>
      <w:r w:rsidRPr="00A0574A">
        <w:rPr>
          <w:rFonts w:eastAsia="Times New Roman" w:cs="Times New Roman"/>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A0574A">
        <w:rPr>
          <w:rFonts w:eastAsia="Times New Roman" w:cs="Times New Roman"/>
          <w:szCs w:val="24"/>
        </w:rPr>
        <w:t>и</w:t>
      </w:r>
      <w:proofErr w:type="gramEnd"/>
      <w:r w:rsidRPr="00A0574A">
        <w:rPr>
          <w:rFonts w:eastAsia="Times New Roman" w:cs="Times New Roman"/>
          <w:szCs w:val="24"/>
        </w:rPr>
        <w:t xml:space="preserve"> 4. </w:t>
      </w:r>
      <w:proofErr w:type="gramStart"/>
      <w:r w:rsidRPr="00A0574A">
        <w:rPr>
          <w:rFonts w:eastAsia="Times New Roman" w:cs="Times New Roman"/>
          <w:szCs w:val="24"/>
        </w:rPr>
        <w:t>члана</w:t>
      </w:r>
      <w:proofErr w:type="gramEnd"/>
      <w:r w:rsidRPr="00A0574A">
        <w:rPr>
          <w:rFonts w:eastAsia="Times New Roman" w:cs="Times New Roman"/>
          <w:szCs w:val="24"/>
          <w:lang w:val="sr-Cyrl-RS"/>
        </w:rPr>
        <w:t xml:space="preserve"> 149. ЗЈН</w:t>
      </w:r>
      <w:r w:rsidRPr="00A0574A">
        <w:rPr>
          <w:rFonts w:eastAsia="Times New Roman" w:cs="Times New Roman"/>
          <w:szCs w:val="24"/>
        </w:rPr>
        <w:t>, а подносилац захтева га није поднео пре истека тог рока.</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Ако је у истом поступку јавне набавке поново поднет захтев за заштиту права од стране истог подносиоца захтева, у том</w:t>
      </w:r>
      <w:r w:rsidRPr="00A0574A">
        <w:rPr>
          <w:rFonts w:eastAsia="Times New Roman" w:cs="Times New Roman"/>
          <w:szCs w:val="24"/>
          <w:lang w:val="sr-Cyrl-RS"/>
        </w:rPr>
        <w:t xml:space="preserve"> </w:t>
      </w:r>
      <w:r w:rsidRPr="00A0574A">
        <w:rPr>
          <w:rFonts w:eastAsia="Times New Roman" w:cs="Times New Roman"/>
          <w:szCs w:val="24"/>
        </w:rPr>
        <w:t>захтеву се не могу оспоравати радње наручиоца за које је подносилац захтева знао или могао знати приликом подношења</w:t>
      </w:r>
      <w:r w:rsidRPr="00A0574A">
        <w:rPr>
          <w:rFonts w:eastAsia="Times New Roman" w:cs="Times New Roman"/>
          <w:szCs w:val="24"/>
          <w:lang w:val="sr-Cyrl-RS"/>
        </w:rPr>
        <w:t xml:space="preserve"> </w:t>
      </w:r>
      <w:r w:rsidRPr="00A0574A">
        <w:rPr>
          <w:rFonts w:eastAsia="Times New Roman" w:cs="Times New Roman"/>
          <w:szCs w:val="24"/>
        </w:rPr>
        <w:t>претходног захтева.</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не задржава даље активности наручиоца у поступку јавне набавке у складу са одредбама члана</w:t>
      </w:r>
      <w:r w:rsidRPr="00A0574A">
        <w:rPr>
          <w:rFonts w:eastAsia="Times New Roman" w:cs="Times New Roman"/>
          <w:szCs w:val="24"/>
          <w:lang w:val="sr-Cyrl-RS"/>
        </w:rPr>
        <w:t xml:space="preserve"> </w:t>
      </w:r>
      <w:r w:rsidRPr="00A0574A">
        <w:rPr>
          <w:rFonts w:eastAsia="Times New Roman" w:cs="Times New Roman"/>
          <w:szCs w:val="24"/>
        </w:rPr>
        <w:t>150. ЗЈН</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Наручилац објављује обавештење о поднетом захтеву за заштиту права на Порталу јавних набавки и на својој интернет</w:t>
      </w:r>
      <w:r w:rsidRPr="00A0574A">
        <w:rPr>
          <w:rFonts w:eastAsia="Times New Roman" w:cs="Times New Roman"/>
          <w:szCs w:val="24"/>
          <w:lang w:val="sr-Cyrl-RS"/>
        </w:rPr>
        <w:t xml:space="preserve"> </w:t>
      </w:r>
      <w:r w:rsidRPr="00A0574A">
        <w:rPr>
          <w:rFonts w:eastAsia="Times New Roman" w:cs="Times New Roman"/>
          <w:szCs w:val="24"/>
        </w:rPr>
        <w:t>страници најкасније у року од два дана од дана пријема захтева за заштиту права, које садржи податке из Прилога 3Љ.</w:t>
      </w:r>
    </w:p>
    <w:p w:rsidR="00CE6FBA" w:rsidRPr="00CE6FBA" w:rsidRDefault="00CE6FBA" w:rsidP="00CE6FBA">
      <w:pPr>
        <w:suppressAutoHyphens/>
        <w:spacing w:after="0" w:line="240" w:lineRule="auto"/>
        <w:ind w:firstLine="720"/>
        <w:rPr>
          <w:rFonts w:eastAsia="TimesNewRomanPSMT" w:cs="Times New Roman"/>
          <w:bCs/>
          <w:color w:val="000000"/>
          <w:szCs w:val="24"/>
          <w:lang w:val="uz-Cyrl-UZ" w:eastAsia="ar-SA"/>
        </w:rPr>
      </w:pPr>
      <w:r w:rsidRPr="00CE6FBA">
        <w:rPr>
          <w:rFonts w:eastAsia="TimesNewRomanPSMT" w:cs="Times New Roman"/>
          <w:bCs/>
          <w:color w:val="000000"/>
          <w:szCs w:val="24"/>
          <w:lang w:val="uz-Cyrl-UZ" w:eastAsia="ar-SA"/>
        </w:rPr>
        <w:t xml:space="preserve">Захтев за заштиту права се доставља непосредно, електронском поштом, на адресу </w:t>
      </w:r>
      <w:hyperlink r:id="rId13" w:history="1">
        <w:r w:rsidRPr="00CE6FBA">
          <w:rPr>
            <w:rFonts w:eastAsia="TimesNewRomanPSMT" w:cs="Times New Roman"/>
            <w:bCs/>
            <w:color w:val="0000FF"/>
            <w:szCs w:val="24"/>
            <w:u w:val="single"/>
            <w:lang w:val="uz-Cyrl-UZ" w:eastAsia="ar-SA"/>
          </w:rPr>
          <w:t>javnenabavke@mtt.gov.rs</w:t>
        </w:r>
      </w:hyperlink>
      <w:r w:rsidRPr="00CE6FBA">
        <w:rPr>
          <w:rFonts w:eastAsia="TimesNewRomanPSMT" w:cs="Times New Roman"/>
          <w:bCs/>
          <w:color w:val="000000"/>
          <w:szCs w:val="24"/>
          <w:lang w:val="uz-Cyrl-UZ" w:eastAsia="ar-SA"/>
        </w:rPr>
        <w:t xml:space="preserve"> , </w:t>
      </w:r>
      <w:r w:rsidRPr="00CE6FBA">
        <w:rPr>
          <w:rFonts w:eastAsia="ヒラギノ角ゴ Pro W3" w:cs="Times New Roman"/>
          <w:szCs w:val="24"/>
          <w:lang w:val="sr-Cyrl-CS" w:eastAsia="ar-SA"/>
        </w:rPr>
        <w:t>у радно време Наручиоца, радним данима од понедељка до петка од 07:30 до 15:30 часова</w:t>
      </w:r>
      <w:r w:rsidRPr="00CE6FBA">
        <w:rPr>
          <w:rFonts w:eastAsia="ヒラギノ角ゴ Pro W3" w:cs="Times New Roman"/>
          <w:b/>
          <w:szCs w:val="24"/>
          <w:lang w:val="sr-Cyrl-CS" w:eastAsia="ar-SA"/>
        </w:rPr>
        <w:t xml:space="preserve"> </w:t>
      </w:r>
      <w:r w:rsidRPr="00CE6FBA">
        <w:rPr>
          <w:rFonts w:eastAsia="TimesNewRomanPSMT" w:cs="Times New Roman"/>
          <w:bCs/>
          <w:color w:val="000000"/>
          <w:szCs w:val="24"/>
          <w:lang w:val="uz-Cyrl-UZ" w:eastAsia="ar-SA"/>
        </w:rPr>
        <w:t xml:space="preserve">или препорученом пошиљком са повратницом  на адресу </w:t>
      </w:r>
      <w:r w:rsidRPr="00CE6FBA">
        <w:rPr>
          <w:rFonts w:eastAsia="TimesNewRomanPSMT" w:cs="Times New Roman"/>
          <w:bCs/>
          <w:iCs/>
          <w:szCs w:val="24"/>
          <w:lang w:val="uz-Cyrl-UZ" w:eastAsia="ar-SA"/>
        </w:rPr>
        <w:t xml:space="preserve"> </w:t>
      </w:r>
      <w:r w:rsidRPr="00CE6FBA">
        <w:rPr>
          <w:rFonts w:eastAsia="TimesNewRomanPSMT" w:cs="Times New Roman"/>
          <w:bCs/>
          <w:color w:val="000000"/>
          <w:szCs w:val="24"/>
          <w:lang w:val="uz-Cyrl-UZ" w:eastAsia="ar-SA"/>
        </w:rPr>
        <w:t>Министарство трговине, туризма  и телекомуникација</w:t>
      </w:r>
      <w:r w:rsidRPr="00CE6FBA">
        <w:rPr>
          <w:rFonts w:eastAsia="TimesNewRomanPSMT" w:cs="Times New Roman"/>
          <w:bCs/>
          <w:iCs/>
          <w:szCs w:val="24"/>
          <w:lang w:val="sr-Cyrl-CS" w:eastAsia="ar-SA"/>
        </w:rPr>
        <w:t xml:space="preserve">, Одсек за јавне набавке, </w:t>
      </w:r>
      <w:r w:rsidRPr="00CE6FBA">
        <w:rPr>
          <w:rFonts w:eastAsia="TimesNewRomanPSMT" w:cs="Times New Roman"/>
          <w:bCs/>
          <w:iCs/>
          <w:szCs w:val="24"/>
          <w:lang w:val="uz-Cyrl-UZ" w:eastAsia="ar-SA"/>
        </w:rPr>
        <w:t>Београд,</w:t>
      </w:r>
      <w:r w:rsidRPr="00CE6FBA">
        <w:rPr>
          <w:rFonts w:eastAsia="TimesNewRomanPSMT" w:cs="Times New Roman"/>
          <w:bCs/>
          <w:iCs/>
          <w:szCs w:val="24"/>
          <w:lang w:val="sr-Cyrl-CS" w:eastAsia="ar-SA"/>
        </w:rPr>
        <w:t xml:space="preserve"> Немањина 22-26</w:t>
      </w:r>
      <w:r w:rsidRPr="00CE6FBA">
        <w:rPr>
          <w:rFonts w:eastAsia="TimesNewRomanPSMT" w:cs="Times New Roman"/>
          <w:b/>
          <w:bCs/>
          <w:iCs/>
          <w:szCs w:val="24"/>
          <w:lang w:val="sr-Cyrl-RS" w:eastAsia="ar-SA"/>
        </w:rPr>
        <w:t xml:space="preserve"> – </w:t>
      </w:r>
      <w:r w:rsidRPr="00CE6FBA">
        <w:rPr>
          <w:rFonts w:eastAsia="TimesNewRomanPSMT" w:cs="Times New Roman"/>
          <w:bCs/>
          <w:iCs/>
          <w:szCs w:val="24"/>
          <w:lang w:val="sr-Cyrl-RS" w:eastAsia="ar-SA"/>
        </w:rPr>
        <w:t>Писарница, са назнаком предмета и броја јавне набавке.</w:t>
      </w:r>
      <w:r w:rsidRPr="00CE6FBA">
        <w:rPr>
          <w:rFonts w:eastAsia="Times New Roman" w:cs="Times New Roman"/>
          <w:b/>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CE6FBA">
        <w:rPr>
          <w:rFonts w:eastAsia="Times New Roman" w:cs="Times New Roman"/>
          <w:b/>
          <w:szCs w:val="24"/>
          <w:lang w:val="sr-Latn-RS"/>
        </w:rPr>
        <w:t xml:space="preserve">Word </w:t>
      </w:r>
      <w:r w:rsidRPr="00CE6FBA">
        <w:rPr>
          <w:rFonts w:eastAsia="Times New Roman" w:cs="Times New Roman"/>
          <w:b/>
          <w:szCs w:val="24"/>
        </w:rPr>
        <w:t>формату ради бржег и ефикаснијег поступања Наручиоц</w:t>
      </w:r>
      <w:r w:rsidRPr="00CE6FBA">
        <w:rPr>
          <w:rFonts w:eastAsia="Times New Roman" w:cs="Times New Roman"/>
          <w:b/>
          <w:szCs w:val="24"/>
          <w:lang w:val="sr-Cyrl-RS"/>
        </w:rPr>
        <w:t>а</w:t>
      </w:r>
      <w:r w:rsidRPr="00CE6FBA">
        <w:rPr>
          <w:rFonts w:eastAsia="Times New Roman" w:cs="Times New Roman"/>
          <w:b/>
          <w:szCs w:val="24"/>
        </w:rPr>
        <w:t xml:space="preserve"> (без преписивања</w:t>
      </w:r>
      <w:r w:rsidRPr="00CE6FBA">
        <w:rPr>
          <w:rFonts w:eastAsia="Times New Roman" w:cs="Times New Roman"/>
          <w:b/>
          <w:szCs w:val="24"/>
          <w:lang w:val="sr-Cyrl-RS"/>
        </w:rPr>
        <w:t xml:space="preserve"> навода подносиоца захтева</w:t>
      </w:r>
      <w:r w:rsidRPr="00CE6FBA">
        <w:rPr>
          <w:rFonts w:eastAsia="Times New Roman" w:cs="Times New Roman"/>
          <w:b/>
          <w:szCs w:val="24"/>
        </w:rPr>
        <w:t>)</w:t>
      </w:r>
      <w:r w:rsidRPr="00CE6FBA">
        <w:rPr>
          <w:rFonts w:eastAsia="Times New Roman" w:cs="Times New Roman"/>
          <w:b/>
          <w:szCs w:val="24"/>
          <w:lang w:val="sr-Cyrl-RS"/>
        </w:rPr>
        <w:t>.</w:t>
      </w:r>
    </w:p>
    <w:p w:rsidR="00CE6FBA" w:rsidRPr="00CE6FBA" w:rsidRDefault="00CE6FBA" w:rsidP="00CE6FBA">
      <w:pPr>
        <w:autoSpaceDE w:val="0"/>
        <w:autoSpaceDN w:val="0"/>
        <w:adjustRightInd w:val="0"/>
        <w:spacing w:after="0" w:line="240" w:lineRule="auto"/>
        <w:contextualSpacing/>
        <w:rPr>
          <w:rFonts w:eastAsia="TimesNewRomanPSMT" w:cs="Times New Roman"/>
          <w:bCs/>
          <w:color w:val="000000"/>
          <w:szCs w:val="24"/>
          <w:lang w:val="sr-Latn-RS" w:eastAsia="x-none"/>
        </w:rPr>
      </w:pPr>
    </w:p>
    <w:p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lang w:val="sr-Cyrl-RS"/>
        </w:rPr>
      </w:pPr>
      <w:r w:rsidRPr="00CE6FBA">
        <w:rPr>
          <w:rFonts w:eastAsia="Times New Roman" w:cs="Times New Roman"/>
          <w:b/>
          <w:bCs/>
          <w:color w:val="000000"/>
          <w:szCs w:val="24"/>
          <w:lang w:val="sr-Cyrl-RS"/>
        </w:rPr>
        <w:t>Висина таксе</w:t>
      </w:r>
    </w:p>
    <w:p w:rsidR="00CE6FBA" w:rsidRPr="00CE6FBA" w:rsidRDefault="00CE6FBA" w:rsidP="00CE6FBA">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Подносилац захтева за заштиту права је дужан да на одређени рачун буџета Републике Србије уплати таксу од:</w:t>
      </w:r>
    </w:p>
    <w:p w:rsidR="00CE6FBA" w:rsidRPr="00CE6FBA" w:rsidRDefault="00CE6FBA" w:rsidP="00CE6FBA">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 xml:space="preserve">1) </w:t>
      </w:r>
      <w:r w:rsidRPr="00CE6FBA">
        <w:rPr>
          <w:rFonts w:eastAsia="Times New Roman" w:cs="Times New Roman"/>
          <w:b/>
          <w:szCs w:val="24"/>
          <w:u w:val="single"/>
        </w:rPr>
        <w:t>60.000 динара у поступку јавне набавке мале вредности</w:t>
      </w:r>
      <w:r w:rsidRPr="00CE6FBA">
        <w:rPr>
          <w:rFonts w:eastAsia="Times New Roman" w:cs="Times New Roman"/>
          <w:szCs w:val="24"/>
        </w:rPr>
        <w:t xml:space="preserve"> и преговарачком поступку без објављивања позива за подношење понуда;</w:t>
      </w:r>
    </w:p>
    <w:p w:rsidR="00CE6FBA" w:rsidRPr="00CE6FBA" w:rsidRDefault="00CE6FBA" w:rsidP="00CE6FBA">
      <w:pPr>
        <w:autoSpaceDE w:val="0"/>
        <w:autoSpaceDN w:val="0"/>
        <w:adjustRightInd w:val="0"/>
        <w:spacing w:after="0" w:line="240" w:lineRule="auto"/>
        <w:rPr>
          <w:rFonts w:eastAsia="Times New Roman" w:cs="Times New Roman"/>
          <w:b/>
          <w:bCs/>
          <w:color w:val="000000"/>
          <w:sz w:val="23"/>
          <w:szCs w:val="23"/>
          <w:lang w:val="sr-Cyrl-RS"/>
        </w:rPr>
      </w:pPr>
    </w:p>
    <w:p w:rsidR="00CE6FBA" w:rsidRPr="00CE6FBA" w:rsidRDefault="00CE6FBA" w:rsidP="00CE6FBA">
      <w:pPr>
        <w:autoSpaceDE w:val="0"/>
        <w:autoSpaceDN w:val="0"/>
        <w:adjustRightInd w:val="0"/>
        <w:spacing w:after="0" w:line="240" w:lineRule="auto"/>
        <w:rPr>
          <w:rFonts w:eastAsia="Times New Roman" w:cs="Times New Roman"/>
          <w:b/>
          <w:bCs/>
          <w:color w:val="000000"/>
          <w:szCs w:val="24"/>
          <w:lang w:val="sr-Cyrl-RS"/>
        </w:rPr>
      </w:pPr>
      <w:r w:rsidRPr="00CE6FBA">
        <w:rPr>
          <w:rFonts w:eastAsia="Times New Roman" w:cs="Times New Roman"/>
          <w:b/>
          <w:bCs/>
          <w:color w:val="000000"/>
          <w:szCs w:val="24"/>
          <w:lang w:val="sr-Cyrl-RS"/>
        </w:rPr>
        <w:t>Уплата таксе: интернет адреса Републичке комисије за заштиту права у поступцима јавних набавки линк:</w:t>
      </w:r>
    </w:p>
    <w:p w:rsidR="00CE6FBA" w:rsidRPr="00CE6FBA" w:rsidRDefault="006C209B" w:rsidP="00CE6FBA">
      <w:pPr>
        <w:autoSpaceDE w:val="0"/>
        <w:autoSpaceDN w:val="0"/>
        <w:adjustRightInd w:val="0"/>
        <w:spacing w:after="0" w:line="240" w:lineRule="auto"/>
        <w:rPr>
          <w:rFonts w:eastAsia="Times New Roman" w:cs="Times New Roman"/>
          <w:b/>
          <w:bCs/>
          <w:color w:val="000000"/>
          <w:szCs w:val="24"/>
          <w:lang w:val="sr-Cyrl-RS"/>
        </w:rPr>
      </w:pPr>
      <w:hyperlink r:id="rId14" w:history="1">
        <w:r w:rsidR="00CE6FBA" w:rsidRPr="00CE6FBA">
          <w:rPr>
            <w:rFonts w:eastAsia="Times New Roman" w:cs="Times New Roman"/>
            <w:b/>
            <w:bCs/>
            <w:color w:val="0000FF"/>
            <w:szCs w:val="24"/>
            <w:u w:val="single"/>
            <w:lang w:val="sr-Cyrl-RS"/>
          </w:rPr>
          <w:t>http://www.kjn.gov.rs/ci/uputstvo-o-uplati-republicke-administrativne-takse.html</w:t>
        </w:r>
      </w:hyperlink>
    </w:p>
    <w:p w:rsidR="00CE6FBA" w:rsidRPr="00CE6FBA" w:rsidRDefault="00CE6FBA" w:rsidP="00CE6FBA">
      <w:pPr>
        <w:autoSpaceDE w:val="0"/>
        <w:autoSpaceDN w:val="0"/>
        <w:adjustRightInd w:val="0"/>
        <w:spacing w:after="0" w:line="240" w:lineRule="auto"/>
        <w:rPr>
          <w:rFonts w:eastAsia="Times New Roman" w:cs="Times New Roman"/>
          <w:b/>
          <w:bCs/>
          <w:color w:val="000000"/>
          <w:szCs w:val="24"/>
          <w:lang w:val="sr-Cyrl-RS"/>
        </w:rPr>
      </w:pPr>
    </w:p>
    <w:p w:rsidR="00CE6FBA" w:rsidRPr="00CE6FBA" w:rsidRDefault="00CE6FBA" w:rsidP="00CE6FBA">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CE6FBA">
        <w:rPr>
          <w:rFonts w:ascii="TimesNewRoman,Bold" w:eastAsia="Times New Roman" w:hAnsi="TimesNewRoman,Bold" w:cs="TimesNewRoman,Bold"/>
          <w:b/>
          <w:bCs/>
          <w:color w:val="000000"/>
          <w:sz w:val="23"/>
          <w:szCs w:val="23"/>
        </w:rPr>
        <w:t>УПУТСТВО О УПЛАТИ ТАКСЕ ЗА</w:t>
      </w:r>
    </w:p>
    <w:p w:rsidR="00CE6FBA" w:rsidRPr="00CE6FBA" w:rsidRDefault="00CE6FBA" w:rsidP="00CE6FBA">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CE6FBA">
        <w:rPr>
          <w:rFonts w:ascii="TimesNewRoman,Bold" w:eastAsia="Times New Roman" w:hAnsi="TimesNewRoman,Bold" w:cs="TimesNewRoman,Bold"/>
          <w:b/>
          <w:bCs/>
          <w:color w:val="000000"/>
          <w:sz w:val="23"/>
          <w:szCs w:val="23"/>
        </w:rPr>
        <w:t>ПОДНОШЕЊЕ ЗАХТЕВА ЗА ЗАШТИТУ ПРАВА</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Чланом 151. Закона о јавним набавкама („Сл. гласник РС“, број 124/12; у даљем тексту:</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ЗЈН) је прописано да захтев за заштиту права мора да садржи, између осталог, и</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потврду</w:t>
      </w:r>
      <w:proofErr w:type="gramEnd"/>
      <w:r w:rsidRPr="00CE6FBA">
        <w:rPr>
          <w:rFonts w:eastAsia="Times New Roman" w:cs="Times New Roman"/>
          <w:color w:val="000000"/>
          <w:szCs w:val="24"/>
        </w:rPr>
        <w:t xml:space="preserve"> о уплати таксе из члана 156. ЗЈН.</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Подносилац захтева за заштиту права је дужан да на одређени рачун буџета Републике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lang w:val="sr-Cyrl-RS"/>
        </w:rPr>
      </w:pPr>
      <w:r w:rsidRPr="00CE6FBA">
        <w:rPr>
          <w:rFonts w:eastAsia="Times New Roman" w:cs="Times New Roman"/>
          <w:color w:val="000000"/>
          <w:szCs w:val="24"/>
        </w:rPr>
        <w:t>Србије уплати таксу у износу прописаном чланом 156. ЗЈН.</w:t>
      </w:r>
    </w:p>
    <w:p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lang w:val="sr-Cyrl-RS"/>
        </w:rPr>
      </w:pPr>
      <w:r w:rsidRPr="00CE6FBA">
        <w:rPr>
          <w:rFonts w:eastAsia="Times New Roman" w:cs="Times New Roman"/>
          <w:b/>
          <w:bCs/>
          <w:color w:val="000000"/>
          <w:szCs w:val="24"/>
        </w:rPr>
        <w:t xml:space="preserve">Као доказ о уплати таксе, у смислу члана 151. </w:t>
      </w:r>
      <w:proofErr w:type="gramStart"/>
      <w:r w:rsidRPr="00CE6FBA">
        <w:rPr>
          <w:rFonts w:eastAsia="Times New Roman" w:cs="Times New Roman"/>
          <w:b/>
          <w:bCs/>
          <w:color w:val="000000"/>
          <w:szCs w:val="24"/>
        </w:rPr>
        <w:t>став</w:t>
      </w:r>
      <w:proofErr w:type="gramEnd"/>
      <w:r w:rsidRPr="00CE6FBA">
        <w:rPr>
          <w:rFonts w:eastAsia="Times New Roman" w:cs="Times New Roman"/>
          <w:b/>
          <w:bCs/>
          <w:color w:val="000000"/>
          <w:szCs w:val="24"/>
        </w:rPr>
        <w:t xml:space="preserve"> 1. </w:t>
      </w:r>
      <w:proofErr w:type="gramStart"/>
      <w:r w:rsidRPr="00CE6FBA">
        <w:rPr>
          <w:rFonts w:eastAsia="Times New Roman" w:cs="Times New Roman"/>
          <w:b/>
          <w:bCs/>
          <w:color w:val="000000"/>
          <w:szCs w:val="24"/>
        </w:rPr>
        <w:t>тачка</w:t>
      </w:r>
      <w:proofErr w:type="gramEnd"/>
      <w:r w:rsidRPr="00CE6FBA">
        <w:rPr>
          <w:rFonts w:eastAsia="Times New Roman" w:cs="Times New Roman"/>
          <w:b/>
          <w:bCs/>
          <w:color w:val="000000"/>
          <w:szCs w:val="24"/>
        </w:rPr>
        <w:t xml:space="preserve"> 6) ЗЈН, прихватиће се:</w:t>
      </w:r>
    </w:p>
    <w:p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rPr>
      </w:pPr>
      <w:r w:rsidRPr="00CE6FBA">
        <w:rPr>
          <w:rFonts w:eastAsia="Times New Roman" w:cs="Times New Roman"/>
          <w:b/>
          <w:bCs/>
          <w:color w:val="000000"/>
          <w:szCs w:val="24"/>
        </w:rPr>
        <w:t>1. Потврда о извршеној уплати таксе из члана 156. ЗЈН која садржи следеће</w:t>
      </w:r>
    </w:p>
    <w:p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rPr>
      </w:pPr>
      <w:proofErr w:type="gramStart"/>
      <w:r w:rsidRPr="00CE6FBA">
        <w:rPr>
          <w:rFonts w:eastAsia="Times New Roman" w:cs="Times New Roman"/>
          <w:b/>
          <w:bCs/>
          <w:color w:val="000000"/>
          <w:szCs w:val="24"/>
        </w:rPr>
        <w:t>елементе</w:t>
      </w:r>
      <w:proofErr w:type="gramEnd"/>
      <w:r w:rsidRPr="00CE6FBA">
        <w:rPr>
          <w:rFonts w:eastAsia="Times New Roman" w:cs="Times New Roman"/>
          <w:b/>
          <w:bCs/>
          <w:color w:val="000000"/>
          <w:szCs w:val="24"/>
        </w:rPr>
        <w:t>:</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(1) </w:t>
      </w:r>
      <w:proofErr w:type="gramStart"/>
      <w:r w:rsidRPr="00CE6FBA">
        <w:rPr>
          <w:rFonts w:eastAsia="Times New Roman" w:cs="Times New Roman"/>
          <w:color w:val="000000"/>
          <w:szCs w:val="24"/>
        </w:rPr>
        <w:t>да</w:t>
      </w:r>
      <w:proofErr w:type="gramEnd"/>
      <w:r w:rsidRPr="00CE6FBA">
        <w:rPr>
          <w:rFonts w:eastAsia="Times New Roman" w:cs="Times New Roman"/>
          <w:color w:val="000000"/>
          <w:szCs w:val="24"/>
        </w:rPr>
        <w:t xml:space="preserve"> буде издата од стране банке и да садржи печат банке;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(2) </w:t>
      </w:r>
      <w:proofErr w:type="gramStart"/>
      <w:r w:rsidRPr="00CE6FBA">
        <w:rPr>
          <w:rFonts w:eastAsia="Times New Roman" w:cs="Times New Roman"/>
          <w:color w:val="000000"/>
          <w:szCs w:val="24"/>
        </w:rPr>
        <w:t>да</w:t>
      </w:r>
      <w:proofErr w:type="gramEnd"/>
      <w:r w:rsidRPr="00CE6FBA">
        <w:rPr>
          <w:rFonts w:eastAsia="Times New Roman" w:cs="Times New Roman"/>
          <w:color w:val="000000"/>
          <w:szCs w:val="24"/>
        </w:rPr>
        <w:t xml:space="preserve"> представља доказ о извршеној уплати таксе, што значи да потврда мора да</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lastRenderedPageBreak/>
        <w:t>садржи</w:t>
      </w:r>
      <w:proofErr w:type="gramEnd"/>
      <w:r w:rsidRPr="00CE6FBA">
        <w:rPr>
          <w:rFonts w:eastAsia="Times New Roman" w:cs="Times New Roman"/>
          <w:color w:val="000000"/>
          <w:szCs w:val="24"/>
        </w:rPr>
        <w:t xml:space="preserve"> податак да је налог за уплату таксе, односно налог за пренос</w:t>
      </w:r>
    </w:p>
    <w:p w:rsidR="00CE6FBA" w:rsidRPr="00CE6FBA" w:rsidRDefault="00CE6FBA" w:rsidP="00CE6FBA">
      <w:pPr>
        <w:autoSpaceDE w:val="0"/>
        <w:autoSpaceDN w:val="0"/>
        <w:adjustRightInd w:val="0"/>
        <w:spacing w:after="0" w:line="240" w:lineRule="auto"/>
        <w:jc w:val="left"/>
        <w:rPr>
          <w:rFonts w:eastAsia="Times New Roman" w:cs="Times New Roman"/>
          <w:b/>
          <w:bCs/>
          <w:i/>
          <w:iCs/>
          <w:szCs w:val="24"/>
        </w:rPr>
      </w:pPr>
      <w:proofErr w:type="gramStart"/>
      <w:r w:rsidRPr="00CE6FBA">
        <w:rPr>
          <w:rFonts w:eastAsia="Times New Roman" w:cs="Times New Roman"/>
          <w:color w:val="000000"/>
          <w:szCs w:val="24"/>
        </w:rPr>
        <w:t>средстава</w:t>
      </w:r>
      <w:proofErr w:type="gramEnd"/>
      <w:r w:rsidRPr="00CE6FBA">
        <w:rPr>
          <w:rFonts w:eastAsia="Times New Roman" w:cs="Times New Roman"/>
          <w:color w:val="000000"/>
          <w:szCs w:val="24"/>
        </w:rPr>
        <w:t xml:space="preserve"> реализован, као и датум извршења налога</w:t>
      </w:r>
      <w:r w:rsidRPr="00CE6FBA">
        <w:rPr>
          <w:rFonts w:eastAsia="Times New Roman" w:cs="Times New Roman"/>
          <w:szCs w:val="24"/>
        </w:rPr>
        <w:t xml:space="preserve">. </w:t>
      </w:r>
      <w:r w:rsidRPr="00CE6FBA">
        <w:rPr>
          <w:rFonts w:eastAsia="Times New Roman" w:cs="Times New Roman"/>
          <w:b/>
          <w:bCs/>
          <w:i/>
          <w:iCs/>
          <w:szCs w:val="24"/>
        </w:rPr>
        <w:t>* Републичка комисија</w:t>
      </w:r>
    </w:p>
    <w:p w:rsidR="00CE6FBA" w:rsidRPr="00CE6FBA" w:rsidRDefault="00CE6FBA" w:rsidP="00CE6FBA">
      <w:pPr>
        <w:autoSpaceDE w:val="0"/>
        <w:autoSpaceDN w:val="0"/>
        <w:adjustRightInd w:val="0"/>
        <w:spacing w:after="0" w:line="240" w:lineRule="auto"/>
        <w:jc w:val="left"/>
        <w:rPr>
          <w:rFonts w:eastAsia="Times New Roman" w:cs="Times New Roman"/>
          <w:b/>
          <w:bCs/>
          <w:i/>
          <w:iCs/>
          <w:szCs w:val="24"/>
        </w:rPr>
      </w:pPr>
      <w:proofErr w:type="gramStart"/>
      <w:r w:rsidRPr="00CE6FBA">
        <w:rPr>
          <w:rFonts w:eastAsia="Times New Roman" w:cs="Times New Roman"/>
          <w:b/>
          <w:bCs/>
          <w:i/>
          <w:iCs/>
          <w:szCs w:val="24"/>
        </w:rPr>
        <w:t>може</w:t>
      </w:r>
      <w:proofErr w:type="gramEnd"/>
      <w:r w:rsidRPr="00CE6FBA">
        <w:rPr>
          <w:rFonts w:eastAsia="Times New Roman" w:cs="Times New Roman"/>
          <w:b/>
          <w:bCs/>
          <w:i/>
          <w:iCs/>
          <w:szCs w:val="24"/>
        </w:rPr>
        <w:t xml:space="preserve"> да изврши увид у одговарајући извод евиденционог рачуна</w:t>
      </w:r>
    </w:p>
    <w:p w:rsidR="00CE6FBA" w:rsidRPr="00CE6FBA" w:rsidRDefault="00CE6FBA" w:rsidP="00CE6FBA">
      <w:pPr>
        <w:autoSpaceDE w:val="0"/>
        <w:autoSpaceDN w:val="0"/>
        <w:adjustRightInd w:val="0"/>
        <w:spacing w:after="0" w:line="240" w:lineRule="auto"/>
        <w:jc w:val="left"/>
        <w:rPr>
          <w:rFonts w:eastAsia="Times New Roman" w:cs="Times New Roman"/>
          <w:b/>
          <w:bCs/>
          <w:i/>
          <w:iCs/>
          <w:szCs w:val="24"/>
        </w:rPr>
      </w:pPr>
      <w:proofErr w:type="gramStart"/>
      <w:r w:rsidRPr="00CE6FBA">
        <w:rPr>
          <w:rFonts w:eastAsia="Times New Roman" w:cs="Times New Roman"/>
          <w:b/>
          <w:bCs/>
          <w:i/>
          <w:iCs/>
          <w:szCs w:val="24"/>
        </w:rPr>
        <w:t>достављеног</w:t>
      </w:r>
      <w:proofErr w:type="gramEnd"/>
      <w:r w:rsidRPr="00CE6FBA">
        <w:rPr>
          <w:rFonts w:eastAsia="Times New Roman" w:cs="Times New Roman"/>
          <w:b/>
          <w:bCs/>
          <w:i/>
          <w:iCs/>
          <w:szCs w:val="24"/>
        </w:rPr>
        <w:t xml:space="preserve"> од стране Министарства финансија – Управе за трезор и на</w:t>
      </w:r>
    </w:p>
    <w:p w:rsidR="00CE6FBA" w:rsidRPr="00CE6FBA" w:rsidRDefault="00CE6FBA" w:rsidP="00CE6FBA">
      <w:pPr>
        <w:autoSpaceDE w:val="0"/>
        <w:autoSpaceDN w:val="0"/>
        <w:adjustRightInd w:val="0"/>
        <w:spacing w:after="0" w:line="240" w:lineRule="auto"/>
        <w:jc w:val="left"/>
        <w:rPr>
          <w:rFonts w:eastAsia="Times New Roman" w:cs="Times New Roman"/>
          <w:b/>
          <w:bCs/>
          <w:i/>
          <w:iCs/>
          <w:szCs w:val="24"/>
        </w:rPr>
      </w:pPr>
      <w:proofErr w:type="gramStart"/>
      <w:r w:rsidRPr="00CE6FBA">
        <w:rPr>
          <w:rFonts w:eastAsia="Times New Roman" w:cs="Times New Roman"/>
          <w:b/>
          <w:bCs/>
          <w:i/>
          <w:iCs/>
          <w:szCs w:val="24"/>
        </w:rPr>
        <w:t>тај</w:t>
      </w:r>
      <w:proofErr w:type="gramEnd"/>
      <w:r w:rsidRPr="00CE6FBA">
        <w:rPr>
          <w:rFonts w:eastAsia="Times New Roman" w:cs="Times New Roman"/>
          <w:b/>
          <w:bCs/>
          <w:i/>
          <w:iCs/>
          <w:szCs w:val="24"/>
        </w:rPr>
        <w:t xml:space="preserve"> начин додатно провери чињеницу да ли је налог за пренос реализован.</w:t>
      </w:r>
    </w:p>
    <w:p w:rsidR="00CE6FBA" w:rsidRPr="00CE6FBA" w:rsidRDefault="00CE6FBA" w:rsidP="00CE6FBA">
      <w:pPr>
        <w:autoSpaceDE w:val="0"/>
        <w:autoSpaceDN w:val="0"/>
        <w:adjustRightInd w:val="0"/>
        <w:spacing w:after="0" w:line="240" w:lineRule="auto"/>
        <w:jc w:val="left"/>
        <w:rPr>
          <w:rFonts w:eastAsia="Times New Roman" w:cs="Times New Roman"/>
          <w:szCs w:val="24"/>
        </w:rPr>
      </w:pPr>
      <w:r w:rsidRPr="00CE6FBA">
        <w:rPr>
          <w:rFonts w:eastAsia="Times New Roman" w:cs="Times New Roman"/>
          <w:szCs w:val="24"/>
        </w:rPr>
        <w:t xml:space="preserve">(3) </w:t>
      </w:r>
      <w:proofErr w:type="gramStart"/>
      <w:r w:rsidRPr="00CE6FBA">
        <w:rPr>
          <w:rFonts w:eastAsia="Times New Roman" w:cs="Times New Roman"/>
          <w:szCs w:val="24"/>
        </w:rPr>
        <w:t>износ</w:t>
      </w:r>
      <w:proofErr w:type="gramEnd"/>
      <w:r w:rsidRPr="00CE6FBA">
        <w:rPr>
          <w:rFonts w:eastAsia="Times New Roman" w:cs="Times New Roman"/>
          <w:szCs w:val="24"/>
        </w:rPr>
        <w:t xml:space="preserve"> таксе из члана 156. ЗЈН чија се уплата врши;</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(4) </w:t>
      </w:r>
      <w:proofErr w:type="gramStart"/>
      <w:r w:rsidRPr="00CE6FBA">
        <w:rPr>
          <w:rFonts w:eastAsia="Times New Roman" w:cs="Times New Roman"/>
          <w:color w:val="000000"/>
          <w:szCs w:val="24"/>
        </w:rPr>
        <w:t>број</w:t>
      </w:r>
      <w:proofErr w:type="gramEnd"/>
      <w:r w:rsidRPr="00CE6FBA">
        <w:rPr>
          <w:rFonts w:eastAsia="Times New Roman" w:cs="Times New Roman"/>
          <w:color w:val="000000"/>
          <w:szCs w:val="24"/>
        </w:rPr>
        <w:t xml:space="preserve"> рачуна: 840-30678845-06;</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(5) </w:t>
      </w:r>
      <w:proofErr w:type="gramStart"/>
      <w:r w:rsidRPr="00CE6FBA">
        <w:rPr>
          <w:rFonts w:eastAsia="Times New Roman" w:cs="Times New Roman"/>
          <w:color w:val="000000"/>
          <w:szCs w:val="24"/>
        </w:rPr>
        <w:t>шифру</w:t>
      </w:r>
      <w:proofErr w:type="gramEnd"/>
      <w:r w:rsidRPr="00CE6FBA">
        <w:rPr>
          <w:rFonts w:eastAsia="Times New Roman" w:cs="Times New Roman"/>
          <w:color w:val="000000"/>
          <w:szCs w:val="24"/>
        </w:rPr>
        <w:t xml:space="preserve"> плаћања: 153 или 253;</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(6) </w:t>
      </w:r>
      <w:proofErr w:type="gramStart"/>
      <w:r w:rsidRPr="00CE6FBA">
        <w:rPr>
          <w:rFonts w:eastAsia="Times New Roman" w:cs="Times New Roman"/>
          <w:color w:val="000000"/>
          <w:szCs w:val="24"/>
        </w:rPr>
        <w:t>позив</w:t>
      </w:r>
      <w:proofErr w:type="gramEnd"/>
      <w:r w:rsidRPr="00CE6FBA">
        <w:rPr>
          <w:rFonts w:eastAsia="Times New Roman" w:cs="Times New Roman"/>
          <w:color w:val="000000"/>
          <w:szCs w:val="24"/>
        </w:rPr>
        <w:t xml:space="preserve"> на број: подаци о броју или ознаци јавне набавке поводом које се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подноси</w:t>
      </w:r>
      <w:proofErr w:type="gramEnd"/>
      <w:r w:rsidRPr="00CE6FBA">
        <w:rPr>
          <w:rFonts w:eastAsia="Times New Roman" w:cs="Times New Roman"/>
          <w:color w:val="000000"/>
          <w:szCs w:val="24"/>
        </w:rPr>
        <w:t xml:space="preserve"> захтев за заштиту права;</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(7) </w:t>
      </w:r>
      <w:proofErr w:type="gramStart"/>
      <w:r w:rsidRPr="00CE6FBA">
        <w:rPr>
          <w:rFonts w:eastAsia="Times New Roman" w:cs="Times New Roman"/>
          <w:color w:val="000000"/>
          <w:szCs w:val="24"/>
        </w:rPr>
        <w:t>сврха</w:t>
      </w:r>
      <w:proofErr w:type="gramEnd"/>
      <w:r w:rsidRPr="00CE6FBA">
        <w:rPr>
          <w:rFonts w:eastAsia="Times New Roman" w:cs="Times New Roman"/>
          <w:color w:val="000000"/>
          <w:szCs w:val="24"/>
        </w:rPr>
        <w:t>: ЗЗП; назив наручиоца; број или ознака јавне набавке поводом које се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подноси</w:t>
      </w:r>
      <w:proofErr w:type="gramEnd"/>
      <w:r w:rsidRPr="00CE6FBA">
        <w:rPr>
          <w:rFonts w:eastAsia="Times New Roman" w:cs="Times New Roman"/>
          <w:color w:val="000000"/>
          <w:szCs w:val="24"/>
        </w:rPr>
        <w:t xml:space="preserve"> захтев за заштиту права;</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(8) </w:t>
      </w:r>
      <w:proofErr w:type="gramStart"/>
      <w:r w:rsidRPr="00CE6FBA">
        <w:rPr>
          <w:rFonts w:eastAsia="Times New Roman" w:cs="Times New Roman"/>
          <w:color w:val="000000"/>
          <w:szCs w:val="24"/>
        </w:rPr>
        <w:t>корисник</w:t>
      </w:r>
      <w:proofErr w:type="gramEnd"/>
      <w:r w:rsidRPr="00CE6FBA">
        <w:rPr>
          <w:rFonts w:eastAsia="Times New Roman" w:cs="Times New Roman"/>
          <w:color w:val="000000"/>
          <w:szCs w:val="24"/>
        </w:rPr>
        <w:t>: буџет Републике Србије;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(9) </w:t>
      </w:r>
      <w:proofErr w:type="gramStart"/>
      <w:r w:rsidRPr="00CE6FBA">
        <w:rPr>
          <w:rFonts w:eastAsia="Times New Roman" w:cs="Times New Roman"/>
          <w:color w:val="000000"/>
          <w:szCs w:val="24"/>
        </w:rPr>
        <w:t>назив</w:t>
      </w:r>
      <w:proofErr w:type="gramEnd"/>
      <w:r w:rsidRPr="00CE6FBA">
        <w:rPr>
          <w:rFonts w:eastAsia="Times New Roman" w:cs="Times New Roman"/>
          <w:color w:val="000000"/>
          <w:szCs w:val="24"/>
        </w:rPr>
        <w:t xml:space="preserve"> уплатиоца, односно назив подносиоца захтева за заштиту права за</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којег</w:t>
      </w:r>
      <w:proofErr w:type="gramEnd"/>
      <w:r w:rsidRPr="00CE6FBA">
        <w:rPr>
          <w:rFonts w:eastAsia="Times New Roman" w:cs="Times New Roman"/>
          <w:color w:val="000000"/>
          <w:szCs w:val="24"/>
        </w:rPr>
        <w:t xml:space="preserve"> је извршена уплата таксе;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lang w:val="sr-Cyrl-RS"/>
        </w:rPr>
      </w:pPr>
      <w:r w:rsidRPr="00CE6FBA">
        <w:rPr>
          <w:rFonts w:eastAsia="Times New Roman" w:cs="Times New Roman"/>
          <w:color w:val="000000"/>
          <w:szCs w:val="24"/>
        </w:rPr>
        <w:t xml:space="preserve">(10) </w:t>
      </w:r>
      <w:proofErr w:type="gramStart"/>
      <w:r w:rsidRPr="00CE6FBA">
        <w:rPr>
          <w:rFonts w:eastAsia="Times New Roman" w:cs="Times New Roman"/>
          <w:color w:val="000000"/>
          <w:szCs w:val="24"/>
        </w:rPr>
        <w:t>потпис</w:t>
      </w:r>
      <w:proofErr w:type="gramEnd"/>
      <w:r w:rsidRPr="00CE6FBA">
        <w:rPr>
          <w:rFonts w:eastAsia="Times New Roman" w:cs="Times New Roman"/>
          <w:color w:val="000000"/>
          <w:szCs w:val="24"/>
        </w:rPr>
        <w:t xml:space="preserve"> овлашћеног лица банке.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b/>
          <w:bCs/>
          <w:color w:val="000000"/>
          <w:szCs w:val="24"/>
        </w:rPr>
        <w:t>2. Налог за уплату</w:t>
      </w:r>
      <w:r w:rsidRPr="00CE6FBA">
        <w:rPr>
          <w:rFonts w:eastAsia="Times New Roman" w:cs="Times New Roman"/>
          <w:color w:val="000000"/>
          <w:szCs w:val="24"/>
        </w:rPr>
        <w:t xml:space="preserve">, </w:t>
      </w:r>
      <w:r w:rsidRPr="00CE6FBA">
        <w:rPr>
          <w:rFonts w:eastAsia="Times New Roman" w:cs="Times New Roman"/>
          <w:b/>
          <w:bCs/>
          <w:color w:val="000000"/>
          <w:szCs w:val="24"/>
        </w:rPr>
        <w:t xml:space="preserve">први примерак, </w:t>
      </w:r>
      <w:r w:rsidRPr="00CE6FBA">
        <w:rPr>
          <w:rFonts w:eastAsia="Times New Roman" w:cs="Times New Roman"/>
          <w:color w:val="000000"/>
          <w:szCs w:val="24"/>
        </w:rPr>
        <w:t>оверен потписом овлашћеног лица и печатом</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банке</w:t>
      </w:r>
      <w:proofErr w:type="gramEnd"/>
      <w:r w:rsidRPr="00CE6FBA">
        <w:rPr>
          <w:rFonts w:eastAsia="Times New Roman" w:cs="Times New Roman"/>
          <w:color w:val="000000"/>
          <w:szCs w:val="24"/>
        </w:rPr>
        <w:t xml:space="preserve"> или поште</w:t>
      </w:r>
      <w:r w:rsidRPr="00CE6FBA">
        <w:rPr>
          <w:rFonts w:eastAsia="Times New Roman" w:cs="Times New Roman"/>
          <w:b/>
          <w:bCs/>
          <w:color w:val="000000"/>
          <w:szCs w:val="24"/>
        </w:rPr>
        <w:t xml:space="preserve">, </w:t>
      </w:r>
      <w:r w:rsidRPr="00CE6FBA">
        <w:rPr>
          <w:rFonts w:eastAsia="Times New Roman" w:cs="Times New Roman"/>
          <w:color w:val="000000"/>
          <w:szCs w:val="24"/>
        </w:rPr>
        <w:t>који садржи и све друге елементе из потврде о извршеној уплати</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таксе</w:t>
      </w:r>
      <w:proofErr w:type="gramEnd"/>
      <w:r w:rsidRPr="00CE6FBA">
        <w:rPr>
          <w:rFonts w:eastAsia="Times New Roman" w:cs="Times New Roman"/>
          <w:color w:val="000000"/>
          <w:szCs w:val="24"/>
        </w:rPr>
        <w:t xml:space="preserve"> наведене под тачком 1.</w:t>
      </w:r>
    </w:p>
    <w:p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rPr>
      </w:pPr>
      <w:r w:rsidRPr="00CE6FBA">
        <w:rPr>
          <w:rFonts w:eastAsia="Times New Roman" w:cs="Times New Roman"/>
          <w:b/>
          <w:bCs/>
          <w:color w:val="000000"/>
          <w:szCs w:val="24"/>
        </w:rPr>
        <w:t>3. Потврда издата од стране Републике Србије, Министарства финансија, Управе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b/>
          <w:bCs/>
          <w:color w:val="000000"/>
          <w:szCs w:val="24"/>
        </w:rPr>
        <w:t>за</w:t>
      </w:r>
      <w:proofErr w:type="gramEnd"/>
      <w:r w:rsidRPr="00CE6FBA">
        <w:rPr>
          <w:rFonts w:eastAsia="Times New Roman" w:cs="Times New Roman"/>
          <w:b/>
          <w:bCs/>
          <w:color w:val="000000"/>
          <w:szCs w:val="24"/>
        </w:rPr>
        <w:t xml:space="preserve"> трезор, </w:t>
      </w:r>
      <w:r w:rsidRPr="00CE6FBA">
        <w:rPr>
          <w:rFonts w:eastAsia="Times New Roman" w:cs="Times New Roman"/>
          <w:color w:val="000000"/>
          <w:szCs w:val="24"/>
        </w:rPr>
        <w:t>потписана и оверена печатом, која садржи све елементе из потврде о</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извршеној</w:t>
      </w:r>
      <w:proofErr w:type="gramEnd"/>
      <w:r w:rsidRPr="00CE6FBA">
        <w:rPr>
          <w:rFonts w:eastAsia="Times New Roman" w:cs="Times New Roman"/>
          <w:color w:val="000000"/>
          <w:szCs w:val="24"/>
        </w:rPr>
        <w:t xml:space="preserve"> уплати таксе из тачке 1, осим оних наведених под (1) и (10), за подносиоце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захтева</w:t>
      </w:r>
      <w:proofErr w:type="gramEnd"/>
      <w:r w:rsidRPr="00CE6FBA">
        <w:rPr>
          <w:rFonts w:eastAsia="Times New Roman" w:cs="Times New Roman"/>
          <w:color w:val="000000"/>
          <w:szCs w:val="24"/>
        </w:rPr>
        <w:t xml:space="preserve"> за заштиту права који имају отворен рачун у оквиру припадајућег</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консолидованог</w:t>
      </w:r>
      <w:proofErr w:type="gramEnd"/>
      <w:r w:rsidRPr="00CE6FBA">
        <w:rPr>
          <w:rFonts w:eastAsia="Times New Roman" w:cs="Times New Roman"/>
          <w:color w:val="000000"/>
          <w:szCs w:val="24"/>
        </w:rPr>
        <w:t xml:space="preserve"> рачуна трезора, а који се води у Управи за трезор (корисници</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буџетских</w:t>
      </w:r>
      <w:proofErr w:type="gramEnd"/>
      <w:r w:rsidRPr="00CE6FBA">
        <w:rPr>
          <w:rFonts w:eastAsia="Times New Roman" w:cs="Times New Roman"/>
          <w:color w:val="000000"/>
          <w:szCs w:val="24"/>
        </w:rPr>
        <w:t xml:space="preserve"> средстава, корисници средстава организација за обавезно социјално</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осигурање</w:t>
      </w:r>
      <w:proofErr w:type="gramEnd"/>
      <w:r w:rsidRPr="00CE6FBA">
        <w:rPr>
          <w:rFonts w:eastAsia="Times New Roman" w:cs="Times New Roman"/>
          <w:color w:val="000000"/>
          <w:szCs w:val="24"/>
        </w:rPr>
        <w:t xml:space="preserve"> и други корисници јавних средстава);</w:t>
      </w:r>
    </w:p>
    <w:p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rPr>
      </w:pPr>
      <w:r w:rsidRPr="00CE6FBA">
        <w:rPr>
          <w:rFonts w:eastAsia="Times New Roman" w:cs="Times New Roman"/>
          <w:b/>
          <w:bCs/>
          <w:color w:val="000000"/>
          <w:szCs w:val="24"/>
        </w:rPr>
        <w:t>4. Потврда издата од стране Народне банке Србије, која садржи све елементе из</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b/>
          <w:bCs/>
          <w:color w:val="000000"/>
          <w:szCs w:val="24"/>
        </w:rPr>
        <w:t>потврде</w:t>
      </w:r>
      <w:proofErr w:type="gramEnd"/>
      <w:r w:rsidRPr="00CE6FBA">
        <w:rPr>
          <w:rFonts w:eastAsia="Times New Roman" w:cs="Times New Roman"/>
          <w:b/>
          <w:bCs/>
          <w:color w:val="000000"/>
          <w:szCs w:val="24"/>
        </w:rPr>
        <w:t xml:space="preserve"> о извршеној уплати таксе из тачке 1, </w:t>
      </w:r>
      <w:r w:rsidRPr="00CE6FBA">
        <w:rPr>
          <w:rFonts w:eastAsia="Times New Roman" w:cs="Times New Roman"/>
          <w:color w:val="000000"/>
          <w:szCs w:val="24"/>
        </w:rPr>
        <w:t>за подносиоце захтева за заштиту</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права</w:t>
      </w:r>
      <w:proofErr w:type="gramEnd"/>
      <w:r w:rsidRPr="00CE6FBA">
        <w:rPr>
          <w:rFonts w:eastAsia="Times New Roman" w:cs="Times New Roman"/>
          <w:color w:val="000000"/>
          <w:szCs w:val="24"/>
        </w:rPr>
        <w:t xml:space="preserve"> (банке и други субјекти) који имају отворен рачун код Народне банке Србије у</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складу</w:t>
      </w:r>
      <w:proofErr w:type="gramEnd"/>
      <w:r w:rsidRPr="00CE6FBA">
        <w:rPr>
          <w:rFonts w:eastAsia="Times New Roman" w:cs="Times New Roman"/>
          <w:color w:val="000000"/>
          <w:szCs w:val="24"/>
        </w:rPr>
        <w:t xml:space="preserve"> са законом и другим прописом.</w:t>
      </w:r>
    </w:p>
    <w:p w:rsidR="00CE6FBA" w:rsidRPr="00CE6FBA" w:rsidRDefault="00CE6FBA" w:rsidP="00CE6FBA">
      <w:pPr>
        <w:spacing w:after="200" w:line="276" w:lineRule="auto"/>
        <w:ind w:firstLine="720"/>
        <w:contextualSpacing/>
        <w:rPr>
          <w:rFonts w:eastAsia="Calibri" w:cs="Times New Roman"/>
          <w:color w:val="000000"/>
          <w:szCs w:val="24"/>
          <w:lang w:val="sr-Cyrl-RS"/>
        </w:rPr>
      </w:pPr>
      <w:r w:rsidRPr="00CE6FBA">
        <w:rPr>
          <w:rFonts w:eastAsia="Calibri" w:cs="Times New Roman"/>
          <w:color w:val="000000"/>
          <w:szCs w:val="24"/>
        </w:rPr>
        <w:t>Примерак правилно попуњеног налога за пренос</w:t>
      </w:r>
      <w:r w:rsidRPr="00CE6FBA">
        <w:rPr>
          <w:rFonts w:eastAsia="Calibri" w:cs="Times New Roman"/>
          <w:color w:val="000000"/>
          <w:szCs w:val="24"/>
          <w:lang w:val="sr-Cyrl-RS"/>
        </w:rPr>
        <w:t>:</w:t>
      </w:r>
    </w:p>
    <w:p w:rsidR="00CE6FBA" w:rsidRPr="00CE6FBA" w:rsidRDefault="006C209B" w:rsidP="00CE6FBA">
      <w:pPr>
        <w:spacing w:after="200" w:line="276" w:lineRule="auto"/>
        <w:ind w:firstLine="720"/>
        <w:contextualSpacing/>
        <w:rPr>
          <w:rFonts w:eastAsia="TimesNewRomanPSMT" w:cs="Times New Roman"/>
          <w:bCs/>
          <w:color w:val="000000"/>
          <w:szCs w:val="24"/>
          <w:lang w:val="sr-Cyrl-RS" w:eastAsia="x-none"/>
        </w:rPr>
      </w:pPr>
      <w:hyperlink r:id="rId15" w:history="1">
        <w:r w:rsidR="00CE6FBA" w:rsidRPr="00CE6FBA">
          <w:rPr>
            <w:rFonts w:eastAsia="TimesNewRomanPSMT" w:cs="Times New Roman"/>
            <w:bCs/>
            <w:color w:val="0000FF"/>
            <w:szCs w:val="24"/>
            <w:u w:val="single"/>
            <w:lang w:val="sr-Cyrl-RS" w:eastAsia="x-none"/>
          </w:rPr>
          <w:t>http://www.kjn.gov.rs/ci/uputstvo-o-uplati-republicke-administrativne-takse.html</w:t>
        </w:r>
      </w:hyperlink>
    </w:p>
    <w:p w:rsidR="00C647D7" w:rsidRPr="00CE6FBA" w:rsidRDefault="00C647D7"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rsidR="00CE6FBA" w:rsidRPr="00CE6FBA" w:rsidRDefault="00CE6FBA" w:rsidP="00CE6FBA">
      <w:pPr>
        <w:spacing w:after="0" w:line="240" w:lineRule="auto"/>
        <w:rPr>
          <w:rFonts w:eastAsia="Times New Roman" w:cs="Times New Roman"/>
          <w:b/>
          <w:szCs w:val="24"/>
        </w:rPr>
      </w:pPr>
      <w:r w:rsidRPr="00CE6FBA">
        <w:rPr>
          <w:rFonts w:eastAsia="Times New Roman" w:cs="Times New Roman"/>
          <w:b/>
          <w:szCs w:val="24"/>
          <w:lang w:val="sr-Latn-RS"/>
        </w:rPr>
        <w:t>1</w:t>
      </w:r>
      <w:r w:rsidRPr="00CE6FBA">
        <w:rPr>
          <w:rFonts w:eastAsia="Times New Roman" w:cs="Times New Roman"/>
          <w:b/>
          <w:szCs w:val="24"/>
          <w:lang w:val="sr-Cyrl-RS"/>
        </w:rPr>
        <w:t xml:space="preserve">9. </w:t>
      </w:r>
      <w:r w:rsidRPr="00CE6FBA">
        <w:rPr>
          <w:rFonts w:eastAsia="Times New Roman" w:cs="Times New Roman"/>
          <w:b/>
          <w:szCs w:val="24"/>
        </w:rPr>
        <w:t>Измене током трајања уговора</w:t>
      </w:r>
    </w:p>
    <w:p w:rsidR="00CE6FBA" w:rsidRPr="00CE6FBA" w:rsidRDefault="00CE6FBA" w:rsidP="00CE6FBA">
      <w:pPr>
        <w:spacing w:after="0" w:line="240" w:lineRule="auto"/>
        <w:rPr>
          <w:rFonts w:eastAsia="Times New Roman" w:cs="Times New Roman"/>
          <w:b/>
          <w:color w:val="002060"/>
          <w:szCs w:val="24"/>
          <w:u w:val="single"/>
        </w:rPr>
      </w:pPr>
    </w:p>
    <w:p w:rsidR="00CE6FBA" w:rsidRPr="00CE6FBA" w:rsidRDefault="00CE6FBA" w:rsidP="00CE6FBA">
      <w:pPr>
        <w:spacing w:after="0" w:line="240" w:lineRule="auto"/>
        <w:rPr>
          <w:rFonts w:eastAsia="Times New Roman" w:cs="Times New Roman"/>
          <w:szCs w:val="24"/>
        </w:rPr>
      </w:pPr>
      <w:r w:rsidRPr="00CE6FBA">
        <w:rPr>
          <w:rFonts w:eastAsia="Times New Roman" w:cs="Times New Roman"/>
          <w:szCs w:val="24"/>
        </w:rPr>
        <w:tab/>
        <w:t>Наручилац задржава право измене уговора током трајања истог, а све у складу са чланом 115. Закона о јавним набавкама.</w:t>
      </w:r>
    </w:p>
    <w:p w:rsidR="00CE6FBA" w:rsidRDefault="00CE6FBA"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rsidR="00F05D8B" w:rsidRPr="00CE6FBA" w:rsidRDefault="00F05D8B"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rsidR="00CE6FBA" w:rsidRPr="00CE6FBA" w:rsidRDefault="00CE6FBA" w:rsidP="00CE6FBA">
      <w:pPr>
        <w:suppressAutoHyphens/>
        <w:autoSpaceDE w:val="0"/>
        <w:autoSpaceDN w:val="0"/>
        <w:adjustRightInd w:val="0"/>
        <w:spacing w:after="0" w:line="240" w:lineRule="auto"/>
        <w:rPr>
          <w:rFonts w:eastAsia="TimesNewRomanPS-BoldMT" w:cs="Times New Roman"/>
          <w:b/>
          <w:bCs/>
          <w:iCs/>
          <w:szCs w:val="24"/>
          <w:lang w:val="uz-Cyrl-UZ" w:eastAsia="ar-SA"/>
        </w:rPr>
      </w:pPr>
      <w:r w:rsidRPr="00CE6FBA">
        <w:rPr>
          <w:rFonts w:eastAsia="TimesNewRomanPS-BoldMT" w:cs="Times New Roman"/>
          <w:b/>
          <w:bCs/>
          <w:iCs/>
          <w:szCs w:val="24"/>
          <w:lang w:val="uz-Cyrl-UZ" w:eastAsia="ar-SA"/>
        </w:rPr>
        <w:t>20. Закључење уговора</w:t>
      </w:r>
    </w:p>
    <w:p w:rsidR="00CE6FBA" w:rsidRPr="00CE6FBA" w:rsidRDefault="00CE6FBA" w:rsidP="00CE6FBA">
      <w:pPr>
        <w:autoSpaceDE w:val="0"/>
        <w:autoSpaceDN w:val="0"/>
        <w:adjustRightInd w:val="0"/>
        <w:spacing w:after="0" w:line="240" w:lineRule="auto"/>
        <w:ind w:firstLine="720"/>
        <w:rPr>
          <w:rFonts w:eastAsia="Times New Roman" w:cs="Times New Roman"/>
          <w:szCs w:val="24"/>
        </w:rPr>
      </w:pPr>
      <w:r w:rsidRPr="00CE6FBA">
        <w:rPr>
          <w:rFonts w:eastAsia="Times New Roman" w:cs="Times New Roman"/>
          <w:szCs w:val="24"/>
        </w:rPr>
        <w:t>Наручилац је дужан да уговор о јавној набавци достави понуђачу којем је уговор додељен у року од осам дана од дана</w:t>
      </w:r>
      <w:r w:rsidRPr="00CE6FBA">
        <w:rPr>
          <w:rFonts w:eastAsia="Times New Roman" w:cs="Times New Roman"/>
          <w:szCs w:val="24"/>
          <w:lang w:val="sr-Cyrl-RS"/>
        </w:rPr>
        <w:t xml:space="preserve"> </w:t>
      </w:r>
      <w:r w:rsidRPr="00CE6FBA">
        <w:rPr>
          <w:rFonts w:eastAsia="Times New Roman" w:cs="Times New Roman"/>
          <w:szCs w:val="24"/>
        </w:rPr>
        <w:t>протека рока за подношење захтева за заштиту права</w:t>
      </w:r>
      <w:r w:rsidRPr="00CE6FBA">
        <w:rPr>
          <w:rFonts w:eastAsia="TimesNewRomanPS-BoldMT" w:cs="Times New Roman"/>
          <w:bCs/>
          <w:szCs w:val="24"/>
          <w:lang w:val="uz-Cyrl-UZ" w:eastAsia="ar-SA"/>
        </w:rPr>
        <w:t xml:space="preserve">. Изабрани понуђач је дужан да потпише уговор у року од осам дана од дана пријема позива. </w:t>
      </w:r>
      <w:r w:rsidRPr="00CE6FBA">
        <w:rPr>
          <w:rFonts w:eastAsia="TimesNewRomanPS-BoldMT" w:cs="Times New Roman"/>
          <w:bCs/>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CE6FBA">
        <w:rPr>
          <w:rFonts w:eastAsia="Times New Roman" w:cs="Times New Roman"/>
          <w:spacing w:val="-4"/>
          <w:szCs w:val="24"/>
          <w:lang w:val="sr-Cyrl-RS" w:eastAsia="ar-SA"/>
        </w:rPr>
        <w:t xml:space="preserve"> И овај понуђач је дужан да потпише уговор у року од осам дана од пријема позива Наручиоца.</w:t>
      </w:r>
      <w:r w:rsidRPr="00CE6FBA">
        <w:rPr>
          <w:rFonts w:eastAsia="TimesNewRomanPS-BoldMT" w:cs="Times New Roman"/>
          <w:bCs/>
          <w:szCs w:val="24"/>
          <w:lang w:val="uz-Cyrl-UZ" w:eastAsia="ar-SA"/>
        </w:rPr>
        <w:t xml:space="preserve"> </w:t>
      </w:r>
    </w:p>
    <w:p w:rsidR="00CE6FBA" w:rsidRPr="00CE6FBA" w:rsidRDefault="00CE6FBA" w:rsidP="00CE6FBA">
      <w:pPr>
        <w:autoSpaceDE w:val="0"/>
        <w:autoSpaceDN w:val="0"/>
        <w:adjustRightInd w:val="0"/>
        <w:spacing w:after="0" w:line="240" w:lineRule="auto"/>
        <w:ind w:firstLine="720"/>
        <w:contextualSpacing/>
        <w:rPr>
          <w:rFonts w:eastAsia="TimesNewRomanPS-BoldMT" w:cs="Times New Roman"/>
          <w:bCs/>
          <w:szCs w:val="24"/>
          <w:lang w:eastAsia="x-none"/>
        </w:rPr>
      </w:pPr>
      <w:r w:rsidRPr="00CE6FBA">
        <w:rPr>
          <w:rFonts w:eastAsia="TimesNewRomanPS-BoldMT" w:cs="Times New Roman"/>
          <w:bCs/>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rsidR="00084884" w:rsidRPr="00084884" w:rsidRDefault="00084884" w:rsidP="00084884">
      <w:pPr>
        <w:spacing w:after="0" w:line="240" w:lineRule="auto"/>
        <w:jc w:val="center"/>
        <w:rPr>
          <w:rFonts w:eastAsia="Times New Roman" w:cs="Times New Roman"/>
          <w:b/>
          <w:szCs w:val="24"/>
          <w:lang w:val="sr-Cyrl-CS"/>
        </w:rPr>
      </w:pPr>
      <w:r w:rsidRPr="00084884">
        <w:rPr>
          <w:rFonts w:eastAsia="Times New Roman" w:cs="Times New Roman"/>
          <w:b/>
          <w:szCs w:val="24"/>
          <w:lang w:val="sr-Latn-RS"/>
        </w:rPr>
        <w:lastRenderedPageBreak/>
        <w:t xml:space="preserve">VII   </w:t>
      </w:r>
      <w:r w:rsidRPr="00084884">
        <w:rPr>
          <w:rFonts w:eastAsia="Times New Roman" w:cs="Times New Roman"/>
          <w:b/>
          <w:szCs w:val="24"/>
          <w:lang w:val="sr-Cyrl-RS"/>
        </w:rPr>
        <w:t xml:space="preserve">ОБРАЗАЦ </w:t>
      </w:r>
      <w:r w:rsidR="00E31C53">
        <w:rPr>
          <w:rFonts w:eastAsia="Times New Roman" w:cs="Times New Roman"/>
          <w:b/>
          <w:szCs w:val="24"/>
          <w:lang w:val="sr-Cyrl-CS"/>
        </w:rPr>
        <w:t xml:space="preserve">ПОНУДЕ </w:t>
      </w:r>
    </w:p>
    <w:p w:rsidR="00084884" w:rsidRPr="00084884" w:rsidRDefault="00084884" w:rsidP="00084884">
      <w:pPr>
        <w:spacing w:after="0" w:line="240" w:lineRule="auto"/>
        <w:contextualSpacing/>
        <w:jc w:val="center"/>
        <w:rPr>
          <w:rFonts w:eastAsia="TimesNewRomanPSMT" w:cs="Times New Roman"/>
          <w:bCs/>
          <w:iCs/>
          <w:szCs w:val="24"/>
          <w:lang w:val="uz-Cyrl-UZ"/>
        </w:rPr>
      </w:pPr>
    </w:p>
    <w:p w:rsidR="00084884" w:rsidRPr="00A17B93" w:rsidRDefault="00084884" w:rsidP="00084884">
      <w:pPr>
        <w:numPr>
          <w:ilvl w:val="0"/>
          <w:numId w:val="6"/>
        </w:numPr>
        <w:suppressAutoHyphens/>
        <w:spacing w:after="0" w:line="240" w:lineRule="auto"/>
        <w:contextualSpacing/>
        <w:jc w:val="left"/>
        <w:rPr>
          <w:rFonts w:eastAsia="Calibri" w:cs="Times New Roman"/>
          <w:szCs w:val="24"/>
          <w:lang w:val="sr-Cyrl-CS"/>
        </w:rPr>
      </w:pPr>
      <w:r w:rsidRPr="00084884">
        <w:rPr>
          <w:rFonts w:eastAsia="TimesNewRomanPS-BoldMT" w:cs="Times New Roman"/>
          <w:bCs/>
          <w:color w:val="000000"/>
          <w:szCs w:val="24"/>
        </w:rPr>
        <w:t>Понуда бр.</w:t>
      </w:r>
      <w:r w:rsidRPr="00084884">
        <w:rPr>
          <w:rFonts w:eastAsia="TimesNewRomanPS-BoldMT" w:cs="Times New Roman"/>
          <w:bCs/>
          <w:color w:val="000000"/>
          <w:szCs w:val="24"/>
          <w:lang w:val="sr-Cyrl-RS"/>
        </w:rPr>
        <w:t xml:space="preserve"> </w:t>
      </w:r>
      <w:r w:rsidRPr="00084884">
        <w:rPr>
          <w:rFonts w:eastAsia="TimesNewRomanPS-BoldMT" w:cs="Times New Roman"/>
          <w:bCs/>
          <w:color w:val="000000"/>
          <w:szCs w:val="24"/>
        </w:rPr>
        <w:t>______</w:t>
      </w:r>
      <w:r w:rsidRPr="00084884">
        <w:rPr>
          <w:rFonts w:eastAsia="TimesNewRomanPS-BoldMT" w:cs="Times New Roman"/>
          <w:bCs/>
          <w:color w:val="000000"/>
          <w:szCs w:val="24"/>
          <w:lang w:val="sr-Cyrl-RS"/>
        </w:rPr>
        <w:t>____</w:t>
      </w:r>
      <w:r w:rsidRPr="00084884">
        <w:rPr>
          <w:rFonts w:eastAsia="TimesNewRomanPS-BoldMT" w:cs="Times New Roman"/>
          <w:bCs/>
          <w:color w:val="000000"/>
          <w:szCs w:val="24"/>
        </w:rPr>
        <w:t xml:space="preserve"> </w:t>
      </w:r>
      <w:proofErr w:type="gramStart"/>
      <w:r w:rsidRPr="00084884">
        <w:rPr>
          <w:rFonts w:eastAsia="TimesNewRomanPS-BoldMT" w:cs="Times New Roman"/>
          <w:bCs/>
          <w:color w:val="000000"/>
          <w:szCs w:val="24"/>
        </w:rPr>
        <w:t>од</w:t>
      </w:r>
      <w:proofErr w:type="gramEnd"/>
      <w:r w:rsidRPr="00084884">
        <w:rPr>
          <w:rFonts w:eastAsia="TimesNewRomanPS-BoldMT" w:cs="Times New Roman"/>
          <w:bCs/>
          <w:color w:val="000000"/>
          <w:szCs w:val="24"/>
        </w:rPr>
        <w:t xml:space="preserve"> _________</w:t>
      </w:r>
      <w:r w:rsidRPr="00084884">
        <w:rPr>
          <w:rFonts w:eastAsia="TimesNewRomanPS-BoldMT" w:cs="Times New Roman"/>
          <w:bCs/>
          <w:color w:val="000000"/>
          <w:szCs w:val="24"/>
          <w:lang w:val="sr-Cyrl-RS"/>
        </w:rPr>
        <w:t>_</w:t>
      </w:r>
      <w:r w:rsidRPr="00084884">
        <w:rPr>
          <w:rFonts w:eastAsia="TimesNewRomanPS-BoldMT" w:cs="Times New Roman"/>
          <w:bCs/>
          <w:color w:val="000000"/>
          <w:szCs w:val="24"/>
        </w:rPr>
        <w:t xml:space="preserve"> </w:t>
      </w:r>
      <w:r w:rsidRPr="00084884">
        <w:rPr>
          <w:rFonts w:eastAsia="TimesNewRomanPS-BoldMT" w:cs="Times New Roman"/>
          <w:bCs/>
          <w:color w:val="000000"/>
          <w:szCs w:val="24"/>
          <w:lang w:val="sr-Cyrl-CS"/>
        </w:rPr>
        <w:t xml:space="preserve"> 201</w:t>
      </w:r>
      <w:r w:rsidRPr="00084884">
        <w:rPr>
          <w:rFonts w:eastAsia="TimesNewRomanPS-BoldMT" w:cs="Times New Roman"/>
          <w:bCs/>
          <w:color w:val="000000"/>
          <w:szCs w:val="24"/>
          <w:lang w:val="sr-Cyrl-RS"/>
        </w:rPr>
        <w:t>6</w:t>
      </w:r>
      <w:r w:rsidRPr="00084884">
        <w:rPr>
          <w:rFonts w:eastAsia="TimesNewRomanPS-BoldMT" w:cs="Times New Roman"/>
          <w:bCs/>
          <w:color w:val="000000"/>
          <w:szCs w:val="24"/>
          <w:lang w:val="sr-Cyrl-CS"/>
        </w:rPr>
        <w:t>. године (</w:t>
      </w:r>
      <w:r w:rsidRPr="00084884">
        <w:rPr>
          <w:rFonts w:eastAsia="TimesNewRomanPS-BoldMT" w:cs="Times New Roman"/>
          <w:bCs/>
          <w:i/>
          <w:color w:val="000000"/>
          <w:szCs w:val="24"/>
          <w:lang w:val="sr-Cyrl-CS"/>
        </w:rPr>
        <w:t>понуђач уписује свој заводни број</w:t>
      </w:r>
      <w:r w:rsidRPr="00084884">
        <w:rPr>
          <w:rFonts w:eastAsia="TimesNewRomanPS-BoldMT" w:cs="Times New Roman"/>
          <w:bCs/>
          <w:color w:val="000000"/>
          <w:szCs w:val="24"/>
          <w:lang w:val="sr-Cyrl-CS"/>
        </w:rPr>
        <w:t xml:space="preserve">) </w:t>
      </w:r>
      <w:r w:rsidRPr="00084884">
        <w:rPr>
          <w:rFonts w:eastAsia="Times New Roman" w:cs="Times New Roman"/>
          <w:szCs w:val="24"/>
          <w:lang w:val="sr-Cyrl-CS" w:eastAsia="ar-SA"/>
        </w:rPr>
        <w:t xml:space="preserve">за јавну набавку </w:t>
      </w:r>
      <w:r w:rsidRPr="00084884">
        <w:rPr>
          <w:rFonts w:eastAsia="Calibri" w:cs="Times New Roman"/>
          <w:szCs w:val="24"/>
          <w:lang w:val="sr-Cyrl-RS"/>
        </w:rPr>
        <w:t xml:space="preserve">услуга – </w:t>
      </w:r>
      <w:r w:rsidR="00A17B93">
        <w:rPr>
          <w:rFonts w:eastAsia="Calibri" w:cs="Times New Roman"/>
          <w:szCs w:val="24"/>
          <w:lang w:val="sr-Cyrl-CS"/>
        </w:rPr>
        <w:t>Осигурање возила</w:t>
      </w:r>
    </w:p>
    <w:p w:rsidR="00084884" w:rsidRPr="00084884" w:rsidRDefault="00084884" w:rsidP="00084884">
      <w:pPr>
        <w:suppressAutoHyphens/>
        <w:spacing w:after="0" w:line="240" w:lineRule="auto"/>
        <w:ind w:left="644"/>
        <w:contextualSpacing/>
        <w:rPr>
          <w:rFonts w:eastAsia="Calibri" w:cs="Times New Roman"/>
          <w:szCs w:val="24"/>
          <w:lang w:val="sr-Cyrl-CS"/>
        </w:rPr>
      </w:pPr>
    </w:p>
    <w:p w:rsidR="00084884" w:rsidRPr="00084884" w:rsidRDefault="00084884" w:rsidP="00084884">
      <w:pPr>
        <w:spacing w:after="0" w:line="276" w:lineRule="auto"/>
        <w:ind w:firstLine="450"/>
        <w:rPr>
          <w:rFonts w:eastAsia="Times New Roman" w:cs="Times New Roman"/>
          <w:b/>
          <w:szCs w:val="24"/>
          <w:lang w:val="sr-Cyrl-RS"/>
        </w:rPr>
      </w:pPr>
      <w:r w:rsidRPr="00084884">
        <w:rPr>
          <w:rFonts w:eastAsia="Times New Roman" w:cs="Times New Roman"/>
          <w:b/>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84884" w:rsidRPr="00084884" w:rsidTr="00446106">
        <w:tc>
          <w:tcPr>
            <w:tcW w:w="10348" w:type="dxa"/>
            <w:shd w:val="clear" w:color="auto" w:fill="auto"/>
          </w:tcPr>
          <w:p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А)  САМОСТАЛНО</w:t>
            </w:r>
          </w:p>
        </w:tc>
      </w:tr>
      <w:tr w:rsidR="00084884" w:rsidRPr="00084884" w:rsidTr="00446106">
        <w:tc>
          <w:tcPr>
            <w:tcW w:w="10348" w:type="dxa"/>
            <w:shd w:val="clear" w:color="auto" w:fill="auto"/>
          </w:tcPr>
          <w:p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Б) СА ПОДИЗВОЂАЧЕМ</w:t>
            </w:r>
          </w:p>
        </w:tc>
      </w:tr>
      <w:tr w:rsidR="00084884" w:rsidRPr="00084884" w:rsidTr="00446106">
        <w:tc>
          <w:tcPr>
            <w:tcW w:w="10348" w:type="dxa"/>
            <w:shd w:val="clear" w:color="auto" w:fill="auto"/>
          </w:tcPr>
          <w:p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В) КАО ЗАЈЕДНИЧКУ ПОНУДУ</w:t>
            </w:r>
          </w:p>
        </w:tc>
      </w:tr>
    </w:tbl>
    <w:p w:rsidR="00084884" w:rsidRPr="00084884" w:rsidRDefault="00084884" w:rsidP="00084884">
      <w:pPr>
        <w:spacing w:after="0" w:line="276" w:lineRule="auto"/>
        <w:rPr>
          <w:rFonts w:eastAsia="Times New Roman" w:cs="Times New Roman"/>
          <w:i/>
          <w:sz w:val="22"/>
          <w:lang w:val="sr-Cyrl-RS"/>
        </w:rPr>
      </w:pPr>
      <w:r w:rsidRPr="00084884">
        <w:rPr>
          <w:rFonts w:eastAsia="Times New Roman" w:cs="Times New Roman"/>
          <w:b/>
          <w:sz w:val="22"/>
          <w:lang w:val="sr-Cyrl-RS"/>
        </w:rPr>
        <w:t xml:space="preserve">Напомена: </w:t>
      </w:r>
      <w:r w:rsidRPr="00084884">
        <w:rPr>
          <w:rFonts w:eastAsia="Times New Roman" w:cs="Times New Roman"/>
          <w:i/>
          <w:sz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84884" w:rsidRPr="00084884" w:rsidTr="00446106">
        <w:tc>
          <w:tcPr>
            <w:tcW w:w="10348" w:type="dxa"/>
            <w:shd w:val="clear" w:color="auto" w:fill="D9D9D9"/>
          </w:tcPr>
          <w:p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ПОДАЦИ О ПОНУЂАЧУ</w:t>
            </w:r>
          </w:p>
        </w:tc>
      </w:tr>
    </w:tbl>
    <w:p w:rsidR="00084884" w:rsidRPr="00084884" w:rsidRDefault="00084884" w:rsidP="00084884">
      <w:pPr>
        <w:spacing w:after="0" w:line="276" w:lineRule="auto"/>
        <w:rPr>
          <w:rFonts w:eastAsia="Times New Roman" w:cs="Times New Roman"/>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084884" w:rsidRPr="00084884" w:rsidTr="00446106">
        <w:tc>
          <w:tcPr>
            <w:tcW w:w="5105" w:type="dxa"/>
            <w:shd w:val="clear" w:color="auto" w:fill="auto"/>
            <w:vAlign w:val="center"/>
          </w:tcPr>
          <w:p w:rsidR="00084884" w:rsidRPr="00084884" w:rsidRDefault="00084884" w:rsidP="00084884">
            <w:pPr>
              <w:spacing w:after="0" w:line="276" w:lineRule="auto"/>
              <w:jc w:val="left"/>
              <w:rPr>
                <w:rFonts w:eastAsia="Times New Roman" w:cs="Times New Roman"/>
                <w:szCs w:val="24"/>
                <w:lang w:val="sr-Cyrl-RS"/>
              </w:rPr>
            </w:pPr>
            <w:r w:rsidRPr="00084884">
              <w:rPr>
                <w:rFonts w:eastAsia="Times New Roman" w:cs="Times New Roman"/>
                <w:szCs w:val="24"/>
                <w:lang w:val="sr-Cyrl-RS"/>
              </w:rPr>
              <w:t>Пословно име или скраћени назив из одговарајућег регистра</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Адреса седишта</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Имејл адреса</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Телефон</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Факс</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Име и презиме особе за контакт</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 xml:space="preserve">Име, презиме и </w:t>
            </w:r>
            <w:r w:rsidRPr="00084884">
              <w:rPr>
                <w:rFonts w:eastAsia="Times New Roman" w:cs="Times New Roman"/>
                <w:szCs w:val="24"/>
                <w:u w:val="single"/>
                <w:lang w:val="sr-Cyrl-RS"/>
              </w:rPr>
              <w:t>функција</w:t>
            </w:r>
            <w:r w:rsidRPr="00084884">
              <w:rPr>
                <w:rFonts w:eastAsia="Times New Roman" w:cs="Times New Roman"/>
                <w:szCs w:val="24"/>
                <w:lang w:val="sr-Cyrl-RS"/>
              </w:rPr>
              <w:t xml:space="preserve"> лица које ће у име понуђача потписати уговор </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ПИБ</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Матични број</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Шифра делатности</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Назив банке и број рачуна</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Врста предузећа</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 xml:space="preserve">а) мало </w:t>
            </w:r>
          </w:p>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б) средње</w:t>
            </w:r>
          </w:p>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в) велико</w:t>
            </w: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t xml:space="preserve">Законски заступници понуђача (навести име и презиме </w:t>
            </w:r>
            <w:r w:rsidRPr="00084884">
              <w:rPr>
                <w:rFonts w:eastAsia="TimesNewRomanPSMT" w:cs="Times New Roman"/>
                <w:b/>
                <w:bCs/>
                <w:color w:val="000000"/>
                <w:szCs w:val="24"/>
                <w:lang w:val="sr-Cyrl-RS"/>
              </w:rPr>
              <w:t>свих законских заступника понуђача.</w:t>
            </w:r>
            <w:r w:rsidRPr="00084884">
              <w:rPr>
                <w:rFonts w:eastAsia="TimesNewRomanPSMT" w:cs="Times New Roman"/>
                <w:bCs/>
                <w:color w:val="000000"/>
                <w:szCs w:val="24"/>
                <w:lang w:val="sr-Cyrl-RS"/>
              </w:rPr>
              <w:t xml:space="preserve"> </w:t>
            </w:r>
            <w:r w:rsidRPr="00084884">
              <w:rPr>
                <w:rFonts w:eastAsia="TimesNewRomanPSMT" w:cs="Times New Roman"/>
                <w:bCs/>
                <w:color w:val="000000"/>
                <w:sz w:val="20"/>
                <w:szCs w:val="20"/>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t>Понуђач је уписан у Регистар понуђача који се води код АПР-а (заокружити)</w:t>
            </w:r>
          </w:p>
        </w:tc>
        <w:tc>
          <w:tcPr>
            <w:tcW w:w="2200" w:type="dxa"/>
            <w:shd w:val="clear" w:color="auto" w:fill="auto"/>
            <w:vAlign w:val="center"/>
          </w:tcPr>
          <w:p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ДА</w:t>
            </w:r>
          </w:p>
        </w:tc>
        <w:tc>
          <w:tcPr>
            <w:tcW w:w="3043" w:type="dxa"/>
            <w:shd w:val="clear" w:color="auto" w:fill="auto"/>
            <w:vAlign w:val="center"/>
          </w:tcPr>
          <w:p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НЕ</w:t>
            </w:r>
          </w:p>
        </w:tc>
      </w:tr>
    </w:tbl>
    <w:p w:rsidR="00084884" w:rsidRDefault="00084884"/>
    <w:p w:rsidR="006A6EE5" w:rsidRDefault="006A6EE5"/>
    <w:p w:rsidR="006A6EE5" w:rsidRDefault="006A6EE5"/>
    <w:p w:rsidR="006A6EE5" w:rsidRDefault="006A6EE5"/>
    <w:p w:rsidR="006A6EE5" w:rsidRDefault="006A6EE5"/>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1F495B" w:rsidRPr="001F495B" w:rsidTr="00446106">
        <w:tc>
          <w:tcPr>
            <w:tcW w:w="10314" w:type="dxa"/>
            <w:shd w:val="clear" w:color="auto" w:fill="D9D9D9"/>
          </w:tcPr>
          <w:p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lastRenderedPageBreak/>
              <w:t>ПОДАЦИ О ПОДИЗВОЂАЧИМА</w:t>
            </w:r>
          </w:p>
        </w:tc>
      </w:tr>
    </w:tbl>
    <w:p w:rsidR="001F495B" w:rsidRPr="001F495B" w:rsidRDefault="001F495B" w:rsidP="001F495B">
      <w:pPr>
        <w:spacing w:after="0" w:line="276" w:lineRule="auto"/>
        <w:rPr>
          <w:rFonts w:eastAsia="Times New Roman" w:cs="Times New Roman"/>
          <w:szCs w:val="24"/>
          <w:lang w:val="sr-Cyrl-RS"/>
        </w:rPr>
      </w:pPr>
      <w:r w:rsidRPr="001F495B">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1F495B" w:rsidRPr="001F495B" w:rsidTr="00446106">
        <w:tc>
          <w:tcPr>
            <w:tcW w:w="5105" w:type="dxa"/>
            <w:shd w:val="clear" w:color="auto" w:fill="auto"/>
            <w:vAlign w:val="center"/>
          </w:tcPr>
          <w:p w:rsidR="001F495B" w:rsidRPr="001F495B" w:rsidRDefault="001F495B" w:rsidP="001F495B">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rsidR="001F495B" w:rsidRPr="001F495B" w:rsidRDefault="001F495B" w:rsidP="001F495B">
            <w:pPr>
              <w:spacing w:after="0" w:line="276" w:lineRule="auto"/>
              <w:jc w:val="center"/>
              <w:rPr>
                <w:rFonts w:eastAsia="Times New Roman" w:cs="Times New Roman"/>
                <w:b/>
                <w:sz w:val="22"/>
                <w:lang w:val="sr-Cyrl-RS"/>
              </w:rPr>
            </w:pPr>
            <w:r w:rsidRPr="001F495B">
              <w:rPr>
                <w:rFonts w:eastAsia="Times New Roman" w:cs="Times New Roman"/>
                <w:b/>
                <w:sz w:val="22"/>
                <w:lang w:val="sr-Cyrl-RS"/>
              </w:rPr>
              <w:t>ДА</w:t>
            </w:r>
          </w:p>
        </w:tc>
        <w:tc>
          <w:tcPr>
            <w:tcW w:w="3043" w:type="dxa"/>
            <w:shd w:val="clear" w:color="auto" w:fill="auto"/>
            <w:vAlign w:val="center"/>
          </w:tcPr>
          <w:p w:rsidR="001F495B" w:rsidRPr="001F495B" w:rsidRDefault="001F495B" w:rsidP="001F495B">
            <w:pPr>
              <w:spacing w:after="0" w:line="276" w:lineRule="auto"/>
              <w:jc w:val="center"/>
              <w:rPr>
                <w:rFonts w:eastAsia="Times New Roman" w:cs="Times New Roman"/>
                <w:b/>
                <w:sz w:val="22"/>
                <w:lang w:val="sr-Cyrl-RS"/>
              </w:rPr>
            </w:pPr>
            <w:r w:rsidRPr="001F495B">
              <w:rPr>
                <w:rFonts w:eastAsia="Times New Roman" w:cs="Times New Roman"/>
                <w:b/>
                <w:sz w:val="22"/>
                <w:lang w:val="sr-Cyrl-RS"/>
              </w:rPr>
              <w:t>НЕ</w:t>
            </w:r>
          </w:p>
        </w:tc>
      </w:tr>
    </w:tbl>
    <w:p w:rsidR="001F495B" w:rsidRPr="001F495B" w:rsidRDefault="001F495B" w:rsidP="001F495B">
      <w:pPr>
        <w:spacing w:after="0" w:line="276" w:lineRule="auto"/>
        <w:rPr>
          <w:rFonts w:eastAsia="Times New Roman" w:cs="Times New Roman"/>
          <w:b/>
          <w:szCs w:val="24"/>
          <w:u w:val="single"/>
          <w:lang w:val="sr-Cyrl-RS"/>
        </w:rPr>
      </w:pPr>
    </w:p>
    <w:p w:rsidR="001F495B" w:rsidRPr="001F495B" w:rsidRDefault="001F495B" w:rsidP="001F495B">
      <w:pPr>
        <w:spacing w:after="0" w:line="276" w:lineRule="auto"/>
        <w:rPr>
          <w:rFonts w:eastAsia="Times New Roman" w:cs="Times New Roman"/>
          <w:szCs w:val="24"/>
          <w:lang w:val="sr-Cyrl-RS"/>
        </w:rPr>
      </w:pPr>
      <w:r w:rsidRPr="001F495B">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1F495B" w:rsidRPr="001F495B" w:rsidTr="00446106">
        <w:tc>
          <w:tcPr>
            <w:tcW w:w="5105" w:type="dxa"/>
            <w:shd w:val="clear" w:color="auto" w:fill="auto"/>
            <w:vAlign w:val="center"/>
          </w:tcPr>
          <w:p w:rsidR="001F495B" w:rsidRPr="001F495B" w:rsidRDefault="001F495B" w:rsidP="001F495B">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ДА</w:t>
            </w:r>
          </w:p>
        </w:tc>
        <w:tc>
          <w:tcPr>
            <w:tcW w:w="3043" w:type="dxa"/>
            <w:shd w:val="clear" w:color="auto" w:fill="auto"/>
            <w:vAlign w:val="center"/>
          </w:tcPr>
          <w:p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НЕ</w:t>
            </w:r>
          </w:p>
        </w:tc>
      </w:tr>
    </w:tbl>
    <w:p w:rsidR="001F495B" w:rsidRPr="001F495B" w:rsidRDefault="001F495B" w:rsidP="001F495B">
      <w:pPr>
        <w:spacing w:after="0" w:line="276" w:lineRule="auto"/>
        <w:ind w:left="-709" w:firstLine="709"/>
        <w:rPr>
          <w:rFonts w:eastAsia="Times New Roman" w:cs="Times New Roman"/>
          <w:i/>
          <w:sz w:val="22"/>
          <w:lang w:val="sr-Cyrl-RS"/>
        </w:rPr>
      </w:pPr>
      <w:r w:rsidRPr="001F495B">
        <w:rPr>
          <w:rFonts w:eastAsia="Times New Roman" w:cs="Times New Roman"/>
          <w:b/>
          <w:szCs w:val="24"/>
          <w:lang w:val="sr-Cyrl-RS"/>
        </w:rPr>
        <w:t xml:space="preserve">Понуђач остаје у искључивој обавези и одговорности за извршење уговорне обавезе. </w:t>
      </w:r>
      <w:r w:rsidRPr="001F495B">
        <w:rPr>
          <w:rFonts w:eastAsia="Times New Roman" w:cs="Times New Roman"/>
          <w:b/>
          <w:sz w:val="22"/>
          <w:lang w:val="sr-Cyrl-RS"/>
        </w:rPr>
        <w:t>Напомена:</w:t>
      </w:r>
      <w:r w:rsidRPr="001F495B">
        <w:rPr>
          <w:rFonts w:eastAsia="Times New Roman" w:cs="Times New Roman"/>
          <w:i/>
          <w:sz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p>
    <w:p w:rsidR="001F495B" w:rsidRDefault="001F495B" w:rsidP="001F495B">
      <w:pPr>
        <w:spacing w:after="0" w:line="276" w:lineRule="auto"/>
        <w:ind w:left="-709" w:firstLine="709"/>
        <w:rPr>
          <w:rFonts w:eastAsia="Times New Roman" w:cs="Times New Roman"/>
          <w:b/>
          <w:szCs w:val="24"/>
          <w:lang w:val="sr-Cyrl-RS"/>
        </w:rPr>
      </w:pPr>
    </w:p>
    <w:p w:rsidR="006A6EE5" w:rsidRDefault="006A6EE5" w:rsidP="001F495B">
      <w:pPr>
        <w:spacing w:after="0" w:line="276" w:lineRule="auto"/>
        <w:ind w:left="-709" w:firstLine="709"/>
        <w:rPr>
          <w:rFonts w:eastAsia="Times New Roman" w:cs="Times New Roman"/>
          <w:b/>
          <w:szCs w:val="24"/>
          <w:lang w:val="sr-Cyrl-RS"/>
        </w:rPr>
      </w:pPr>
    </w:p>
    <w:p w:rsidR="006A6EE5" w:rsidRDefault="006A6EE5" w:rsidP="001F495B">
      <w:pPr>
        <w:spacing w:after="0" w:line="276" w:lineRule="auto"/>
        <w:ind w:left="-709" w:firstLine="709"/>
        <w:rPr>
          <w:rFonts w:eastAsia="Times New Roman" w:cs="Times New Roman"/>
          <w:b/>
          <w:szCs w:val="24"/>
          <w:lang w:val="sr-Cyrl-RS"/>
        </w:rPr>
      </w:pPr>
    </w:p>
    <w:p w:rsidR="006A6EE5" w:rsidRDefault="006A6EE5" w:rsidP="001F495B">
      <w:pPr>
        <w:spacing w:after="0" w:line="276" w:lineRule="auto"/>
        <w:ind w:left="-709" w:firstLine="709"/>
        <w:rPr>
          <w:rFonts w:eastAsia="Times New Roman" w:cs="Times New Roman"/>
          <w:b/>
          <w:szCs w:val="24"/>
          <w:lang w:val="sr-Cyrl-RS"/>
        </w:rPr>
      </w:pPr>
    </w:p>
    <w:p w:rsidR="006A6EE5" w:rsidRDefault="006A6EE5" w:rsidP="001F495B">
      <w:pPr>
        <w:spacing w:after="0" w:line="276" w:lineRule="auto"/>
        <w:ind w:left="-709" w:firstLine="709"/>
        <w:rPr>
          <w:rFonts w:eastAsia="Times New Roman" w:cs="Times New Roman"/>
          <w:b/>
          <w:szCs w:val="24"/>
          <w:lang w:val="sr-Cyrl-RS"/>
        </w:rPr>
      </w:pPr>
    </w:p>
    <w:p w:rsidR="006A6EE5" w:rsidRPr="001F495B" w:rsidRDefault="006A6EE5" w:rsidP="001F495B">
      <w:pPr>
        <w:spacing w:after="0" w:line="276" w:lineRule="auto"/>
        <w:ind w:left="-709" w:firstLine="709"/>
        <w:rPr>
          <w:rFonts w:eastAsia="Times New Roman" w:cs="Times New Roman"/>
          <w:b/>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DD476C" w:rsidRPr="00DD476C" w:rsidTr="00446106">
        <w:tc>
          <w:tcPr>
            <w:tcW w:w="10348" w:type="dxa"/>
            <w:shd w:val="clear" w:color="auto" w:fill="D9D9D9"/>
          </w:tcPr>
          <w:p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lastRenderedPageBreak/>
              <w:t>ПОДАЦИ О ПОНУЂАЧИМА ИЗ ГРУПЕ ПОНУЂАЧА</w:t>
            </w:r>
          </w:p>
        </w:tc>
      </w:tr>
    </w:tbl>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DD476C" w:rsidRPr="00DD476C" w:rsidTr="00446106">
        <w:tc>
          <w:tcPr>
            <w:tcW w:w="5105" w:type="dxa"/>
            <w:shd w:val="clear" w:color="auto" w:fill="auto"/>
            <w:vAlign w:val="center"/>
          </w:tcPr>
          <w:p w:rsidR="00DD476C" w:rsidRPr="00DD476C" w:rsidRDefault="00DD476C" w:rsidP="00DD476C">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43" w:type="dxa"/>
            <w:shd w:val="clear" w:color="auto" w:fill="auto"/>
            <w:vAlign w:val="center"/>
          </w:tcPr>
          <w:p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rsidR="00DD476C" w:rsidRPr="00DD476C" w:rsidRDefault="00DD476C" w:rsidP="00DD476C">
      <w:pPr>
        <w:spacing w:after="0" w:line="276" w:lineRule="auto"/>
        <w:rPr>
          <w:rFonts w:eastAsia="Times New Roman" w:cs="Times New Roman"/>
          <w:b/>
          <w:szCs w:val="24"/>
          <w:u w:val="single"/>
          <w:lang w:val="sr-Cyrl-RS"/>
        </w:rPr>
      </w:pPr>
    </w:p>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DD476C" w:rsidRPr="00DD476C" w:rsidTr="00446106">
        <w:tc>
          <w:tcPr>
            <w:tcW w:w="5105" w:type="dxa"/>
            <w:shd w:val="clear" w:color="auto" w:fill="auto"/>
            <w:vAlign w:val="center"/>
          </w:tcPr>
          <w:p w:rsidR="00DD476C" w:rsidRPr="00DD476C" w:rsidRDefault="00DD476C" w:rsidP="00DD476C">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43" w:type="dxa"/>
            <w:shd w:val="clear" w:color="auto" w:fill="auto"/>
            <w:vAlign w:val="center"/>
          </w:tcPr>
          <w:p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rsidR="00DD476C" w:rsidRPr="00DD476C" w:rsidRDefault="00DD476C" w:rsidP="00DD476C">
      <w:pPr>
        <w:spacing w:after="0" w:line="276" w:lineRule="auto"/>
        <w:rPr>
          <w:rFonts w:eastAsia="Times New Roman" w:cs="Times New Roman"/>
          <w:i/>
          <w:sz w:val="22"/>
          <w:lang w:val="sr-Cyrl-RS"/>
        </w:rPr>
      </w:pPr>
      <w:r w:rsidRPr="00DD476C">
        <w:rPr>
          <w:rFonts w:eastAsia="Times New Roman" w:cs="Times New Roman"/>
          <w:b/>
          <w:sz w:val="22"/>
          <w:lang w:val="sr-Cyrl-RS"/>
        </w:rPr>
        <w:t>Напомена:</w:t>
      </w:r>
      <w:r w:rsidRPr="00DD476C">
        <w:rPr>
          <w:rFonts w:eastAsia="Times New Roman" w:cs="Times New Roman"/>
          <w:i/>
          <w:sz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 све понуђаче из групе понуђача</w:t>
      </w:r>
    </w:p>
    <w:p w:rsidR="00084884" w:rsidRDefault="00DD476C" w:rsidP="00891DDF">
      <w:pPr>
        <w:tabs>
          <w:tab w:val="left" w:pos="540"/>
        </w:tabs>
        <w:spacing w:after="0" w:line="240" w:lineRule="auto"/>
        <w:ind w:left="-709"/>
        <w:rPr>
          <w:rFonts w:eastAsia="Times New Roman" w:cs="Times New Roman"/>
          <w:szCs w:val="24"/>
          <w:lang w:val="sr-Cyrl-CS"/>
        </w:rPr>
      </w:pPr>
      <w:r w:rsidRPr="00DD476C">
        <w:rPr>
          <w:rFonts w:eastAsia="Times New Roman" w:cs="Times New Roman"/>
          <w:szCs w:val="24"/>
          <w:lang w:val="sr-Cyrl-CS"/>
        </w:rPr>
        <w:t xml:space="preserve">       </w:t>
      </w:r>
    </w:p>
    <w:p w:rsidR="005C1A43" w:rsidRDefault="005C1A43" w:rsidP="00891DDF">
      <w:pPr>
        <w:tabs>
          <w:tab w:val="left" w:pos="540"/>
        </w:tabs>
        <w:spacing w:after="0" w:line="240" w:lineRule="auto"/>
        <w:ind w:left="-709"/>
        <w:rPr>
          <w:rFonts w:eastAsia="Times New Roman" w:cs="Times New Roman"/>
          <w:szCs w:val="24"/>
          <w:lang w:val="sr-Cyrl-CS"/>
        </w:rPr>
      </w:pPr>
    </w:p>
    <w:p w:rsidR="005C1A43" w:rsidRDefault="005C1A43" w:rsidP="00891DDF">
      <w:pPr>
        <w:tabs>
          <w:tab w:val="left" w:pos="540"/>
        </w:tabs>
        <w:spacing w:after="0" w:line="240" w:lineRule="auto"/>
        <w:ind w:left="-709"/>
        <w:rPr>
          <w:rFonts w:eastAsia="Times New Roman" w:cs="Times New Roman"/>
          <w:szCs w:val="24"/>
          <w:lang w:val="sr-Cyrl-CS"/>
        </w:rPr>
      </w:pPr>
    </w:p>
    <w:p w:rsidR="005C1A43" w:rsidRDefault="005C1A43" w:rsidP="00891DDF">
      <w:pPr>
        <w:tabs>
          <w:tab w:val="left" w:pos="540"/>
        </w:tabs>
        <w:spacing w:after="0" w:line="240" w:lineRule="auto"/>
        <w:ind w:left="-709"/>
        <w:rPr>
          <w:rFonts w:eastAsia="Times New Roman" w:cs="Times New Roman"/>
          <w:szCs w:val="24"/>
          <w:lang w:val="sr-Cyrl-CS"/>
        </w:rPr>
      </w:pPr>
    </w:p>
    <w:p w:rsidR="005C1A43" w:rsidRDefault="005C1A43" w:rsidP="00891DDF">
      <w:pPr>
        <w:tabs>
          <w:tab w:val="left" w:pos="540"/>
        </w:tabs>
        <w:spacing w:after="0" w:line="240" w:lineRule="auto"/>
        <w:ind w:left="-709"/>
        <w:rPr>
          <w:rFonts w:eastAsia="Times New Roman" w:cs="Times New Roman"/>
          <w:szCs w:val="24"/>
          <w:lang w:val="sr-Cyrl-CS"/>
        </w:rPr>
      </w:pPr>
    </w:p>
    <w:p w:rsidR="00914FB7" w:rsidRDefault="00914FB7" w:rsidP="00891DDF">
      <w:pPr>
        <w:tabs>
          <w:tab w:val="left" w:pos="540"/>
        </w:tabs>
        <w:spacing w:after="0" w:line="240" w:lineRule="auto"/>
        <w:ind w:left="-709"/>
        <w:rPr>
          <w:rFonts w:eastAsia="Times New Roman" w:cs="Times New Roman"/>
          <w:szCs w:val="24"/>
          <w:lang w:val="sr-Cyrl-CS"/>
        </w:rPr>
      </w:pPr>
    </w:p>
    <w:p w:rsidR="005C1A43" w:rsidRDefault="005C1A43" w:rsidP="00891DDF">
      <w:pPr>
        <w:tabs>
          <w:tab w:val="left" w:pos="540"/>
        </w:tabs>
        <w:spacing w:after="0" w:line="240" w:lineRule="auto"/>
        <w:ind w:left="-709"/>
        <w:rPr>
          <w:rFonts w:eastAsia="Times New Roman" w:cs="Times New Roman"/>
          <w:szCs w:val="24"/>
          <w:lang w:val="sr-Cyrl-CS"/>
        </w:rPr>
      </w:pPr>
    </w:p>
    <w:p w:rsidR="008C17B0" w:rsidRDefault="008C17B0" w:rsidP="00891DDF">
      <w:pPr>
        <w:tabs>
          <w:tab w:val="left" w:pos="540"/>
        </w:tabs>
        <w:spacing w:after="0" w:line="240" w:lineRule="auto"/>
        <w:ind w:left="-709"/>
        <w:rPr>
          <w:rFonts w:eastAsia="Times New Roman" w:cs="Times New Roman"/>
          <w:szCs w:val="24"/>
          <w:lang w:val="sr-Cyrl-CS"/>
        </w:rPr>
      </w:pPr>
    </w:p>
    <w:p w:rsidR="008C17B0" w:rsidRDefault="008C17B0" w:rsidP="00891DDF">
      <w:pPr>
        <w:tabs>
          <w:tab w:val="left" w:pos="540"/>
        </w:tabs>
        <w:spacing w:after="0" w:line="240" w:lineRule="auto"/>
        <w:ind w:left="-709"/>
        <w:rPr>
          <w:rFonts w:eastAsia="Times New Roman" w:cs="Times New Roman"/>
          <w:szCs w:val="24"/>
          <w:lang w:val="sr-Cyrl-CS"/>
        </w:rPr>
      </w:pPr>
    </w:p>
    <w:p w:rsidR="005C1A43" w:rsidRPr="0079723D" w:rsidRDefault="006D2CF7" w:rsidP="005C1A43">
      <w:pPr>
        <w:numPr>
          <w:ilvl w:val="0"/>
          <w:numId w:val="23"/>
        </w:numPr>
        <w:spacing w:after="0" w:line="240" w:lineRule="auto"/>
        <w:ind w:right="-1"/>
        <w:rPr>
          <w:szCs w:val="24"/>
          <w:lang w:val="hr-HR"/>
        </w:rPr>
      </w:pPr>
      <w:r>
        <w:rPr>
          <w:b/>
          <w:szCs w:val="24"/>
          <w:lang w:val="sr-Cyrl-RS"/>
        </w:rPr>
        <w:t>УКУПНА ПОНУЂЕНА</w:t>
      </w:r>
      <w:r w:rsidRPr="0079723D">
        <w:rPr>
          <w:b/>
          <w:szCs w:val="24"/>
          <w:lang w:val="sr-Cyrl-RS"/>
        </w:rPr>
        <w:t xml:space="preserve"> ЦЕНА</w:t>
      </w:r>
      <w:r w:rsidRPr="0079723D">
        <w:rPr>
          <w:b/>
          <w:szCs w:val="24"/>
        </w:rPr>
        <w:t xml:space="preserve"> </w:t>
      </w:r>
      <w:r w:rsidRPr="0079723D">
        <w:rPr>
          <w:rFonts w:eastAsia="Arial Unicode MS"/>
          <w:b/>
          <w:szCs w:val="24"/>
          <w:lang w:val="sr-Cyrl-RS"/>
        </w:rPr>
        <w:t xml:space="preserve">БЕЗ ПОРЕЗА </w:t>
      </w:r>
      <w:r w:rsidR="005C1A43" w:rsidRPr="0079723D">
        <w:rPr>
          <w:rFonts w:eastAsia="Arial Unicode MS"/>
          <w:b/>
          <w:szCs w:val="24"/>
          <w:lang w:val="sr-Cyrl-RS"/>
        </w:rPr>
        <w:t>_________________________</w:t>
      </w:r>
      <w:r>
        <w:rPr>
          <w:rFonts w:eastAsia="Arial Unicode MS"/>
          <w:b/>
          <w:szCs w:val="24"/>
          <w:lang w:val="sr-Cyrl-RS"/>
        </w:rPr>
        <w:t>____________ динара (преписати износ из обрасца понуде</w:t>
      </w:r>
      <w:r w:rsidR="005C1A43" w:rsidRPr="0079723D">
        <w:rPr>
          <w:rFonts w:eastAsia="Arial Unicode MS"/>
          <w:b/>
          <w:szCs w:val="24"/>
          <w:lang w:val="sr-Cyrl-RS"/>
        </w:rPr>
        <w:t>)</w:t>
      </w:r>
    </w:p>
    <w:p w:rsidR="005C1A43" w:rsidRPr="0079723D" w:rsidRDefault="005C1A43" w:rsidP="005C1A43">
      <w:pPr>
        <w:ind w:left="360" w:right="-1"/>
        <w:rPr>
          <w:szCs w:val="24"/>
          <w:lang w:val="hr-HR"/>
        </w:rPr>
      </w:pPr>
    </w:p>
    <w:p w:rsidR="005C1A43" w:rsidRPr="0079723D" w:rsidRDefault="009158D2" w:rsidP="005C1A43">
      <w:pPr>
        <w:ind w:left="360" w:right="-1"/>
        <w:rPr>
          <w:szCs w:val="24"/>
          <w:lang w:val="hr-HR"/>
        </w:rPr>
      </w:pPr>
      <w:r>
        <w:rPr>
          <w:rFonts w:eastAsia="Arial Unicode MS"/>
          <w:szCs w:val="24"/>
          <w:lang w:val="sr-Cyrl-RS"/>
        </w:rPr>
        <w:t xml:space="preserve">(понуђач </w:t>
      </w:r>
      <w:r w:rsidR="006D2CF7" w:rsidRPr="006D2CF7">
        <w:rPr>
          <w:rFonts w:eastAsia="Arial Unicode MS"/>
          <w:szCs w:val="24"/>
          <w:lang w:val="sr-Cyrl-RS"/>
        </w:rPr>
        <w:t>уписује збир износа колоне 9 из Табеле 1. и Табеле 2.</w:t>
      </w:r>
      <w:r w:rsidR="005C1A43" w:rsidRPr="0079723D">
        <w:rPr>
          <w:rFonts w:eastAsia="Arial Unicode MS"/>
          <w:szCs w:val="24"/>
          <w:lang w:val="sr-Cyrl-RS"/>
        </w:rPr>
        <w:t>-  ТАБЕЛАРНИ ПРЕГЛЕД СВИХ СЛУЖБЕНИХ ВОЗИЛА КОЈА СУ СТАВЉЕНА У УПОТРЕБУ ПО ЗАКЉУЧKУ КОМИСИЈЕ ВЛАДЕ ЗА ОДОБРАВАЊЕ УПОТРЕБЕ СЛУЖБЕНИХ ВОЗИЛА, која је саставни део конкурсне документације)</w:t>
      </w:r>
    </w:p>
    <w:p w:rsidR="005C1A43" w:rsidRPr="0079723D" w:rsidRDefault="005C1A43" w:rsidP="005C1A43">
      <w:pPr>
        <w:ind w:left="360" w:right="-1"/>
        <w:rPr>
          <w:b/>
          <w:szCs w:val="24"/>
          <w:lang w:val="hr-HR"/>
        </w:rPr>
      </w:pPr>
    </w:p>
    <w:p w:rsidR="005C1A43" w:rsidRPr="0079723D" w:rsidRDefault="006D2CF7" w:rsidP="005C1A43">
      <w:pPr>
        <w:numPr>
          <w:ilvl w:val="0"/>
          <w:numId w:val="23"/>
        </w:numPr>
        <w:spacing w:after="0" w:line="240" w:lineRule="auto"/>
        <w:ind w:right="-1"/>
        <w:rPr>
          <w:b/>
          <w:szCs w:val="24"/>
          <w:lang w:val="hr-HR"/>
        </w:rPr>
      </w:pPr>
      <w:r>
        <w:rPr>
          <w:rFonts w:eastAsia="Arial Unicode MS"/>
          <w:b/>
          <w:szCs w:val="24"/>
          <w:lang w:val="sr-Cyrl-RS"/>
        </w:rPr>
        <w:t>УКУПНА ПОНУЂЕНА</w:t>
      </w:r>
      <w:r w:rsidRPr="0079723D">
        <w:rPr>
          <w:rFonts w:eastAsia="Arial Unicode MS"/>
          <w:b/>
          <w:szCs w:val="24"/>
          <w:lang w:val="sr-Cyrl-RS"/>
        </w:rPr>
        <w:t xml:space="preserve"> ЦЕНА СА ПОРЕЗОМ </w:t>
      </w:r>
      <w:r w:rsidR="005C1A43" w:rsidRPr="0079723D">
        <w:rPr>
          <w:rFonts w:eastAsia="Arial Unicode MS"/>
          <w:b/>
          <w:szCs w:val="24"/>
          <w:lang w:val="sr-Cyrl-RS"/>
        </w:rPr>
        <w:t>__________________</w:t>
      </w:r>
      <w:r>
        <w:rPr>
          <w:rFonts w:eastAsia="Arial Unicode MS"/>
          <w:b/>
          <w:szCs w:val="24"/>
          <w:lang w:val="sr-Cyrl-RS"/>
        </w:rPr>
        <w:t>_ динара (преписати износ из обрасца понуде</w:t>
      </w:r>
      <w:r w:rsidR="005C1A43" w:rsidRPr="0079723D">
        <w:rPr>
          <w:rFonts w:eastAsia="Arial Unicode MS"/>
          <w:b/>
          <w:szCs w:val="24"/>
          <w:lang w:val="sr-Cyrl-RS"/>
        </w:rPr>
        <w:t xml:space="preserve">) </w:t>
      </w:r>
    </w:p>
    <w:p w:rsidR="005C1A43" w:rsidRPr="0079723D" w:rsidRDefault="009158D2" w:rsidP="005C1A43">
      <w:pPr>
        <w:ind w:left="360" w:right="-1"/>
        <w:rPr>
          <w:szCs w:val="24"/>
          <w:lang w:val="hr-HR"/>
        </w:rPr>
      </w:pPr>
      <w:r w:rsidRPr="006D2CF7">
        <w:rPr>
          <w:rFonts w:eastAsia="Arial Unicode MS"/>
          <w:szCs w:val="24"/>
          <w:lang w:val="sr-Cyrl-RS"/>
        </w:rPr>
        <w:t xml:space="preserve">(понуђач </w:t>
      </w:r>
      <w:r w:rsidR="006D2CF7">
        <w:rPr>
          <w:rFonts w:eastAsia="Arial Unicode MS"/>
          <w:szCs w:val="24"/>
          <w:lang w:val="sr-Cyrl-RS"/>
        </w:rPr>
        <w:t>уписује збир износа колоне 10</w:t>
      </w:r>
      <w:r w:rsidR="006D2CF7" w:rsidRPr="006D2CF7">
        <w:rPr>
          <w:rFonts w:eastAsia="Arial Unicode MS"/>
          <w:szCs w:val="24"/>
          <w:lang w:val="sr-Cyrl-RS"/>
        </w:rPr>
        <w:t xml:space="preserve"> из Табеле 1. и Табеле 2.</w:t>
      </w:r>
      <w:r w:rsidR="005C1A43" w:rsidRPr="0079723D">
        <w:rPr>
          <w:rFonts w:eastAsia="Arial Unicode MS"/>
          <w:szCs w:val="24"/>
          <w:lang w:val="sr-Cyrl-RS"/>
        </w:rPr>
        <w:t>-  ТАБЕЛАРНИ ПРЕГЛЕД СВИХ СЛУЖБЕНИХ ВОЗИЛА КОЈА СУ СТАВЉЕНА У УПОТРЕБУ ПО ЗАКЉУЧKУ КОМИСИЈЕ ВЛАДЕ ЗА ОДОБРАВАЊЕ УПОТРЕБЕ СЛУЖБЕНИХ ВОЗИЛА, која је саставни део конкурсне документације)</w:t>
      </w:r>
    </w:p>
    <w:p w:rsidR="005C1A43" w:rsidRPr="00267790" w:rsidRDefault="005C1A43" w:rsidP="005C1A43">
      <w:pPr>
        <w:autoSpaceDE w:val="0"/>
        <w:autoSpaceDN w:val="0"/>
        <w:adjustRightInd w:val="0"/>
        <w:rPr>
          <w:rFonts w:eastAsia="TimesNewRomanPSMT"/>
          <w:bCs/>
          <w:color w:val="000000"/>
          <w:szCs w:val="24"/>
          <w:lang w:val="sr-Latn-RS"/>
        </w:rPr>
      </w:pPr>
    </w:p>
    <w:tbl>
      <w:tblPr>
        <w:tblW w:w="10456"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2"/>
        <w:gridCol w:w="5194"/>
      </w:tblGrid>
      <w:tr w:rsidR="005C1A43" w:rsidRPr="00267790" w:rsidTr="00691A71">
        <w:tc>
          <w:tcPr>
            <w:tcW w:w="5262" w:type="dxa"/>
          </w:tcPr>
          <w:p w:rsidR="005C1A43" w:rsidRPr="00267790" w:rsidRDefault="005C1A43" w:rsidP="005C1A43">
            <w:pPr>
              <w:autoSpaceDE w:val="0"/>
              <w:autoSpaceDN w:val="0"/>
              <w:adjustRightInd w:val="0"/>
              <w:rPr>
                <w:rFonts w:eastAsia="TimesNewRomanPSMT"/>
                <w:bCs/>
                <w:color w:val="000000"/>
                <w:szCs w:val="24"/>
              </w:rPr>
            </w:pPr>
            <w:r w:rsidRPr="00267790">
              <w:rPr>
                <w:rFonts w:eastAsia="TimesNewRomanPSMT"/>
                <w:bCs/>
                <w:color w:val="000000"/>
                <w:szCs w:val="24"/>
              </w:rPr>
              <w:t xml:space="preserve">   </w:t>
            </w:r>
          </w:p>
          <w:p w:rsidR="005C1A43" w:rsidRDefault="005C1A43" w:rsidP="005C1A43">
            <w:pPr>
              <w:autoSpaceDE w:val="0"/>
              <w:autoSpaceDN w:val="0"/>
              <w:adjustRightInd w:val="0"/>
              <w:rPr>
                <w:rFonts w:eastAsia="TimesNewRomanPSMT"/>
                <w:bCs/>
                <w:color w:val="000000"/>
                <w:szCs w:val="24"/>
                <w:lang w:val="sr-Cyrl-RS"/>
              </w:rPr>
            </w:pPr>
            <w:r w:rsidRPr="00267790">
              <w:rPr>
                <w:rFonts w:eastAsia="TimesNewRomanPSMT"/>
                <w:bCs/>
                <w:color w:val="000000"/>
                <w:szCs w:val="24"/>
              </w:rPr>
              <w:t xml:space="preserve">                     </w:t>
            </w:r>
          </w:p>
          <w:p w:rsidR="005C1A43" w:rsidRPr="00267790" w:rsidRDefault="005C1A43" w:rsidP="005C1A43">
            <w:pPr>
              <w:autoSpaceDE w:val="0"/>
              <w:autoSpaceDN w:val="0"/>
              <w:adjustRightInd w:val="0"/>
              <w:rPr>
                <w:rFonts w:eastAsia="TimesNewRomanPSMT"/>
                <w:b/>
                <w:bCs/>
                <w:color w:val="000000"/>
                <w:szCs w:val="24"/>
              </w:rPr>
            </w:pPr>
            <w:r>
              <w:rPr>
                <w:rFonts w:eastAsia="TimesNewRomanPSMT"/>
                <w:bCs/>
                <w:color w:val="000000"/>
                <w:szCs w:val="24"/>
                <w:lang w:val="sr-Cyrl-RS"/>
              </w:rPr>
              <w:t xml:space="preserve">                       </w:t>
            </w:r>
            <w:r w:rsidRPr="00267790">
              <w:rPr>
                <w:rFonts w:eastAsia="TimesNewRomanPSMT"/>
                <w:bCs/>
                <w:color w:val="000000"/>
                <w:szCs w:val="24"/>
              </w:rPr>
              <w:t xml:space="preserve"> </w:t>
            </w:r>
            <w:r w:rsidRPr="00267790">
              <w:rPr>
                <w:rFonts w:eastAsia="TimesNewRomanPSMT"/>
                <w:b/>
                <w:bCs/>
                <w:color w:val="000000"/>
                <w:szCs w:val="24"/>
              </w:rPr>
              <w:t xml:space="preserve">Рок важења понуде </w:t>
            </w:r>
          </w:p>
          <w:p w:rsidR="005C1A43" w:rsidRPr="00267790" w:rsidRDefault="005C1A43" w:rsidP="005C1A43">
            <w:pPr>
              <w:autoSpaceDE w:val="0"/>
              <w:autoSpaceDN w:val="0"/>
              <w:adjustRightInd w:val="0"/>
              <w:rPr>
                <w:rFonts w:eastAsia="TimesNewRomanPSMT"/>
                <w:bCs/>
                <w:color w:val="000000"/>
                <w:szCs w:val="24"/>
              </w:rPr>
            </w:pPr>
          </w:p>
        </w:tc>
        <w:tc>
          <w:tcPr>
            <w:tcW w:w="5194" w:type="dxa"/>
          </w:tcPr>
          <w:p w:rsidR="005C1A43" w:rsidRPr="00267790" w:rsidRDefault="005C1A43" w:rsidP="005C1A43">
            <w:pPr>
              <w:autoSpaceDE w:val="0"/>
              <w:autoSpaceDN w:val="0"/>
              <w:adjustRightInd w:val="0"/>
              <w:rPr>
                <w:rFonts w:eastAsia="TimesNewRomanPSMT"/>
                <w:bCs/>
                <w:color w:val="000000"/>
                <w:szCs w:val="24"/>
              </w:rPr>
            </w:pPr>
          </w:p>
          <w:p w:rsidR="00691A71" w:rsidRDefault="00691A71" w:rsidP="005C1A43">
            <w:pPr>
              <w:autoSpaceDE w:val="0"/>
              <w:autoSpaceDN w:val="0"/>
              <w:adjustRightInd w:val="0"/>
              <w:rPr>
                <w:rFonts w:eastAsia="TimesNewRomanPSMT"/>
                <w:b/>
                <w:bCs/>
                <w:color w:val="000000"/>
                <w:szCs w:val="24"/>
                <w:lang w:val="sr-Cyrl-RS"/>
              </w:rPr>
            </w:pPr>
          </w:p>
          <w:p w:rsidR="005C1A43" w:rsidRPr="009B2073" w:rsidRDefault="005C1A43" w:rsidP="005C1A43">
            <w:pPr>
              <w:autoSpaceDE w:val="0"/>
              <w:autoSpaceDN w:val="0"/>
              <w:adjustRightInd w:val="0"/>
              <w:rPr>
                <w:rFonts w:eastAsia="TimesNewRomanPSMT"/>
                <w:b/>
                <w:bCs/>
                <w:color w:val="000000"/>
                <w:szCs w:val="24"/>
                <w:lang w:val="sr-Cyrl-RS"/>
              </w:rPr>
            </w:pPr>
            <w:r w:rsidRPr="009B2073">
              <w:rPr>
                <w:rFonts w:eastAsia="TimesNewRomanPSMT"/>
                <w:b/>
                <w:bCs/>
                <w:color w:val="000000"/>
                <w:szCs w:val="24"/>
                <w:lang w:val="sr-Cyrl-RS"/>
              </w:rPr>
              <w:t>_______________ дана (најмање 60</w:t>
            </w:r>
            <w:r w:rsidRPr="009B2073">
              <w:rPr>
                <w:rFonts w:eastAsia="TimesNewRomanPSMT"/>
                <w:b/>
                <w:bCs/>
                <w:color w:val="000000"/>
                <w:szCs w:val="24"/>
              </w:rPr>
              <w:t xml:space="preserve"> дана</w:t>
            </w:r>
            <w:r w:rsidRPr="009B2073">
              <w:rPr>
                <w:rFonts w:eastAsia="TimesNewRomanPSMT"/>
                <w:b/>
                <w:bCs/>
                <w:color w:val="000000"/>
                <w:szCs w:val="24"/>
                <w:lang w:val="sr-Cyrl-RS"/>
              </w:rPr>
              <w:t>)</w:t>
            </w:r>
            <w:r w:rsidRPr="009B2073">
              <w:rPr>
                <w:rFonts w:eastAsia="TimesNewRomanPSMT"/>
                <w:b/>
                <w:bCs/>
                <w:color w:val="000000"/>
                <w:szCs w:val="24"/>
              </w:rPr>
              <w:t xml:space="preserve"> од дана отварања понуда</w:t>
            </w:r>
          </w:p>
          <w:p w:rsidR="005C1A43" w:rsidRPr="00267790" w:rsidRDefault="005C1A43" w:rsidP="00691A71">
            <w:pPr>
              <w:autoSpaceDE w:val="0"/>
              <w:autoSpaceDN w:val="0"/>
              <w:adjustRightInd w:val="0"/>
              <w:rPr>
                <w:rFonts w:eastAsia="TimesNewRomanPSMT"/>
                <w:bCs/>
                <w:color w:val="000000"/>
                <w:szCs w:val="24"/>
              </w:rPr>
            </w:pPr>
          </w:p>
        </w:tc>
      </w:tr>
      <w:tr w:rsidR="005C1A43" w:rsidRPr="004F45D2" w:rsidTr="00691A71">
        <w:tc>
          <w:tcPr>
            <w:tcW w:w="5262" w:type="dxa"/>
            <w:shd w:val="clear" w:color="auto" w:fill="auto"/>
          </w:tcPr>
          <w:p w:rsidR="005C1A43" w:rsidRPr="004F45D2" w:rsidRDefault="005C1A43" w:rsidP="005C1A43">
            <w:pPr>
              <w:spacing w:line="276" w:lineRule="auto"/>
              <w:rPr>
                <w:rFonts w:eastAsia="Calibri"/>
                <w:szCs w:val="24"/>
                <w:lang w:val="sr-Cyrl-RS"/>
              </w:rPr>
            </w:pPr>
          </w:p>
          <w:p w:rsidR="005C1A43" w:rsidRPr="004F45D2" w:rsidRDefault="005C1A43" w:rsidP="005C1A43">
            <w:pPr>
              <w:spacing w:line="276" w:lineRule="auto"/>
              <w:rPr>
                <w:rFonts w:eastAsia="Calibri"/>
                <w:szCs w:val="24"/>
                <w:lang w:val="sr-Cyrl-RS"/>
              </w:rPr>
            </w:pPr>
          </w:p>
          <w:p w:rsidR="005C1A43" w:rsidRPr="00FC2EC2" w:rsidRDefault="005C1A43" w:rsidP="005C1A43">
            <w:pPr>
              <w:spacing w:line="276" w:lineRule="auto"/>
              <w:rPr>
                <w:rFonts w:eastAsia="Calibri"/>
                <w:szCs w:val="24"/>
                <w:lang w:val="sr-Cyrl-RS"/>
              </w:rPr>
            </w:pPr>
            <w:r w:rsidRPr="004F45D2">
              <w:rPr>
                <w:rFonts w:eastAsia="Calibri"/>
                <w:szCs w:val="24"/>
                <w:lang w:val="sr-Cyrl-RS"/>
              </w:rPr>
              <w:t xml:space="preserve">         </w:t>
            </w:r>
            <w:r w:rsidR="007137C3">
              <w:rPr>
                <w:rFonts w:eastAsia="Calibri"/>
                <w:szCs w:val="24"/>
                <w:lang w:val="sr-Cyrl-RS"/>
              </w:rPr>
              <w:t xml:space="preserve">             </w:t>
            </w:r>
            <w:r w:rsidRPr="00FC2EC2">
              <w:rPr>
                <w:rFonts w:eastAsia="Calibri"/>
                <w:szCs w:val="24"/>
                <w:lang w:val="sr-Cyrl-RS"/>
              </w:rPr>
              <w:t>Начин и услови плаћања</w:t>
            </w:r>
          </w:p>
        </w:tc>
        <w:tc>
          <w:tcPr>
            <w:tcW w:w="5194" w:type="dxa"/>
            <w:shd w:val="clear" w:color="auto" w:fill="auto"/>
          </w:tcPr>
          <w:p w:rsidR="005C1A43" w:rsidRPr="004F45D2" w:rsidRDefault="005C1A43" w:rsidP="005C1A43">
            <w:pPr>
              <w:ind w:firstLine="720"/>
              <w:rPr>
                <w:rFonts w:eastAsia="Calibri"/>
                <w:szCs w:val="24"/>
                <w:lang w:val="sr-Cyrl-RS"/>
              </w:rPr>
            </w:pPr>
            <w:r w:rsidRPr="004F45D2">
              <w:rPr>
                <w:b/>
                <w:noProof/>
                <w:szCs w:val="24"/>
              </w:rPr>
              <w:t>Плаћање премије за осигурање возила</w:t>
            </w:r>
            <w:r w:rsidRPr="004F45D2">
              <w:rPr>
                <w:noProof/>
                <w:szCs w:val="24"/>
                <w:lang w:val="sr-Cyrl-RS"/>
              </w:rPr>
              <w:t>:</w:t>
            </w:r>
            <w:r w:rsidRPr="004F45D2">
              <w:rPr>
                <w:noProof/>
                <w:color w:val="FF0000"/>
                <w:szCs w:val="24"/>
                <w:lang w:val="sr-Cyrl-RS"/>
              </w:rPr>
              <w:t xml:space="preserve"> </w:t>
            </w:r>
            <w:r w:rsidRPr="004F45D2">
              <w:rPr>
                <w:rFonts w:eastAsia="Calibri"/>
                <w:szCs w:val="24"/>
                <w:lang w:val="sr-Cyrl-RS"/>
              </w:rPr>
              <w:t>Наручилац се обавезује да ће премије осигурања уплаћивати Добављачу, за свако возило појединачно.</w:t>
            </w:r>
          </w:p>
          <w:p w:rsidR="006A1A63" w:rsidRPr="00C376A2" w:rsidRDefault="005C1A43" w:rsidP="006A1A63">
            <w:pPr>
              <w:spacing w:line="276" w:lineRule="auto"/>
              <w:rPr>
                <w:rFonts w:eastAsia="Calibri"/>
                <w:szCs w:val="24"/>
                <w:lang w:val="sr-Cyrl-RS"/>
              </w:rPr>
            </w:pPr>
            <w:r w:rsidRPr="004F45D2">
              <w:rPr>
                <w:rFonts w:eastAsia="Calibri"/>
                <w:szCs w:val="24"/>
                <w:lang w:val="sr-Cyrl-RS"/>
              </w:rPr>
              <w:tab/>
            </w:r>
            <w:r w:rsidR="006A1A63" w:rsidRPr="00C376A2">
              <w:rPr>
                <w:rFonts w:eastAsia="Calibri"/>
                <w:szCs w:val="24"/>
                <w:lang w:val="sr-Cyrl-RS"/>
              </w:rPr>
              <w:t xml:space="preserve">Плаћање се врши у року од </w:t>
            </w:r>
            <w:r w:rsidR="006A1A63">
              <w:rPr>
                <w:rFonts w:eastAsia="Calibri"/>
                <w:szCs w:val="24"/>
              </w:rPr>
              <w:t>20</w:t>
            </w:r>
            <w:r w:rsidR="006A1A63" w:rsidRPr="00C376A2">
              <w:rPr>
                <w:rFonts w:eastAsia="Calibri"/>
                <w:szCs w:val="24"/>
              </w:rPr>
              <w:t xml:space="preserve"> </w:t>
            </w:r>
            <w:r w:rsidR="006A1A63" w:rsidRPr="00C376A2">
              <w:rPr>
                <w:rFonts w:eastAsia="Calibri"/>
                <w:szCs w:val="24"/>
                <w:lang w:val="sr-Cyrl-RS"/>
              </w:rPr>
              <w:t>дана од дана доставе предрачуна који ће Добављач достављати по сваком појединачном захтеву Наручиоца, а на коме ће бити назначен регистарски број возила за који се врши уплата премије.</w:t>
            </w:r>
          </w:p>
          <w:p w:rsidR="005C1A43" w:rsidRPr="004F45D2" w:rsidRDefault="006A1A63" w:rsidP="006A1A63">
            <w:pPr>
              <w:spacing w:line="276" w:lineRule="auto"/>
              <w:rPr>
                <w:rFonts w:eastAsia="Calibri"/>
                <w:szCs w:val="24"/>
                <w:lang w:val="sr-Cyrl-RS"/>
              </w:rPr>
            </w:pPr>
            <w:r w:rsidRPr="00C376A2">
              <w:rPr>
                <w:rFonts w:eastAsia="Calibri"/>
                <w:szCs w:val="24"/>
                <w:lang w:val="sr-Cyrl-RS"/>
              </w:rPr>
              <w:tab/>
              <w:t>По</w:t>
            </w:r>
            <w:r>
              <w:rPr>
                <w:rFonts w:eastAsia="Calibri"/>
                <w:szCs w:val="24"/>
                <w:lang w:val="sr-Cyrl-RS"/>
              </w:rPr>
              <w:t xml:space="preserve"> издавању полисе на основу појединачног захтева Наручиоца, </w:t>
            </w:r>
            <w:r w:rsidRPr="00C376A2">
              <w:rPr>
                <w:rFonts w:eastAsia="Calibri"/>
                <w:szCs w:val="24"/>
                <w:lang w:val="sr-Cyrl-RS"/>
              </w:rPr>
              <w:t xml:space="preserve"> извршеној уплати на име обавезног осигурања од ау</w:t>
            </w:r>
            <w:r>
              <w:rPr>
                <w:rFonts w:eastAsia="Calibri"/>
                <w:szCs w:val="24"/>
                <w:lang w:val="sr-Cyrl-RS"/>
              </w:rPr>
              <w:t>тоодговорности</w:t>
            </w:r>
            <w:r w:rsidRPr="00C376A2">
              <w:rPr>
                <w:rFonts w:eastAsia="Calibri"/>
                <w:szCs w:val="24"/>
                <w:lang w:val="sr-Cyrl-RS"/>
              </w:rPr>
              <w:t xml:space="preserve">, Добављач је обавезан да </w:t>
            </w:r>
            <w:r w:rsidRPr="00C376A2">
              <w:rPr>
                <w:rFonts w:eastAsia="Calibri"/>
                <w:szCs w:val="24"/>
                <w:lang w:val="sr-Cyrl-RS"/>
              </w:rPr>
              <w:lastRenderedPageBreak/>
              <w:t>достави Наручиоцу рачун у коме ће бити назначен регистарски број возила.</w:t>
            </w:r>
          </w:p>
          <w:p w:rsidR="005C1A43" w:rsidRPr="00C376A2" w:rsidRDefault="005C1A43" w:rsidP="005C1A43">
            <w:pPr>
              <w:ind w:firstLine="720"/>
            </w:pPr>
            <w:r w:rsidRPr="005731B1">
              <w:t xml:space="preserve">Добављач је дужан да уз сваки рачун достави ради „затварања“ предрачуна и Извештај </w:t>
            </w:r>
            <w:r w:rsidRPr="005731B1">
              <w:rPr>
                <w:lang w:val="sr-Cyrl-RS"/>
              </w:rPr>
              <w:t xml:space="preserve">о пруженој услузи, </w:t>
            </w:r>
            <w:r w:rsidRPr="005731B1">
              <w:t xml:space="preserve">који ће бити оверен како од стране Добављача тако и </w:t>
            </w:r>
            <w:r w:rsidRPr="005731B1">
              <w:rPr>
                <w:lang w:val="sr-Cyrl-RS"/>
              </w:rPr>
              <w:t xml:space="preserve">од </w:t>
            </w:r>
            <w:r w:rsidRPr="005731B1">
              <w:t xml:space="preserve">лица одређеног од </w:t>
            </w:r>
            <w:r w:rsidRPr="005731B1">
              <w:rPr>
                <w:lang w:val="sr-Cyrl-RS"/>
              </w:rPr>
              <w:t xml:space="preserve">стране </w:t>
            </w:r>
            <w:r w:rsidRPr="005731B1">
              <w:t>Наручиоца.</w:t>
            </w:r>
          </w:p>
          <w:p w:rsidR="005C1A43" w:rsidRPr="004F45D2" w:rsidRDefault="005C1A43" w:rsidP="005C1A43">
            <w:pPr>
              <w:ind w:firstLine="720"/>
              <w:rPr>
                <w:rFonts w:eastAsia="Calibri"/>
                <w:color w:val="FF0000"/>
                <w:szCs w:val="24"/>
                <w:lang w:val="sr-Cyrl-RS"/>
              </w:rPr>
            </w:pPr>
            <w:r w:rsidRPr="004F45D2">
              <w:rPr>
                <w:rFonts w:eastAsia="Calibri"/>
                <w:szCs w:val="24"/>
                <w:lang w:val="sr-Cyrl-RS"/>
              </w:rPr>
              <w:t>Понуђачу није дозвољено да захтева аванс.</w:t>
            </w:r>
          </w:p>
          <w:p w:rsidR="005C1A43" w:rsidRPr="004F45D2" w:rsidRDefault="005C1A43" w:rsidP="005C1A43">
            <w:pPr>
              <w:ind w:firstLine="720"/>
              <w:rPr>
                <w:rFonts w:eastAsia="Calibri"/>
                <w:i/>
                <w:szCs w:val="24"/>
              </w:rPr>
            </w:pPr>
            <w:r w:rsidRPr="004F45D2">
              <w:rPr>
                <w:rFonts w:eastAsia="Calibri"/>
                <w:szCs w:val="24"/>
                <w:lang w:val="sr-Cyrl-RS"/>
              </w:rPr>
              <w:t>Премије ће се уплаћивати се на рачун Добављача.</w:t>
            </w:r>
          </w:p>
          <w:p w:rsidR="005C1A43" w:rsidRPr="004F45D2" w:rsidRDefault="005C1A43" w:rsidP="005C1A43">
            <w:pPr>
              <w:ind w:firstLine="720"/>
              <w:rPr>
                <w:szCs w:val="24"/>
                <w:lang w:val="sr-Cyrl-RS"/>
              </w:rPr>
            </w:pPr>
            <w:r w:rsidRPr="004F45D2">
              <w:rPr>
                <w:szCs w:val="24"/>
                <w:lang w:val="sr-Cyrl-RS"/>
              </w:rPr>
              <w:t>Ако је у понуди исказана неуобичајно ниска цена Наручилац ће поступити у складу са чланом 92. ЗЈН.</w:t>
            </w:r>
          </w:p>
          <w:p w:rsidR="005C1A43" w:rsidRPr="004F45D2" w:rsidRDefault="005C1A43" w:rsidP="005C1A43">
            <w:pPr>
              <w:ind w:firstLine="720"/>
              <w:rPr>
                <w:rFonts w:eastAsia="Calibri"/>
                <w:szCs w:val="24"/>
                <w:lang w:val="sr-Cyrl-RS"/>
              </w:rPr>
            </w:pPr>
            <w:r w:rsidRPr="004F45D2">
              <w:rPr>
                <w:rFonts w:eastAsia="Calibri"/>
                <w:szCs w:val="24"/>
                <w:lang w:val="sr-Cyrl-RS"/>
              </w:rPr>
              <w:t xml:space="preserve">Добављач се обавезује да плаћа накнаду из осигурања у складу са одредбама утврђеним законом и уговором.  </w:t>
            </w:r>
          </w:p>
          <w:p w:rsidR="005C1A43" w:rsidRPr="004F45D2" w:rsidRDefault="005C1A43" w:rsidP="005C1A43">
            <w:pPr>
              <w:ind w:firstLine="720"/>
              <w:rPr>
                <w:rFonts w:eastAsia="Calibri"/>
                <w:szCs w:val="24"/>
                <w:lang w:val="sr-Cyrl-RS"/>
              </w:rPr>
            </w:pPr>
            <w:r w:rsidRPr="004F45D2">
              <w:rPr>
                <w:rFonts w:eastAsia="Calibri"/>
                <w:color w:val="000000"/>
                <w:szCs w:val="24"/>
                <w:lang w:val="sr-Cyrl-RS"/>
              </w:rPr>
              <w:t xml:space="preserve"> </w:t>
            </w:r>
            <w:r w:rsidRPr="004F45D2">
              <w:rPr>
                <w:rFonts w:eastAsia="Calibri"/>
                <w:szCs w:val="24"/>
                <w:lang w:val="sr-Cyrl-RS"/>
              </w:rPr>
              <w:t xml:space="preserve">Добављач се обавезује да ће накнаде из осигурања уплаћивати у року од највише </w:t>
            </w:r>
            <w:r w:rsidRPr="004F45D2">
              <w:rPr>
                <w:rFonts w:eastAsia="Calibri"/>
                <w:szCs w:val="24"/>
              </w:rPr>
              <w:t>14</w:t>
            </w:r>
            <w:r w:rsidRPr="004F45D2">
              <w:rPr>
                <w:rFonts w:eastAsia="Calibri"/>
                <w:szCs w:val="24"/>
                <w:lang w:val="sr-Cyrl-RS"/>
              </w:rPr>
              <w:t xml:space="preserve"> дана након датума записника ликвидираних штета</w:t>
            </w:r>
            <w:r w:rsidRPr="004F45D2">
              <w:rPr>
                <w:rFonts w:eastAsia="Calibri"/>
                <w:szCs w:val="24"/>
              </w:rPr>
              <w:t>,</w:t>
            </w:r>
            <w:r w:rsidRPr="004F45D2">
              <w:rPr>
                <w:rFonts w:eastAsia="Calibri"/>
                <w:szCs w:val="24"/>
                <w:lang w:val="sr-Cyrl-RS"/>
              </w:rPr>
              <w:t xml:space="preserve"> за штете које се не сматрају накнадом мале штете у смислу члана 27. Закона о обавезном осигурању у саобраћају („Службени гласник РС” бр. 51/09, 78/11, 101/11, 93/12, 7/13 – одлука УС).</w:t>
            </w:r>
          </w:p>
          <w:p w:rsidR="005C1A43" w:rsidRPr="004F45D2" w:rsidRDefault="005C1A43" w:rsidP="005C1A43">
            <w:pPr>
              <w:rPr>
                <w:rFonts w:eastAsia="Calibri"/>
                <w:szCs w:val="24"/>
                <w:lang w:val="sr-Cyrl-RS"/>
              </w:rPr>
            </w:pPr>
            <w:r w:rsidRPr="004F45D2">
              <w:rPr>
                <w:rFonts w:eastAsia="Calibri"/>
                <w:szCs w:val="24"/>
                <w:lang w:val="sr-Cyrl-RS"/>
              </w:rPr>
              <w:tab/>
              <w:t>Уколико се Добављач не придржава рока из претходног става, обавезан је да исплати одговарајући износ на име законске затезне камате.</w:t>
            </w:r>
          </w:p>
          <w:p w:rsidR="005C1A43" w:rsidRPr="004F45D2" w:rsidRDefault="005C1A43" w:rsidP="005C1A43">
            <w:pPr>
              <w:spacing w:line="276" w:lineRule="auto"/>
              <w:rPr>
                <w:rFonts w:eastAsia="Calibri"/>
                <w:szCs w:val="24"/>
                <w:lang w:val="sr-Cyrl-RS"/>
              </w:rPr>
            </w:pPr>
          </w:p>
        </w:tc>
      </w:tr>
    </w:tbl>
    <w:p w:rsidR="005C1A43" w:rsidRPr="00CE16BD" w:rsidRDefault="005C1A43" w:rsidP="005C1A43">
      <w:pPr>
        <w:spacing w:line="276" w:lineRule="auto"/>
        <w:rPr>
          <w:rFonts w:eastAsia="Calibri"/>
          <w:szCs w:val="24"/>
          <w:lang w:val="sr-Cyrl-RS"/>
        </w:rPr>
      </w:pPr>
      <w:r w:rsidRPr="00CE16BD">
        <w:rPr>
          <w:rFonts w:eastAsia="Calibri"/>
          <w:szCs w:val="24"/>
          <w:lang w:val="sr-Cyrl-RS"/>
        </w:rPr>
        <w:lastRenderedPageBreak/>
        <w:tab/>
      </w:r>
    </w:p>
    <w:p w:rsidR="005C1A43" w:rsidRPr="00CE16BD" w:rsidRDefault="005C1A43" w:rsidP="005C1A43">
      <w:pPr>
        <w:spacing w:line="276" w:lineRule="auto"/>
        <w:rPr>
          <w:rFonts w:eastAsia="Calibri"/>
          <w:szCs w:val="24"/>
        </w:rPr>
      </w:pPr>
    </w:p>
    <w:p w:rsidR="005C1A43" w:rsidRPr="00E24947" w:rsidRDefault="005C1A43" w:rsidP="005C1A43">
      <w:pPr>
        <w:autoSpaceDE w:val="0"/>
        <w:autoSpaceDN w:val="0"/>
        <w:adjustRightInd w:val="0"/>
        <w:rPr>
          <w:rFonts w:eastAsia="TimesNewRomanPSMT"/>
          <w:bCs/>
          <w:color w:val="000000"/>
          <w:szCs w:val="24"/>
          <w:lang w:val="sr-Cyrl-RS"/>
        </w:rPr>
      </w:pPr>
      <w:r w:rsidRPr="00E24947">
        <w:rPr>
          <w:rFonts w:eastAsia="TimesNewRomanPSMT"/>
          <w:bCs/>
          <w:color w:val="000000"/>
          <w:szCs w:val="24"/>
          <w:lang w:val="sr-Cyrl-RS"/>
        </w:rPr>
        <w:t xml:space="preserve">          </w:t>
      </w:r>
      <w:r>
        <w:rPr>
          <w:rFonts w:eastAsia="TimesNewRomanPSMT"/>
          <w:bCs/>
          <w:color w:val="000000"/>
          <w:szCs w:val="24"/>
          <w:lang w:val="sr-Cyrl-RS"/>
        </w:rPr>
        <w:t xml:space="preserve">  </w:t>
      </w:r>
      <w:r w:rsidRPr="00E24947">
        <w:rPr>
          <w:rFonts w:eastAsia="TimesNewRomanPSMT"/>
          <w:bCs/>
          <w:color w:val="000000"/>
          <w:szCs w:val="24"/>
          <w:lang w:val="sr-Cyrl-RS"/>
        </w:rPr>
        <w:t xml:space="preserve"> </w:t>
      </w:r>
      <w:r>
        <w:rPr>
          <w:rFonts w:eastAsia="TimesNewRomanPSMT"/>
          <w:bCs/>
          <w:color w:val="000000"/>
          <w:szCs w:val="24"/>
          <w:lang w:val="sr-Cyrl-RS"/>
        </w:rPr>
        <w:t xml:space="preserve"> </w:t>
      </w:r>
      <w:r w:rsidRPr="00E24947">
        <w:rPr>
          <w:rFonts w:eastAsia="TimesNewRomanPSMT"/>
          <w:bCs/>
          <w:color w:val="000000"/>
          <w:szCs w:val="24"/>
        </w:rPr>
        <w:t xml:space="preserve">Датум                </w:t>
      </w:r>
      <w:r w:rsidRPr="00E24947">
        <w:rPr>
          <w:rFonts w:eastAsia="TimesNewRomanPSMT"/>
          <w:bCs/>
          <w:color w:val="000000"/>
          <w:szCs w:val="24"/>
          <w:lang w:val="sr-Cyrl-RS"/>
        </w:rPr>
        <w:t xml:space="preserve">                                 </w:t>
      </w:r>
      <w:r w:rsidRPr="00E24947">
        <w:rPr>
          <w:rFonts w:eastAsia="TimesNewRomanPSMT"/>
          <w:bCs/>
          <w:color w:val="000000"/>
          <w:szCs w:val="24"/>
        </w:rPr>
        <w:t xml:space="preserve">Печат и потпис овлашћеног </w:t>
      </w:r>
      <w:proofErr w:type="gramStart"/>
      <w:r w:rsidRPr="00E24947">
        <w:rPr>
          <w:rFonts w:eastAsia="TimesNewRomanPSMT"/>
          <w:bCs/>
          <w:color w:val="000000"/>
          <w:szCs w:val="24"/>
        </w:rPr>
        <w:t>лица  понуђача</w:t>
      </w:r>
      <w:proofErr w:type="gramEnd"/>
    </w:p>
    <w:p w:rsidR="005C1A43" w:rsidRPr="00E24947" w:rsidRDefault="005C1A43" w:rsidP="005C1A43">
      <w:pPr>
        <w:autoSpaceDE w:val="0"/>
        <w:autoSpaceDN w:val="0"/>
        <w:adjustRightInd w:val="0"/>
        <w:jc w:val="center"/>
        <w:rPr>
          <w:rFonts w:eastAsia="TimesNewRomanPSMT"/>
          <w:bCs/>
          <w:color w:val="000000"/>
          <w:szCs w:val="24"/>
        </w:rPr>
      </w:pPr>
      <w:r w:rsidRPr="00E24947">
        <w:rPr>
          <w:rFonts w:eastAsia="TimesNewRomanPSMT"/>
          <w:bCs/>
          <w:color w:val="000000"/>
          <w:szCs w:val="24"/>
          <w:lang w:val="sr-Cyrl-RS"/>
        </w:rPr>
        <w:t xml:space="preserve">                                                       </w:t>
      </w:r>
      <w:r w:rsidRPr="00E24947">
        <w:rPr>
          <w:rFonts w:eastAsia="TimesNewRomanPSMT"/>
          <w:bCs/>
          <w:color w:val="000000"/>
          <w:szCs w:val="24"/>
        </w:rPr>
        <w:t>(</w:t>
      </w:r>
      <w:proofErr w:type="gramStart"/>
      <w:r w:rsidRPr="00E24947">
        <w:rPr>
          <w:rFonts w:eastAsia="TimesNewRomanPSMT"/>
          <w:bCs/>
          <w:color w:val="000000"/>
          <w:szCs w:val="24"/>
        </w:rPr>
        <w:t>самостал</w:t>
      </w:r>
      <w:r w:rsidRPr="00E24947">
        <w:rPr>
          <w:rFonts w:eastAsia="TimesNewRomanPSMT"/>
          <w:bCs/>
          <w:color w:val="000000"/>
          <w:szCs w:val="24"/>
          <w:lang w:val="sr-Cyrl-RS"/>
        </w:rPr>
        <w:t>ни</w:t>
      </w:r>
      <w:proofErr w:type="gramEnd"/>
      <w:r w:rsidRPr="00E24947">
        <w:rPr>
          <w:rFonts w:eastAsia="TimesNewRomanPSMT"/>
          <w:bCs/>
          <w:color w:val="000000"/>
          <w:szCs w:val="24"/>
        </w:rPr>
        <w:t xml:space="preserve"> пон</w:t>
      </w:r>
      <w:r>
        <w:rPr>
          <w:rFonts w:eastAsia="TimesNewRomanPSMT"/>
          <w:bCs/>
          <w:color w:val="000000"/>
          <w:szCs w:val="24"/>
          <w:lang w:val="sr-Cyrl-RS"/>
        </w:rPr>
        <w:t xml:space="preserve">уђач / </w:t>
      </w:r>
      <w:r w:rsidRPr="00E24947">
        <w:rPr>
          <w:rFonts w:eastAsia="TimesNewRomanPSMT"/>
          <w:bCs/>
          <w:color w:val="000000"/>
          <w:szCs w:val="24"/>
          <w:lang w:val="sr-Cyrl-RS"/>
        </w:rPr>
        <w:t>носилац посла у заједничкој понуди</w:t>
      </w:r>
      <w:r w:rsidRPr="00E24947">
        <w:rPr>
          <w:rFonts w:eastAsia="TimesNewRomanPSMT"/>
          <w:bCs/>
          <w:color w:val="000000"/>
          <w:szCs w:val="24"/>
        </w:rPr>
        <w:t>)</w:t>
      </w:r>
    </w:p>
    <w:p w:rsidR="005C1A43" w:rsidRPr="00E24947" w:rsidRDefault="005C1A43" w:rsidP="005C1A43">
      <w:pPr>
        <w:autoSpaceDE w:val="0"/>
        <w:autoSpaceDN w:val="0"/>
        <w:adjustRightInd w:val="0"/>
        <w:ind w:left="2880" w:firstLine="720"/>
        <w:jc w:val="center"/>
        <w:rPr>
          <w:rFonts w:eastAsia="TimesNewRomanPSMT"/>
          <w:bCs/>
          <w:color w:val="000000"/>
          <w:szCs w:val="24"/>
        </w:rPr>
      </w:pPr>
    </w:p>
    <w:p w:rsidR="005C1A43" w:rsidRPr="00E24947" w:rsidRDefault="005C1A43" w:rsidP="005C1A43">
      <w:pPr>
        <w:autoSpaceDE w:val="0"/>
        <w:autoSpaceDN w:val="0"/>
        <w:adjustRightInd w:val="0"/>
        <w:rPr>
          <w:rFonts w:eastAsia="TimesNewRomanPS-BoldMT"/>
          <w:bCs/>
          <w:iCs/>
          <w:color w:val="002060"/>
          <w:szCs w:val="24"/>
        </w:rPr>
      </w:pPr>
      <w:r w:rsidRPr="00E24947">
        <w:rPr>
          <w:rFonts w:eastAsia="TimesNewRomanPS-BoldMT"/>
          <w:bCs/>
          <w:iCs/>
          <w:color w:val="002060"/>
          <w:szCs w:val="24"/>
        </w:rPr>
        <w:t>_____________________</w:t>
      </w:r>
      <w:r w:rsidRPr="00E24947">
        <w:rPr>
          <w:rFonts w:eastAsia="TimesNewRomanPS-BoldMT"/>
          <w:bCs/>
          <w:iCs/>
          <w:color w:val="002060"/>
          <w:szCs w:val="24"/>
        </w:rPr>
        <w:tab/>
      </w:r>
      <w:r w:rsidRPr="00E24947">
        <w:rPr>
          <w:rFonts w:eastAsia="TimesNewRomanPS-BoldMT"/>
          <w:bCs/>
          <w:iCs/>
          <w:color w:val="002060"/>
          <w:szCs w:val="24"/>
        </w:rPr>
        <w:tab/>
      </w:r>
      <w:r w:rsidRPr="00E24947">
        <w:rPr>
          <w:rFonts w:eastAsia="TimesNewRomanPS-BoldMT"/>
          <w:bCs/>
          <w:iCs/>
          <w:color w:val="002060"/>
          <w:szCs w:val="24"/>
          <w:lang w:val="sr-Cyrl-RS"/>
        </w:rPr>
        <w:t xml:space="preserve">                   </w:t>
      </w:r>
      <w:r w:rsidRPr="00E24947">
        <w:rPr>
          <w:rFonts w:eastAsia="TimesNewRomanPS-BoldMT"/>
          <w:bCs/>
          <w:iCs/>
          <w:color w:val="002060"/>
          <w:szCs w:val="24"/>
        </w:rPr>
        <w:t>________________________________</w:t>
      </w:r>
    </w:p>
    <w:p w:rsidR="00691A71" w:rsidRDefault="00691A71" w:rsidP="005C1A43">
      <w:pPr>
        <w:autoSpaceDE w:val="0"/>
        <w:autoSpaceDN w:val="0"/>
        <w:adjustRightInd w:val="0"/>
        <w:rPr>
          <w:rFonts w:eastAsia="TimesNewRomanPS-BoldMT"/>
          <w:bCs/>
          <w:iCs/>
          <w:szCs w:val="24"/>
        </w:rPr>
      </w:pPr>
    </w:p>
    <w:p w:rsidR="00691A71" w:rsidRDefault="00691A71" w:rsidP="005C1A43">
      <w:pPr>
        <w:autoSpaceDE w:val="0"/>
        <w:autoSpaceDN w:val="0"/>
        <w:adjustRightInd w:val="0"/>
        <w:rPr>
          <w:rFonts w:eastAsia="TimesNewRomanPS-BoldMT"/>
          <w:bCs/>
          <w:iCs/>
          <w:szCs w:val="24"/>
        </w:rPr>
      </w:pPr>
    </w:p>
    <w:p w:rsidR="00691A71" w:rsidRDefault="00691A71" w:rsidP="005C1A43">
      <w:pPr>
        <w:autoSpaceDE w:val="0"/>
        <w:autoSpaceDN w:val="0"/>
        <w:adjustRightInd w:val="0"/>
        <w:rPr>
          <w:rFonts w:eastAsia="TimesNewRomanPS-BoldMT"/>
          <w:bCs/>
          <w:iCs/>
          <w:szCs w:val="24"/>
        </w:rPr>
      </w:pPr>
    </w:p>
    <w:p w:rsidR="005C1A43" w:rsidRPr="00E24947" w:rsidRDefault="005C1A43" w:rsidP="005C1A43">
      <w:pPr>
        <w:autoSpaceDE w:val="0"/>
        <w:autoSpaceDN w:val="0"/>
        <w:adjustRightInd w:val="0"/>
        <w:rPr>
          <w:rFonts w:eastAsia="TimesNewRomanPSMT"/>
          <w:bCs/>
          <w:color w:val="000000"/>
          <w:szCs w:val="24"/>
        </w:rPr>
      </w:pPr>
      <w:r w:rsidRPr="00E24947">
        <w:rPr>
          <w:rFonts w:eastAsia="TimesNewRomanPS-BoldMT"/>
          <w:bCs/>
          <w:iCs/>
          <w:szCs w:val="24"/>
        </w:rPr>
        <w:tab/>
      </w:r>
      <w:r w:rsidR="00691A71">
        <w:rPr>
          <w:rFonts w:eastAsia="TimesNewRomanPSMT"/>
          <w:bCs/>
          <w:color w:val="000000"/>
          <w:szCs w:val="24"/>
        </w:rPr>
        <w:t xml:space="preserve">          </w:t>
      </w:r>
      <w:r w:rsidRPr="00E24947">
        <w:rPr>
          <w:rFonts w:eastAsia="TimesNewRomanPSMT"/>
          <w:bCs/>
          <w:color w:val="000000"/>
          <w:szCs w:val="24"/>
        </w:rPr>
        <w:t>Печат и потпис овлашћеног лица члана групе понуђача / подизвођача</w:t>
      </w:r>
    </w:p>
    <w:p w:rsidR="005C1A43" w:rsidRPr="00E24947" w:rsidRDefault="005C1A43" w:rsidP="00691A71">
      <w:pPr>
        <w:autoSpaceDE w:val="0"/>
        <w:autoSpaceDN w:val="0"/>
        <w:adjustRightInd w:val="0"/>
        <w:ind w:left="2880" w:firstLine="720"/>
        <w:rPr>
          <w:rFonts w:eastAsia="TimesNewRomanPSMT"/>
          <w:bCs/>
          <w:color w:val="000000"/>
          <w:szCs w:val="24"/>
        </w:rPr>
      </w:pPr>
      <w:r w:rsidRPr="00E24947">
        <w:rPr>
          <w:rFonts w:eastAsia="TimesNewRomanPSMT"/>
          <w:bCs/>
          <w:color w:val="000000"/>
          <w:szCs w:val="24"/>
        </w:rPr>
        <w:t xml:space="preserve">    </w:t>
      </w:r>
      <w:r w:rsidRPr="00E24947">
        <w:rPr>
          <w:rFonts w:eastAsia="TimesNewRomanPS-BoldMT"/>
          <w:bCs/>
          <w:iCs/>
          <w:color w:val="002060"/>
          <w:szCs w:val="24"/>
        </w:rPr>
        <w:tab/>
      </w:r>
      <w:r w:rsidRPr="00E24947">
        <w:rPr>
          <w:rFonts w:eastAsia="TimesNewRomanPS-BoldMT"/>
          <w:bCs/>
          <w:iCs/>
          <w:color w:val="002060"/>
          <w:szCs w:val="24"/>
        </w:rPr>
        <w:tab/>
        <w:t xml:space="preserve">                                            </w:t>
      </w:r>
      <w:r w:rsidRPr="00E24947">
        <w:rPr>
          <w:rFonts w:eastAsia="TimesNewRomanPS-BoldMT"/>
          <w:bCs/>
          <w:iCs/>
          <w:color w:val="002060"/>
          <w:szCs w:val="24"/>
          <w:lang w:val="sr-Cyrl-RS"/>
        </w:rPr>
        <w:tab/>
      </w:r>
      <w:r w:rsidRPr="00E24947">
        <w:rPr>
          <w:rFonts w:eastAsia="TimesNewRomanPS-BoldMT"/>
          <w:bCs/>
          <w:iCs/>
          <w:color w:val="002060"/>
          <w:szCs w:val="24"/>
        </w:rPr>
        <w:t>________________________________</w:t>
      </w:r>
    </w:p>
    <w:p w:rsidR="005C1A43" w:rsidRPr="00E24947" w:rsidRDefault="005C1A43" w:rsidP="005C1A43">
      <w:pPr>
        <w:autoSpaceDE w:val="0"/>
        <w:autoSpaceDN w:val="0"/>
        <w:adjustRightInd w:val="0"/>
        <w:rPr>
          <w:rFonts w:eastAsia="TimesNewRomanPS-BoldMT"/>
          <w:bCs/>
          <w:iCs/>
          <w:szCs w:val="24"/>
        </w:rPr>
      </w:pPr>
    </w:p>
    <w:p w:rsidR="005C1A43" w:rsidRPr="00E24947" w:rsidRDefault="005C1A43" w:rsidP="005C1A43">
      <w:pPr>
        <w:autoSpaceDE w:val="0"/>
        <w:autoSpaceDN w:val="0"/>
        <w:adjustRightInd w:val="0"/>
        <w:rPr>
          <w:rFonts w:eastAsia="TimesNewRomanPSMT"/>
          <w:bCs/>
          <w:color w:val="000000"/>
          <w:szCs w:val="24"/>
        </w:rPr>
      </w:pPr>
      <w:r w:rsidRPr="00E24947">
        <w:rPr>
          <w:rFonts w:eastAsia="TimesNewRomanPSMT"/>
          <w:bCs/>
          <w:color w:val="000000"/>
          <w:szCs w:val="24"/>
        </w:rPr>
        <w:t xml:space="preserve"> </w:t>
      </w:r>
      <w:r w:rsidR="00691A71">
        <w:rPr>
          <w:rFonts w:eastAsia="TimesNewRomanPSMT"/>
          <w:bCs/>
          <w:color w:val="000000"/>
          <w:szCs w:val="24"/>
        </w:rPr>
        <w:t xml:space="preserve">                     </w:t>
      </w:r>
      <w:r w:rsidRPr="00E24947">
        <w:rPr>
          <w:rFonts w:eastAsia="TimesNewRomanPSMT"/>
          <w:bCs/>
          <w:color w:val="000000"/>
          <w:szCs w:val="24"/>
        </w:rPr>
        <w:t xml:space="preserve">Печат и потпис овлашћеног </w:t>
      </w:r>
      <w:proofErr w:type="gramStart"/>
      <w:r w:rsidRPr="00E24947">
        <w:rPr>
          <w:rFonts w:eastAsia="TimesNewRomanPSMT"/>
          <w:bCs/>
          <w:color w:val="000000"/>
          <w:szCs w:val="24"/>
        </w:rPr>
        <w:t>лица  члана</w:t>
      </w:r>
      <w:proofErr w:type="gramEnd"/>
      <w:r w:rsidRPr="00E24947">
        <w:rPr>
          <w:rFonts w:eastAsia="TimesNewRomanPSMT"/>
          <w:bCs/>
          <w:color w:val="000000"/>
          <w:szCs w:val="24"/>
        </w:rPr>
        <w:t xml:space="preserve"> групе понуђача / подизвођача</w:t>
      </w:r>
    </w:p>
    <w:p w:rsidR="005C1A43" w:rsidRPr="00E24947" w:rsidRDefault="005C1A43" w:rsidP="00691A71">
      <w:pPr>
        <w:autoSpaceDE w:val="0"/>
        <w:autoSpaceDN w:val="0"/>
        <w:adjustRightInd w:val="0"/>
        <w:ind w:left="2880" w:firstLine="720"/>
        <w:rPr>
          <w:rFonts w:eastAsia="TimesNewRomanPS-BoldMT"/>
          <w:bCs/>
          <w:iCs/>
          <w:color w:val="002060"/>
          <w:szCs w:val="24"/>
        </w:rPr>
      </w:pPr>
      <w:r w:rsidRPr="00E24947">
        <w:rPr>
          <w:rFonts w:eastAsia="TimesNewRomanPSMT"/>
          <w:bCs/>
          <w:color w:val="000000"/>
          <w:szCs w:val="24"/>
        </w:rPr>
        <w:t xml:space="preserve">    </w:t>
      </w:r>
      <w:r w:rsidRPr="00E24947">
        <w:rPr>
          <w:rFonts w:eastAsia="TimesNewRomanPS-BoldMT"/>
          <w:bCs/>
          <w:iCs/>
          <w:color w:val="002060"/>
          <w:szCs w:val="24"/>
        </w:rPr>
        <w:t xml:space="preserve">                                                  </w:t>
      </w:r>
      <w:r w:rsidRPr="00E24947">
        <w:rPr>
          <w:rFonts w:eastAsia="TimesNewRomanPS-BoldMT"/>
          <w:bCs/>
          <w:iCs/>
          <w:color w:val="002060"/>
          <w:szCs w:val="24"/>
        </w:rPr>
        <w:tab/>
      </w:r>
      <w:r w:rsidRPr="00E24947">
        <w:rPr>
          <w:rFonts w:eastAsia="TimesNewRomanPS-BoldMT"/>
          <w:bCs/>
          <w:iCs/>
          <w:color w:val="002060"/>
          <w:szCs w:val="24"/>
        </w:rPr>
        <w:tab/>
        <w:t>________________________________</w:t>
      </w:r>
    </w:p>
    <w:p w:rsidR="005C1A43" w:rsidRPr="002E2EEB" w:rsidRDefault="005C1A43" w:rsidP="005C1A43">
      <w:pPr>
        <w:autoSpaceDE w:val="0"/>
        <w:autoSpaceDN w:val="0"/>
        <w:adjustRightInd w:val="0"/>
        <w:rPr>
          <w:rFonts w:eastAsia="TimesNewRomanPSMT"/>
          <w:bCs/>
          <w:color w:val="000000"/>
          <w:szCs w:val="24"/>
        </w:rPr>
      </w:pPr>
      <w:r w:rsidRPr="00E24947">
        <w:rPr>
          <w:rFonts w:eastAsia="TimesNewRomanPSMT"/>
          <w:bCs/>
          <w:color w:val="000000"/>
          <w:szCs w:val="24"/>
        </w:rPr>
        <w:t xml:space="preserve">                                  </w:t>
      </w:r>
      <w:r>
        <w:rPr>
          <w:rFonts w:eastAsia="TimesNewRomanPSMT"/>
          <w:bCs/>
          <w:color w:val="000000"/>
          <w:szCs w:val="24"/>
          <w:lang w:val="sr-Cyrl-RS"/>
        </w:rPr>
        <w:t xml:space="preserve">    </w:t>
      </w:r>
    </w:p>
    <w:p w:rsidR="005C1A43" w:rsidRPr="00E24947" w:rsidRDefault="00691A71" w:rsidP="00691A71">
      <w:pPr>
        <w:autoSpaceDE w:val="0"/>
        <w:autoSpaceDN w:val="0"/>
        <w:adjustRightInd w:val="0"/>
        <w:rPr>
          <w:rFonts w:eastAsia="TimesNewRomanPSMT"/>
          <w:bCs/>
          <w:color w:val="000000"/>
          <w:szCs w:val="24"/>
        </w:rPr>
      </w:pPr>
      <w:r>
        <w:rPr>
          <w:rFonts w:eastAsia="TimesNewRomanPSMT"/>
          <w:bCs/>
          <w:color w:val="000000"/>
          <w:szCs w:val="24"/>
          <w:lang w:val="sr-Cyrl-RS"/>
        </w:rPr>
        <w:t xml:space="preserve">                     </w:t>
      </w:r>
      <w:r w:rsidR="005C1A43" w:rsidRPr="00E24947">
        <w:rPr>
          <w:rFonts w:eastAsia="TimesNewRomanPSMT"/>
          <w:bCs/>
          <w:color w:val="000000"/>
          <w:szCs w:val="24"/>
        </w:rPr>
        <w:t xml:space="preserve">Печат и потпис овлашћеног </w:t>
      </w:r>
      <w:proofErr w:type="gramStart"/>
      <w:r w:rsidR="005C1A43" w:rsidRPr="00E24947">
        <w:rPr>
          <w:rFonts w:eastAsia="TimesNewRomanPSMT"/>
          <w:bCs/>
          <w:color w:val="000000"/>
          <w:szCs w:val="24"/>
        </w:rPr>
        <w:t>лица  члана</w:t>
      </w:r>
      <w:proofErr w:type="gramEnd"/>
      <w:r w:rsidR="005C1A43" w:rsidRPr="00E24947">
        <w:rPr>
          <w:rFonts w:eastAsia="TimesNewRomanPSMT"/>
          <w:bCs/>
          <w:color w:val="000000"/>
          <w:szCs w:val="24"/>
        </w:rPr>
        <w:t xml:space="preserve"> групе понуђача / подизвођача</w:t>
      </w:r>
    </w:p>
    <w:p w:rsidR="005C1A43" w:rsidRPr="00E24947" w:rsidRDefault="005C1A43" w:rsidP="005C1A43">
      <w:pPr>
        <w:autoSpaceDE w:val="0"/>
        <w:autoSpaceDN w:val="0"/>
        <w:adjustRightInd w:val="0"/>
        <w:ind w:left="2880" w:firstLine="720"/>
        <w:rPr>
          <w:rFonts w:eastAsia="TimesNewRomanPSMT"/>
          <w:bCs/>
          <w:color w:val="000000"/>
          <w:szCs w:val="24"/>
        </w:rPr>
      </w:pPr>
      <w:r w:rsidRPr="00E24947">
        <w:rPr>
          <w:rFonts w:eastAsia="TimesNewRomanPSMT"/>
          <w:bCs/>
          <w:color w:val="000000"/>
          <w:szCs w:val="24"/>
        </w:rPr>
        <w:t xml:space="preserve">    </w:t>
      </w:r>
    </w:p>
    <w:p w:rsidR="005C1A43" w:rsidRPr="00E24947" w:rsidRDefault="005C1A43" w:rsidP="005C1A43">
      <w:pPr>
        <w:autoSpaceDE w:val="0"/>
        <w:autoSpaceDN w:val="0"/>
        <w:adjustRightInd w:val="0"/>
        <w:rPr>
          <w:rFonts w:eastAsia="TimesNewRomanPS-BoldMT"/>
          <w:bCs/>
          <w:iCs/>
          <w:color w:val="002060"/>
          <w:szCs w:val="24"/>
        </w:rPr>
      </w:pPr>
      <w:r w:rsidRPr="00E24947">
        <w:rPr>
          <w:rFonts w:eastAsia="TimesNewRomanPS-BoldMT"/>
          <w:bCs/>
          <w:iCs/>
          <w:color w:val="002060"/>
          <w:szCs w:val="24"/>
        </w:rPr>
        <w:t xml:space="preserve">                                                  </w:t>
      </w:r>
      <w:r w:rsidRPr="00E24947">
        <w:rPr>
          <w:rFonts w:eastAsia="TimesNewRomanPS-BoldMT"/>
          <w:bCs/>
          <w:iCs/>
          <w:color w:val="002060"/>
          <w:szCs w:val="24"/>
        </w:rPr>
        <w:tab/>
      </w:r>
      <w:r w:rsidRPr="00E24947">
        <w:rPr>
          <w:rFonts w:eastAsia="TimesNewRomanPS-BoldMT"/>
          <w:bCs/>
          <w:iCs/>
          <w:color w:val="002060"/>
          <w:szCs w:val="24"/>
        </w:rPr>
        <w:tab/>
        <w:t>________________________________</w:t>
      </w:r>
    </w:p>
    <w:p w:rsidR="005C1A43" w:rsidRPr="00E24947" w:rsidRDefault="005C1A43" w:rsidP="005C1A43">
      <w:pPr>
        <w:autoSpaceDE w:val="0"/>
        <w:autoSpaceDN w:val="0"/>
        <w:adjustRightInd w:val="0"/>
        <w:rPr>
          <w:rFonts w:eastAsia="TimesNewRomanPS-BoldMT"/>
          <w:bCs/>
          <w:iCs/>
          <w:szCs w:val="24"/>
          <w:u w:val="single"/>
        </w:rPr>
      </w:pPr>
    </w:p>
    <w:p w:rsidR="005C1A43" w:rsidRPr="00E24947" w:rsidRDefault="00691A71" w:rsidP="005C1A43">
      <w:pPr>
        <w:autoSpaceDE w:val="0"/>
        <w:autoSpaceDN w:val="0"/>
        <w:adjustRightInd w:val="0"/>
        <w:jc w:val="center"/>
        <w:rPr>
          <w:rFonts w:eastAsia="TimesNewRomanPSMT"/>
          <w:bCs/>
          <w:color w:val="000000"/>
          <w:szCs w:val="24"/>
        </w:rPr>
      </w:pPr>
      <w:r>
        <w:rPr>
          <w:rFonts w:eastAsia="TimesNewRomanPSMT"/>
          <w:bCs/>
          <w:color w:val="000000"/>
          <w:szCs w:val="24"/>
        </w:rPr>
        <w:t xml:space="preserve">         </w:t>
      </w:r>
      <w:r w:rsidR="005C1A43" w:rsidRPr="00E24947">
        <w:rPr>
          <w:rFonts w:eastAsia="TimesNewRomanPSMT"/>
          <w:bCs/>
          <w:color w:val="000000"/>
          <w:szCs w:val="24"/>
        </w:rPr>
        <w:t xml:space="preserve">Печат и потпис овлашћеног </w:t>
      </w:r>
      <w:proofErr w:type="gramStart"/>
      <w:r w:rsidR="005C1A43" w:rsidRPr="00E24947">
        <w:rPr>
          <w:rFonts w:eastAsia="TimesNewRomanPSMT"/>
          <w:bCs/>
          <w:color w:val="000000"/>
          <w:szCs w:val="24"/>
        </w:rPr>
        <w:t>лица  члана</w:t>
      </w:r>
      <w:proofErr w:type="gramEnd"/>
      <w:r w:rsidR="005C1A43" w:rsidRPr="00E24947">
        <w:rPr>
          <w:rFonts w:eastAsia="TimesNewRomanPSMT"/>
          <w:bCs/>
          <w:color w:val="000000"/>
          <w:szCs w:val="24"/>
        </w:rPr>
        <w:t xml:space="preserve"> групе понуђача / подизвођача</w:t>
      </w:r>
    </w:p>
    <w:p w:rsidR="005C1A43" w:rsidRPr="00E24947" w:rsidRDefault="005C1A43" w:rsidP="005C1A43">
      <w:pPr>
        <w:autoSpaceDE w:val="0"/>
        <w:autoSpaceDN w:val="0"/>
        <w:adjustRightInd w:val="0"/>
        <w:ind w:left="2880" w:firstLine="720"/>
        <w:rPr>
          <w:rFonts w:eastAsia="TimesNewRomanPSMT"/>
          <w:bCs/>
          <w:color w:val="000000"/>
          <w:szCs w:val="24"/>
        </w:rPr>
      </w:pPr>
      <w:r w:rsidRPr="00E24947">
        <w:rPr>
          <w:rFonts w:eastAsia="TimesNewRomanPSMT"/>
          <w:bCs/>
          <w:color w:val="000000"/>
          <w:szCs w:val="24"/>
        </w:rPr>
        <w:t xml:space="preserve">    </w:t>
      </w:r>
    </w:p>
    <w:p w:rsidR="005C1A43" w:rsidRPr="006E45F5" w:rsidRDefault="005C1A43" w:rsidP="005C1A43">
      <w:pPr>
        <w:autoSpaceDE w:val="0"/>
        <w:autoSpaceDN w:val="0"/>
        <w:adjustRightInd w:val="0"/>
        <w:rPr>
          <w:rFonts w:eastAsia="TimesNewRomanPS-BoldMT"/>
          <w:bCs/>
          <w:iCs/>
          <w:color w:val="002060"/>
          <w:szCs w:val="24"/>
          <w:lang w:val="sr-Cyrl-RS"/>
        </w:rPr>
      </w:pPr>
      <w:r w:rsidRPr="00E24947">
        <w:rPr>
          <w:rFonts w:eastAsia="TimesNewRomanPS-BoldMT"/>
          <w:bCs/>
          <w:iCs/>
          <w:color w:val="002060"/>
          <w:szCs w:val="24"/>
        </w:rPr>
        <w:t xml:space="preserve">                                                  </w:t>
      </w:r>
      <w:r w:rsidRPr="00E24947">
        <w:rPr>
          <w:rFonts w:eastAsia="TimesNewRomanPS-BoldMT"/>
          <w:bCs/>
          <w:iCs/>
          <w:color w:val="002060"/>
          <w:szCs w:val="24"/>
        </w:rPr>
        <w:tab/>
      </w:r>
      <w:r w:rsidRPr="00E24947">
        <w:rPr>
          <w:rFonts w:eastAsia="TimesNewRomanPS-BoldMT"/>
          <w:bCs/>
          <w:iCs/>
          <w:color w:val="002060"/>
          <w:szCs w:val="24"/>
        </w:rPr>
        <w:tab/>
      </w:r>
      <w:r>
        <w:rPr>
          <w:rFonts w:eastAsia="TimesNewRomanPS-BoldMT"/>
          <w:bCs/>
          <w:iCs/>
          <w:color w:val="002060"/>
          <w:szCs w:val="24"/>
        </w:rPr>
        <w:t>______________________________</w:t>
      </w:r>
    </w:p>
    <w:p w:rsidR="005C1A43" w:rsidRDefault="005C1A43" w:rsidP="005C1A43">
      <w:pPr>
        <w:autoSpaceDE w:val="0"/>
        <w:autoSpaceDN w:val="0"/>
        <w:adjustRightInd w:val="0"/>
        <w:rPr>
          <w:rFonts w:eastAsia="TimesNewRomanPS-BoldMT"/>
          <w:bCs/>
          <w:iCs/>
          <w:szCs w:val="24"/>
          <w:u w:val="single"/>
          <w:lang w:val="sr-Cyrl-RS"/>
        </w:rPr>
      </w:pPr>
    </w:p>
    <w:p w:rsidR="005C1A43" w:rsidRPr="00E24947" w:rsidRDefault="005C1A43" w:rsidP="005C1A43">
      <w:pPr>
        <w:autoSpaceDE w:val="0"/>
        <w:autoSpaceDN w:val="0"/>
        <w:adjustRightInd w:val="0"/>
        <w:rPr>
          <w:rFonts w:eastAsia="TimesNewRomanPS-BoldMT"/>
          <w:bCs/>
          <w:iCs/>
          <w:szCs w:val="24"/>
        </w:rPr>
      </w:pPr>
      <w:r w:rsidRPr="00E24947">
        <w:rPr>
          <w:rFonts w:eastAsia="TimesNewRomanPS-BoldMT"/>
          <w:bCs/>
          <w:iCs/>
          <w:szCs w:val="24"/>
          <w:u w:val="single"/>
        </w:rPr>
        <w:t>Напомена:</w:t>
      </w:r>
      <w:r w:rsidRPr="00E24947">
        <w:rPr>
          <w:rFonts w:eastAsia="TimesNewRomanPS-BoldMT"/>
          <w:bCs/>
          <w:iCs/>
          <w:szCs w:val="24"/>
        </w:rPr>
        <w:t xml:space="preserve"> </w:t>
      </w:r>
    </w:p>
    <w:p w:rsidR="005C1A43" w:rsidRPr="00E24947" w:rsidRDefault="005C1A43" w:rsidP="005C1A43">
      <w:pPr>
        <w:autoSpaceDE w:val="0"/>
        <w:autoSpaceDN w:val="0"/>
        <w:adjustRightInd w:val="0"/>
        <w:rPr>
          <w:rFonts w:eastAsia="TimesNewRomanPS-BoldMT"/>
          <w:bCs/>
          <w:iCs/>
          <w:szCs w:val="24"/>
          <w:lang w:val="sr-Cyrl-RS"/>
        </w:rPr>
      </w:pPr>
      <w:r w:rsidRPr="00E24947">
        <w:rPr>
          <w:rFonts w:eastAsia="TimesNewRomanPS-BoldMT"/>
          <w:bCs/>
          <w:iCs/>
          <w:szCs w:val="24"/>
          <w:lang w:val="sr-Cyrl-RS"/>
        </w:rPr>
        <w:t xml:space="preserve">    </w:t>
      </w:r>
      <w:r w:rsidRPr="00E24947">
        <w:rPr>
          <w:rFonts w:eastAsia="TimesNewRomanPS-BoldMT"/>
          <w:bCs/>
          <w:iCs/>
          <w:szCs w:val="24"/>
        </w:rPr>
        <w:t>-</w:t>
      </w:r>
      <w:r w:rsidRPr="00E24947">
        <w:rPr>
          <w:rFonts w:eastAsia="TimesNewRomanPS-BoldMT"/>
          <w:bCs/>
          <w:iCs/>
          <w:szCs w:val="24"/>
          <w:lang w:val="sr-Cyrl-RS"/>
        </w:rPr>
        <w:t xml:space="preserve">    </w:t>
      </w:r>
      <w:r w:rsidRPr="00E24947">
        <w:rPr>
          <w:rFonts w:eastAsia="TimesNewRomanPS-BoldMT"/>
          <w:bCs/>
          <w:iCs/>
          <w:szCs w:val="24"/>
        </w:rPr>
        <w:t xml:space="preserve"> </w:t>
      </w:r>
      <w:proofErr w:type="gramStart"/>
      <w:r w:rsidRPr="00E24947">
        <w:rPr>
          <w:rFonts w:eastAsia="TimesNewRomanPS-BoldMT"/>
          <w:bCs/>
          <w:iCs/>
          <w:szCs w:val="24"/>
          <w:lang w:val="sr-Cyrl-RS"/>
        </w:rPr>
        <w:t>о</w:t>
      </w:r>
      <w:r w:rsidRPr="00E24947">
        <w:rPr>
          <w:rFonts w:eastAsia="TimesNewRomanPS-BoldMT"/>
          <w:bCs/>
          <w:iCs/>
          <w:szCs w:val="24"/>
        </w:rPr>
        <w:t>бразац</w:t>
      </w:r>
      <w:proofErr w:type="gramEnd"/>
      <w:r w:rsidRPr="00E24947">
        <w:rPr>
          <w:rFonts w:eastAsia="TimesNewRomanPS-BoldMT"/>
          <w:bCs/>
          <w:iCs/>
          <w:szCs w:val="24"/>
        </w:rPr>
        <w:t xml:space="preserve"> понуде је потребно попунити, оверити печатом</w:t>
      </w:r>
      <w:r w:rsidRPr="00E24947">
        <w:rPr>
          <w:rFonts w:eastAsia="TimesNewRomanPS-BoldMT"/>
          <w:bCs/>
          <w:iCs/>
          <w:szCs w:val="24"/>
          <w:lang w:val="sr-Cyrl-RS"/>
        </w:rPr>
        <w:t xml:space="preserve"> понуђача</w:t>
      </w:r>
      <w:r w:rsidRPr="00E24947">
        <w:rPr>
          <w:rFonts w:eastAsia="TimesNewRomanPS-BoldMT"/>
          <w:bCs/>
          <w:iCs/>
          <w:szCs w:val="24"/>
        </w:rPr>
        <w:t xml:space="preserve"> и потписати</w:t>
      </w:r>
      <w:r w:rsidRPr="00E24947">
        <w:rPr>
          <w:rFonts w:eastAsia="TimesNewRomanPS-BoldMT"/>
          <w:bCs/>
          <w:iCs/>
          <w:szCs w:val="24"/>
          <w:lang w:val="sr-Cyrl-RS"/>
        </w:rPr>
        <w:t xml:space="preserve"> од стране овлашћеног лица понуђача;</w:t>
      </w:r>
    </w:p>
    <w:p w:rsidR="005C1A43" w:rsidRPr="00E24947" w:rsidRDefault="005C1A43" w:rsidP="005C1A43">
      <w:pPr>
        <w:autoSpaceDE w:val="0"/>
        <w:autoSpaceDN w:val="0"/>
        <w:adjustRightInd w:val="0"/>
        <w:rPr>
          <w:rFonts w:eastAsia="TimesNewRomanPS-BoldMT"/>
          <w:bCs/>
          <w:iCs/>
          <w:szCs w:val="24"/>
          <w:lang w:val="sr-Cyrl-RS"/>
        </w:rPr>
      </w:pPr>
      <w:r w:rsidRPr="00E24947">
        <w:rPr>
          <w:rFonts w:eastAsia="TimesNewRomanPS-BoldMT"/>
          <w:bCs/>
          <w:iCs/>
          <w:szCs w:val="24"/>
          <w:lang w:val="sr-Cyrl-RS"/>
        </w:rPr>
        <w:t xml:space="preserve">    </w:t>
      </w:r>
      <w:r w:rsidRPr="00E24947">
        <w:rPr>
          <w:rFonts w:eastAsia="TimesNewRomanPS-BoldMT"/>
          <w:bCs/>
          <w:iCs/>
          <w:szCs w:val="24"/>
        </w:rPr>
        <w:t>-</w:t>
      </w:r>
      <w:r w:rsidRPr="00E24947">
        <w:rPr>
          <w:rFonts w:eastAsia="TimesNewRomanPS-BoldMT"/>
          <w:bCs/>
          <w:iCs/>
          <w:szCs w:val="24"/>
          <w:lang w:val="sr-Cyrl-RS"/>
        </w:rPr>
        <w:t xml:space="preserve">    </w:t>
      </w:r>
      <w:proofErr w:type="gramStart"/>
      <w:r w:rsidRPr="00E24947">
        <w:rPr>
          <w:rFonts w:eastAsia="TimesNewRomanPS-BoldMT"/>
          <w:bCs/>
          <w:iCs/>
          <w:szCs w:val="24"/>
          <w:lang w:val="sr-Cyrl-RS"/>
        </w:rPr>
        <w:t>у</w:t>
      </w:r>
      <w:r w:rsidRPr="00E24947">
        <w:rPr>
          <w:rFonts w:eastAsia="TimesNewRomanPS-BoldMT"/>
          <w:bCs/>
          <w:iCs/>
          <w:szCs w:val="24"/>
        </w:rPr>
        <w:t>колико</w:t>
      </w:r>
      <w:proofErr w:type="gramEnd"/>
      <w:r w:rsidRPr="00E24947">
        <w:rPr>
          <w:rFonts w:eastAsia="TimesNewRomanPS-BoldMT"/>
          <w:bCs/>
          <w:iCs/>
          <w:szCs w:val="24"/>
        </w:rPr>
        <w:t xml:space="preserve">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образац понуде</w:t>
      </w:r>
      <w:r w:rsidRPr="00E24947">
        <w:rPr>
          <w:rFonts w:eastAsia="TimesNewRomanPS-BoldMT"/>
          <w:bCs/>
          <w:iCs/>
          <w:szCs w:val="24"/>
          <w:lang w:val="sr-Cyrl-RS"/>
        </w:rPr>
        <w:t>;</w:t>
      </w:r>
    </w:p>
    <w:p w:rsidR="005C1A43" w:rsidRPr="00E24947" w:rsidRDefault="005C1A43" w:rsidP="005C1A43">
      <w:pPr>
        <w:numPr>
          <w:ilvl w:val="0"/>
          <w:numId w:val="8"/>
        </w:numPr>
        <w:tabs>
          <w:tab w:val="left" w:pos="360"/>
        </w:tabs>
        <w:autoSpaceDE w:val="0"/>
        <w:autoSpaceDN w:val="0"/>
        <w:adjustRightInd w:val="0"/>
        <w:spacing w:after="200" w:line="276" w:lineRule="auto"/>
        <w:ind w:left="0" w:firstLine="284"/>
        <w:contextualSpacing/>
        <w:rPr>
          <w:rFonts w:eastAsia="TimesNewRomanPS-BoldMT"/>
          <w:bCs/>
          <w:iCs/>
          <w:szCs w:val="24"/>
        </w:rPr>
      </w:pPr>
      <w:r w:rsidRPr="00E24947">
        <w:rPr>
          <w:rFonts w:eastAsia="TimesNewRomanPS-BoldMT"/>
          <w:bCs/>
          <w:iCs/>
          <w:szCs w:val="24"/>
          <w:lang w:val="sr-Cyrl-RS"/>
        </w:rPr>
        <w:t>у</w:t>
      </w:r>
      <w:r w:rsidRPr="00E24947">
        <w:rPr>
          <w:rFonts w:eastAsia="TimesNewRomanPS-BoldMT"/>
          <w:bCs/>
          <w:iCs/>
          <w:szCs w:val="24"/>
        </w:rPr>
        <w:t>колико понуђач подноси понуду са подизвођачем/има овај образац потписују и оверавају печатом понуђач и подизвођач/и</w:t>
      </w:r>
      <w:r w:rsidRPr="00E24947">
        <w:rPr>
          <w:rFonts w:eastAsia="TimesNewRomanPS-BoldMT"/>
          <w:bCs/>
          <w:iCs/>
          <w:szCs w:val="24"/>
          <w:lang w:val="sr-Cyrl-RS"/>
        </w:rPr>
        <w:t xml:space="preserve">, </w:t>
      </w:r>
      <w:r w:rsidRPr="00E24947">
        <w:rPr>
          <w:rFonts w:eastAsia="TimesNewRomanPS-BoldMT"/>
          <w:bCs/>
          <w:iCs/>
          <w:szCs w:val="24"/>
          <w:u w:val="single"/>
          <w:lang w:val="sr-Cyrl-RS"/>
        </w:rPr>
        <w:t>за разлику од свих других образаца које је довољно да попуни, потпише и овери печатом само понуђач.</w:t>
      </w:r>
    </w:p>
    <w:p w:rsidR="005C1A43" w:rsidRPr="00E24947" w:rsidRDefault="005C1A43" w:rsidP="005C1A43">
      <w:pPr>
        <w:autoSpaceDE w:val="0"/>
        <w:autoSpaceDN w:val="0"/>
        <w:adjustRightInd w:val="0"/>
        <w:rPr>
          <w:rFonts w:eastAsia="TimesNewRomanPS-BoldMT"/>
          <w:bCs/>
          <w:iCs/>
          <w:color w:val="002060"/>
          <w:szCs w:val="24"/>
        </w:rPr>
      </w:pPr>
    </w:p>
    <w:p w:rsidR="005C1A43" w:rsidRDefault="005C1A43" w:rsidP="005C1A43">
      <w:pPr>
        <w:pStyle w:val="ListParagraph"/>
        <w:autoSpaceDE w:val="0"/>
        <w:autoSpaceDN w:val="0"/>
        <w:adjustRightInd w:val="0"/>
        <w:spacing w:after="0" w:line="240" w:lineRule="auto"/>
        <w:ind w:left="0"/>
        <w:rPr>
          <w:rFonts w:eastAsia="TimesNewRomanPS-BoldMT"/>
          <w:bCs/>
          <w:szCs w:val="24"/>
        </w:rPr>
      </w:pPr>
    </w:p>
    <w:p w:rsidR="005C1A43" w:rsidRDefault="005C1A43" w:rsidP="005C1A43">
      <w:pPr>
        <w:pStyle w:val="ListParagraph"/>
        <w:autoSpaceDE w:val="0"/>
        <w:autoSpaceDN w:val="0"/>
        <w:adjustRightInd w:val="0"/>
        <w:spacing w:after="0" w:line="240" w:lineRule="auto"/>
        <w:ind w:left="0"/>
        <w:rPr>
          <w:rFonts w:eastAsia="TimesNewRomanPS-BoldMT"/>
          <w:bCs/>
          <w:szCs w:val="24"/>
        </w:rPr>
      </w:pPr>
    </w:p>
    <w:p w:rsidR="005C1A43" w:rsidRDefault="005C1A43" w:rsidP="005C1A43">
      <w:pPr>
        <w:pStyle w:val="ListParagraph"/>
        <w:autoSpaceDE w:val="0"/>
        <w:autoSpaceDN w:val="0"/>
        <w:adjustRightInd w:val="0"/>
        <w:spacing w:after="0" w:line="240" w:lineRule="auto"/>
        <w:ind w:left="0"/>
        <w:rPr>
          <w:rFonts w:eastAsia="TimesNewRomanPS-BoldMT"/>
          <w:bCs/>
          <w:szCs w:val="24"/>
        </w:rPr>
      </w:pPr>
    </w:p>
    <w:p w:rsidR="005C1A43" w:rsidRDefault="005C1A43" w:rsidP="005C1A43">
      <w:pPr>
        <w:pStyle w:val="ListParagraph"/>
        <w:autoSpaceDE w:val="0"/>
        <w:autoSpaceDN w:val="0"/>
        <w:adjustRightInd w:val="0"/>
        <w:spacing w:after="0" w:line="240" w:lineRule="auto"/>
        <w:ind w:left="0"/>
        <w:rPr>
          <w:rFonts w:eastAsia="TimesNewRomanPS-BoldMT"/>
          <w:bCs/>
          <w:szCs w:val="24"/>
        </w:rPr>
      </w:pPr>
    </w:p>
    <w:p w:rsidR="005C1A43" w:rsidRDefault="005C1A43" w:rsidP="005C1A43">
      <w:pPr>
        <w:pStyle w:val="ListParagraph"/>
        <w:autoSpaceDE w:val="0"/>
        <w:autoSpaceDN w:val="0"/>
        <w:adjustRightInd w:val="0"/>
        <w:spacing w:after="0" w:line="240" w:lineRule="auto"/>
        <w:ind w:left="0"/>
        <w:rPr>
          <w:rFonts w:eastAsia="TimesNewRomanPS-BoldMT"/>
          <w:bCs/>
          <w:szCs w:val="24"/>
        </w:rPr>
      </w:pPr>
    </w:p>
    <w:p w:rsidR="005C1A43" w:rsidRDefault="005C1A43" w:rsidP="005C1A43">
      <w:pPr>
        <w:pStyle w:val="ListParagraph"/>
        <w:autoSpaceDE w:val="0"/>
        <w:autoSpaceDN w:val="0"/>
        <w:adjustRightInd w:val="0"/>
        <w:spacing w:after="0" w:line="240" w:lineRule="auto"/>
        <w:ind w:left="0"/>
        <w:rPr>
          <w:rFonts w:eastAsia="TimesNewRomanPS-BoldMT"/>
          <w:bCs/>
          <w:szCs w:val="24"/>
        </w:rPr>
      </w:pPr>
    </w:p>
    <w:p w:rsidR="002843A6" w:rsidRDefault="002843A6" w:rsidP="002843A6">
      <w:pPr>
        <w:rPr>
          <w:b/>
          <w:szCs w:val="24"/>
          <w:lang w:val="sr-Cyrl-RS"/>
        </w:rPr>
        <w:sectPr w:rsidR="002843A6" w:rsidSect="00CC22EA">
          <w:headerReference w:type="default" r:id="rId16"/>
          <w:footerReference w:type="default" r:id="rId17"/>
          <w:pgSz w:w="11906" w:h="16838"/>
          <w:pgMar w:top="1423" w:right="1134" w:bottom="1123" w:left="1418" w:header="720" w:footer="142" w:gutter="0"/>
          <w:cols w:space="720"/>
          <w:docGrid w:linePitch="240" w:charSpace="4096"/>
        </w:sectPr>
      </w:pPr>
    </w:p>
    <w:tbl>
      <w:tblPr>
        <w:tblW w:w="0" w:type="auto"/>
        <w:tblLayout w:type="fixed"/>
        <w:tblCellMar>
          <w:left w:w="30" w:type="dxa"/>
          <w:right w:w="30" w:type="dxa"/>
        </w:tblCellMar>
        <w:tblLook w:val="0000" w:firstRow="0" w:lastRow="0" w:firstColumn="0" w:lastColumn="0" w:noHBand="0" w:noVBand="0"/>
      </w:tblPr>
      <w:tblGrid>
        <w:gridCol w:w="15026"/>
      </w:tblGrid>
      <w:tr w:rsidR="002843A6" w:rsidRPr="0048425D" w:rsidTr="005C1A43">
        <w:trPr>
          <w:trHeight w:val="638"/>
        </w:trPr>
        <w:tc>
          <w:tcPr>
            <w:tcW w:w="15026" w:type="dxa"/>
            <w:tcBorders>
              <w:top w:val="nil"/>
              <w:left w:val="nil"/>
              <w:bottom w:val="nil"/>
              <w:right w:val="nil"/>
            </w:tcBorders>
          </w:tcPr>
          <w:p w:rsidR="002843A6" w:rsidRPr="005A15AF" w:rsidRDefault="00914FB7" w:rsidP="002843A6">
            <w:pPr>
              <w:pStyle w:val="BodyText"/>
              <w:jc w:val="center"/>
              <w:rPr>
                <w:rFonts w:ascii="Times New Roman" w:hAnsi="Times New Roman"/>
                <w:i/>
                <w:szCs w:val="24"/>
                <w:lang w:val="sr-Cyrl-RS"/>
              </w:rPr>
            </w:pPr>
            <w:r w:rsidRPr="005A15AF">
              <w:rPr>
                <w:rFonts w:ascii="Times New Roman" w:hAnsi="Times New Roman"/>
                <w:b/>
                <w:szCs w:val="24"/>
                <w:lang w:val="sr-Latn-RS"/>
              </w:rPr>
              <w:lastRenderedPageBreak/>
              <w:t xml:space="preserve">VIII </w:t>
            </w:r>
            <w:r w:rsidRPr="005A15AF">
              <w:rPr>
                <w:rFonts w:ascii="Times New Roman" w:hAnsi="Times New Roman"/>
                <w:b/>
                <w:szCs w:val="24"/>
              </w:rPr>
              <w:t>ОБРАЗАЦ  СТРУКТУР</w:t>
            </w:r>
            <w:r w:rsidRPr="005A15AF">
              <w:rPr>
                <w:rFonts w:ascii="Times New Roman" w:hAnsi="Times New Roman"/>
                <w:b/>
                <w:szCs w:val="24"/>
                <w:lang w:val="sr-Cyrl-RS"/>
              </w:rPr>
              <w:t>Е</w:t>
            </w:r>
            <w:r w:rsidRPr="005A15AF">
              <w:rPr>
                <w:rFonts w:ascii="Times New Roman" w:hAnsi="Times New Roman"/>
                <w:b/>
                <w:szCs w:val="24"/>
              </w:rPr>
              <w:t xml:space="preserve"> </w:t>
            </w:r>
            <w:r w:rsidRPr="005A15AF">
              <w:rPr>
                <w:rFonts w:ascii="Times New Roman" w:hAnsi="Times New Roman"/>
                <w:b/>
                <w:szCs w:val="24"/>
                <w:lang w:val="sr-Cyrl-RS"/>
              </w:rPr>
              <w:t xml:space="preserve">ПОНУЂЕНЕ </w:t>
            </w:r>
            <w:r w:rsidRPr="005A15AF">
              <w:rPr>
                <w:rFonts w:ascii="Times New Roman" w:hAnsi="Times New Roman"/>
                <w:b/>
                <w:szCs w:val="24"/>
              </w:rPr>
              <w:t>ЦЕНЕ</w:t>
            </w:r>
            <w:r w:rsidRPr="005A15AF">
              <w:rPr>
                <w:rFonts w:ascii="Times New Roman" w:hAnsi="Times New Roman"/>
                <w:b/>
                <w:szCs w:val="24"/>
                <w:lang w:val="sr-Cyrl-RS"/>
              </w:rPr>
              <w:t xml:space="preserve"> </w:t>
            </w:r>
          </w:p>
          <w:p w:rsidR="002843A6" w:rsidRPr="00914FB7" w:rsidRDefault="00914FB7" w:rsidP="002843A6">
            <w:pPr>
              <w:pStyle w:val="BodyText"/>
              <w:jc w:val="center"/>
              <w:rPr>
                <w:rFonts w:ascii="Times New Roman" w:hAnsi="Times New Roman"/>
                <w:b/>
                <w:szCs w:val="24"/>
                <w:lang w:val="sr-Cyrl-RS"/>
              </w:rPr>
            </w:pPr>
            <w:r w:rsidRPr="005A15AF">
              <w:rPr>
                <w:rFonts w:ascii="Times New Roman" w:hAnsi="Times New Roman"/>
                <w:b/>
                <w:szCs w:val="24"/>
                <w:lang w:val="sr-Cyrl-RS"/>
              </w:rPr>
              <w:t>СА УПУТСТВОМ КАКО ДА СЕ ПОПУНИ</w:t>
            </w:r>
          </w:p>
          <w:p w:rsidR="002843A6" w:rsidRPr="00914FB7" w:rsidRDefault="002843A6" w:rsidP="002843A6">
            <w:pPr>
              <w:rPr>
                <w:rFonts w:cs="Times New Roman"/>
                <w:szCs w:val="24"/>
                <w:lang w:val="sr-Cyrl-RS"/>
              </w:rPr>
            </w:pPr>
          </w:p>
          <w:p w:rsidR="002843A6" w:rsidRPr="00267790" w:rsidRDefault="002843A6" w:rsidP="002843A6">
            <w:pPr>
              <w:ind w:firstLine="720"/>
              <w:rPr>
                <w:szCs w:val="24"/>
                <w:lang w:val="sr-Cyrl-RS"/>
              </w:rPr>
            </w:pPr>
          </w:p>
          <w:p w:rsidR="002843A6" w:rsidRDefault="002843A6" w:rsidP="001F3FF1">
            <w:pPr>
              <w:rPr>
                <w:b/>
                <w:szCs w:val="24"/>
                <w:lang w:val="ru-RU" w:eastAsia="x-none"/>
              </w:rPr>
            </w:pPr>
            <w:r w:rsidRPr="00E028DC">
              <w:rPr>
                <w:b/>
                <w:szCs w:val="24"/>
                <w:lang w:val="sr-Cyrl-RS"/>
              </w:rPr>
              <w:t xml:space="preserve">Напомена: Образац структуре цене </w:t>
            </w:r>
            <w:r w:rsidRPr="00E028DC">
              <w:rPr>
                <w:b/>
                <w:szCs w:val="24"/>
                <w:lang w:val="ru-RU"/>
              </w:rPr>
              <w:t xml:space="preserve">за јавну набавку </w:t>
            </w:r>
            <w:r w:rsidRPr="00E028DC">
              <w:rPr>
                <w:b/>
                <w:szCs w:val="24"/>
                <w:lang w:val="sr-Cyrl-RS"/>
              </w:rPr>
              <w:t>о</w:t>
            </w:r>
            <w:r w:rsidRPr="00E028DC">
              <w:rPr>
                <w:b/>
                <w:szCs w:val="24"/>
              </w:rPr>
              <w:t>сигурањ</w:t>
            </w:r>
            <w:r w:rsidRPr="00E028DC">
              <w:rPr>
                <w:b/>
                <w:szCs w:val="24"/>
                <w:lang w:val="sr-Cyrl-RS"/>
              </w:rPr>
              <w:t>а</w:t>
            </w:r>
            <w:r>
              <w:rPr>
                <w:b/>
                <w:szCs w:val="24"/>
                <w:lang w:val="sr-Cyrl-RS"/>
              </w:rPr>
              <w:t xml:space="preserve"> </w:t>
            </w:r>
            <w:r w:rsidRPr="00E028DC">
              <w:rPr>
                <w:b/>
                <w:szCs w:val="24"/>
              </w:rPr>
              <w:t>возила</w:t>
            </w:r>
            <w:r>
              <w:rPr>
                <w:b/>
                <w:szCs w:val="24"/>
                <w:lang w:val="sr-Cyrl-RS"/>
              </w:rPr>
              <w:t xml:space="preserve">, </w:t>
            </w:r>
            <w:r w:rsidRPr="00E028DC">
              <w:rPr>
                <w:b/>
                <w:szCs w:val="24"/>
                <w:lang w:val="sr-Cyrl-RS" w:eastAsia="x-none"/>
              </w:rPr>
              <w:t>б</w:t>
            </w:r>
            <w:r w:rsidRPr="00E028DC">
              <w:rPr>
                <w:b/>
                <w:szCs w:val="24"/>
                <w:lang w:val="ru-RU" w:eastAsia="x-none"/>
              </w:rPr>
              <w:t xml:space="preserve">рој јавне набавке </w:t>
            </w:r>
            <w:r w:rsidR="00AD4BEA">
              <w:rPr>
                <w:b/>
                <w:szCs w:val="24"/>
                <w:lang w:val="sr-Cyrl-RS" w:eastAsia="x-none"/>
              </w:rPr>
              <w:t xml:space="preserve">ЈН МВ 25/2016 </w:t>
            </w:r>
            <w:r w:rsidRPr="00E028DC">
              <w:rPr>
                <w:b/>
                <w:szCs w:val="24"/>
                <w:lang w:val="ru-RU" w:eastAsia="x-none"/>
              </w:rPr>
              <w:t xml:space="preserve"> дат је</w:t>
            </w:r>
            <w:r w:rsidR="00914FB7">
              <w:rPr>
                <w:b/>
                <w:szCs w:val="24"/>
                <w:lang w:val="sr-Cyrl-RS" w:eastAsia="x-none"/>
              </w:rPr>
              <w:t xml:space="preserve"> у Табели 1 и</w:t>
            </w:r>
            <w:r w:rsidR="001F3FF1">
              <w:rPr>
                <w:b/>
                <w:szCs w:val="24"/>
                <w:lang w:val="sr-Cyrl-RS" w:eastAsia="x-none"/>
              </w:rPr>
              <w:t xml:space="preserve"> Табели</w:t>
            </w:r>
            <w:r w:rsidR="00914FB7">
              <w:rPr>
                <w:b/>
                <w:szCs w:val="24"/>
                <w:lang w:val="sr-Cyrl-RS" w:eastAsia="x-none"/>
              </w:rPr>
              <w:t xml:space="preserve"> 2 </w:t>
            </w:r>
          </w:p>
          <w:p w:rsidR="002843A6" w:rsidRPr="00E028DC" w:rsidRDefault="002843A6" w:rsidP="002843A6">
            <w:pPr>
              <w:ind w:firstLine="720"/>
              <w:rPr>
                <w:szCs w:val="24"/>
                <w:lang w:val="ru-RU" w:eastAsia="x-none"/>
              </w:rPr>
            </w:pPr>
            <w:r w:rsidRPr="00E028DC">
              <w:rPr>
                <w:szCs w:val="24"/>
                <w:lang w:val="ru-RU" w:eastAsia="x-none"/>
              </w:rPr>
              <w:t>Понуђач који подноси понуду за предметн</w:t>
            </w:r>
            <w:r w:rsidRPr="00E028DC">
              <w:rPr>
                <w:szCs w:val="24"/>
                <w:lang w:val="sr-Cyrl-RS" w:eastAsia="x-none"/>
              </w:rPr>
              <w:t>у</w:t>
            </w:r>
            <w:r w:rsidRPr="00E028DC">
              <w:rPr>
                <w:szCs w:val="24"/>
                <w:lang w:val="ru-RU" w:eastAsia="x-none"/>
              </w:rPr>
              <w:t xml:space="preserve"> јавну набавку је дужан да попуни, овери печатом понуђача и потпише (од стране овл. лица понуђача) Образац структуре цене у ск</w:t>
            </w:r>
            <w:r>
              <w:rPr>
                <w:szCs w:val="24"/>
                <w:lang w:val="ru-RU" w:eastAsia="x-none"/>
              </w:rPr>
              <w:t>ладу са Упутством за попуњавање.</w:t>
            </w:r>
          </w:p>
          <w:p w:rsidR="002843A6" w:rsidRDefault="002843A6" w:rsidP="005C1A43">
            <w:pPr>
              <w:autoSpaceDE w:val="0"/>
              <w:autoSpaceDN w:val="0"/>
              <w:adjustRightInd w:val="0"/>
              <w:jc w:val="center"/>
              <w:rPr>
                <w:b/>
                <w:bCs/>
                <w:color w:val="000000"/>
                <w:szCs w:val="24"/>
              </w:rPr>
            </w:pPr>
          </w:p>
          <w:p w:rsidR="002843A6" w:rsidRPr="0048425D" w:rsidRDefault="002843A6" w:rsidP="005C1A43">
            <w:pPr>
              <w:autoSpaceDE w:val="0"/>
              <w:autoSpaceDN w:val="0"/>
              <w:adjustRightInd w:val="0"/>
              <w:jc w:val="center"/>
              <w:rPr>
                <w:b/>
                <w:bCs/>
                <w:color w:val="000000"/>
                <w:szCs w:val="24"/>
              </w:rPr>
            </w:pPr>
            <w:r w:rsidRPr="0048425D">
              <w:rPr>
                <w:b/>
                <w:bCs/>
                <w:color w:val="000000"/>
                <w:szCs w:val="24"/>
              </w:rPr>
              <w:t>ТАБЕЛАРНИ ПРЕГЛЕД СВИХ СЛУЖБЕНИХ ВОЗИЛА КОЈА СУ СТАВЉЕНА У УПОТРЕБУ ПО ЗАКЉУЧKУ КОМИСИЈЕ</w:t>
            </w:r>
            <w:r>
              <w:rPr>
                <w:b/>
                <w:bCs/>
                <w:color w:val="000000"/>
                <w:szCs w:val="24"/>
                <w:lang w:val="sr-Cyrl-RS"/>
              </w:rPr>
              <w:t xml:space="preserve"> ВЛАДЕ</w:t>
            </w:r>
            <w:r w:rsidRPr="0048425D">
              <w:rPr>
                <w:b/>
                <w:bCs/>
                <w:color w:val="000000"/>
                <w:szCs w:val="24"/>
              </w:rPr>
              <w:t xml:space="preserve"> ЗА ОДОБРАВАЊЕ УПОТРЕБЕ СЛУЖБЕНИХ ВОЗИЛА</w:t>
            </w:r>
          </w:p>
          <w:p w:rsidR="003E41E7" w:rsidRPr="0048425D" w:rsidRDefault="003E41E7" w:rsidP="00914FB7">
            <w:pPr>
              <w:tabs>
                <w:tab w:val="left" w:pos="6540"/>
              </w:tabs>
              <w:autoSpaceDE w:val="0"/>
              <w:autoSpaceDN w:val="0"/>
              <w:adjustRightInd w:val="0"/>
              <w:rPr>
                <w:b/>
                <w:bCs/>
                <w:color w:val="000000"/>
                <w:szCs w:val="24"/>
              </w:rPr>
            </w:pPr>
            <w:r>
              <w:rPr>
                <w:b/>
                <w:bCs/>
                <w:color w:val="000000"/>
                <w:szCs w:val="24"/>
              </w:rPr>
              <w:tab/>
            </w:r>
          </w:p>
        </w:tc>
      </w:tr>
    </w:tbl>
    <w:p w:rsidR="003E41E7" w:rsidRPr="005C1A43" w:rsidRDefault="003E41E7" w:rsidP="003E41E7">
      <w:pPr>
        <w:rPr>
          <w:b/>
          <w:sz w:val="28"/>
          <w:szCs w:val="28"/>
          <w:lang w:val="sr-Cyrl-RS"/>
        </w:rPr>
      </w:pPr>
      <w:r w:rsidRPr="009E429E">
        <w:rPr>
          <w:b/>
          <w:sz w:val="28"/>
          <w:szCs w:val="28"/>
        </w:rPr>
        <w:t xml:space="preserve">ТАБЕЛА 1 </w:t>
      </w:r>
      <w:r w:rsidR="005C1A43">
        <w:rPr>
          <w:b/>
          <w:sz w:val="28"/>
          <w:szCs w:val="28"/>
          <w:lang w:val="sr-Cyrl-RS"/>
        </w:rPr>
        <w:t>– ОБАВЕЗНО ОСИГУРАЊЕ</w:t>
      </w:r>
    </w:p>
    <w:tbl>
      <w:tblPr>
        <w:tblW w:w="15122" w:type="dxa"/>
        <w:tblInd w:w="93" w:type="dxa"/>
        <w:tblLook w:val="00A0" w:firstRow="1" w:lastRow="0" w:firstColumn="1" w:lastColumn="0" w:noHBand="0" w:noVBand="0"/>
      </w:tblPr>
      <w:tblGrid>
        <w:gridCol w:w="956"/>
        <w:gridCol w:w="1765"/>
        <w:gridCol w:w="3493"/>
        <w:gridCol w:w="1931"/>
        <w:gridCol w:w="1239"/>
        <w:gridCol w:w="957"/>
        <w:gridCol w:w="1127"/>
        <w:gridCol w:w="1072"/>
        <w:gridCol w:w="1599"/>
        <w:gridCol w:w="1095"/>
      </w:tblGrid>
      <w:tr w:rsidR="003E41E7" w:rsidRPr="0048425D" w:rsidTr="005C1A43">
        <w:trPr>
          <w:trHeight w:val="765"/>
        </w:trPr>
        <w:tc>
          <w:tcPr>
            <w:tcW w:w="956" w:type="dxa"/>
            <w:tcBorders>
              <w:top w:val="single" w:sz="4" w:space="0" w:color="000000"/>
              <w:left w:val="single" w:sz="4" w:space="0" w:color="000000"/>
              <w:bottom w:val="nil"/>
              <w:right w:val="single" w:sz="4" w:space="0" w:color="000000"/>
            </w:tcBorders>
            <w:shd w:val="clear" w:color="000000" w:fill="E3E3E3"/>
          </w:tcPr>
          <w:p w:rsidR="003E41E7" w:rsidRPr="00232B86" w:rsidRDefault="003E41E7" w:rsidP="005C1A43">
            <w:pPr>
              <w:spacing w:after="0" w:line="240" w:lineRule="auto"/>
              <w:rPr>
                <w:b/>
                <w:bCs/>
                <w:sz w:val="20"/>
                <w:szCs w:val="20"/>
              </w:rPr>
            </w:pPr>
            <w:r w:rsidRPr="00232B86">
              <w:rPr>
                <w:b/>
                <w:bCs/>
                <w:sz w:val="20"/>
                <w:szCs w:val="20"/>
              </w:rPr>
              <w:t>1. redni broj</w:t>
            </w:r>
          </w:p>
        </w:tc>
        <w:tc>
          <w:tcPr>
            <w:tcW w:w="1765" w:type="dxa"/>
            <w:tcBorders>
              <w:top w:val="single" w:sz="4" w:space="0" w:color="000000"/>
              <w:left w:val="nil"/>
              <w:bottom w:val="single" w:sz="4" w:space="0" w:color="auto"/>
              <w:right w:val="single" w:sz="4" w:space="0" w:color="000000"/>
            </w:tcBorders>
            <w:shd w:val="clear" w:color="000000" w:fill="E3E3E3"/>
          </w:tcPr>
          <w:p w:rsidR="003E41E7" w:rsidRPr="00232B86" w:rsidRDefault="003E41E7" w:rsidP="005C1A43">
            <w:pPr>
              <w:spacing w:after="0" w:line="240" w:lineRule="auto"/>
              <w:jc w:val="center"/>
              <w:rPr>
                <w:b/>
                <w:bCs/>
                <w:sz w:val="20"/>
                <w:szCs w:val="20"/>
              </w:rPr>
            </w:pPr>
            <w:r w:rsidRPr="00232B86">
              <w:rPr>
                <w:b/>
                <w:bCs/>
                <w:sz w:val="20"/>
                <w:szCs w:val="20"/>
              </w:rPr>
              <w:t>2. Reg.broj</w:t>
            </w:r>
          </w:p>
        </w:tc>
        <w:tc>
          <w:tcPr>
            <w:tcW w:w="3493" w:type="dxa"/>
            <w:tcBorders>
              <w:top w:val="single" w:sz="4" w:space="0" w:color="000000"/>
              <w:left w:val="nil"/>
              <w:bottom w:val="single" w:sz="4" w:space="0" w:color="000000"/>
              <w:right w:val="single" w:sz="4" w:space="0" w:color="000000"/>
            </w:tcBorders>
            <w:shd w:val="clear" w:color="000000" w:fill="E3E3E3"/>
          </w:tcPr>
          <w:p w:rsidR="003E41E7" w:rsidRPr="00232B86" w:rsidRDefault="003E41E7" w:rsidP="005C1A43">
            <w:pPr>
              <w:spacing w:after="0" w:line="240" w:lineRule="auto"/>
              <w:jc w:val="center"/>
              <w:rPr>
                <w:b/>
                <w:bCs/>
                <w:sz w:val="20"/>
                <w:szCs w:val="20"/>
              </w:rPr>
            </w:pPr>
            <w:r w:rsidRPr="00232B86">
              <w:rPr>
                <w:b/>
                <w:bCs/>
                <w:sz w:val="20"/>
                <w:szCs w:val="20"/>
              </w:rPr>
              <w:t>3. Model</w:t>
            </w:r>
          </w:p>
        </w:tc>
        <w:tc>
          <w:tcPr>
            <w:tcW w:w="1931" w:type="dxa"/>
            <w:tcBorders>
              <w:top w:val="single" w:sz="4" w:space="0" w:color="000000"/>
              <w:left w:val="nil"/>
              <w:bottom w:val="single" w:sz="4" w:space="0" w:color="000000"/>
              <w:right w:val="single" w:sz="4" w:space="0" w:color="000000"/>
            </w:tcBorders>
            <w:shd w:val="clear" w:color="000000" w:fill="E3E3E3"/>
          </w:tcPr>
          <w:p w:rsidR="003E41E7" w:rsidRPr="00232B86" w:rsidRDefault="003E41E7" w:rsidP="005C1A43">
            <w:pPr>
              <w:spacing w:after="0" w:line="240" w:lineRule="auto"/>
              <w:jc w:val="center"/>
              <w:rPr>
                <w:b/>
                <w:bCs/>
                <w:sz w:val="20"/>
                <w:szCs w:val="20"/>
              </w:rPr>
            </w:pPr>
            <w:r w:rsidRPr="00232B86">
              <w:rPr>
                <w:b/>
                <w:bCs/>
                <w:sz w:val="20"/>
                <w:szCs w:val="20"/>
              </w:rPr>
              <w:t>4. Reg.važi do</w:t>
            </w:r>
          </w:p>
        </w:tc>
        <w:tc>
          <w:tcPr>
            <w:tcW w:w="1239" w:type="dxa"/>
            <w:tcBorders>
              <w:top w:val="single" w:sz="4" w:space="0" w:color="000000"/>
              <w:left w:val="nil"/>
              <w:bottom w:val="single" w:sz="4" w:space="0" w:color="000000"/>
              <w:right w:val="single" w:sz="4" w:space="0" w:color="000000"/>
            </w:tcBorders>
            <w:shd w:val="clear" w:color="000000" w:fill="E3E3E3"/>
          </w:tcPr>
          <w:p w:rsidR="003E41E7" w:rsidRPr="00232B86" w:rsidRDefault="003E41E7" w:rsidP="005C1A43">
            <w:pPr>
              <w:spacing w:after="0" w:line="240" w:lineRule="auto"/>
              <w:jc w:val="center"/>
              <w:rPr>
                <w:b/>
                <w:bCs/>
                <w:sz w:val="20"/>
                <w:szCs w:val="20"/>
              </w:rPr>
            </w:pPr>
            <w:r w:rsidRPr="00232B86">
              <w:rPr>
                <w:b/>
                <w:bCs/>
                <w:sz w:val="20"/>
                <w:szCs w:val="20"/>
              </w:rPr>
              <w:t>5. God. proizvodnje</w:t>
            </w:r>
          </w:p>
        </w:tc>
        <w:tc>
          <w:tcPr>
            <w:tcW w:w="957" w:type="dxa"/>
            <w:tcBorders>
              <w:top w:val="single" w:sz="4" w:space="0" w:color="000000"/>
              <w:left w:val="nil"/>
              <w:bottom w:val="single" w:sz="4" w:space="0" w:color="000000"/>
              <w:right w:val="single" w:sz="4" w:space="0" w:color="000000"/>
            </w:tcBorders>
            <w:shd w:val="clear" w:color="000000" w:fill="E3E3E3"/>
          </w:tcPr>
          <w:p w:rsidR="003E41E7" w:rsidRPr="00232B86" w:rsidRDefault="003E41E7" w:rsidP="005C1A43">
            <w:pPr>
              <w:spacing w:after="0" w:line="240" w:lineRule="auto"/>
              <w:jc w:val="center"/>
              <w:rPr>
                <w:b/>
                <w:bCs/>
                <w:sz w:val="20"/>
                <w:szCs w:val="20"/>
              </w:rPr>
            </w:pPr>
            <w:r w:rsidRPr="00232B86">
              <w:rPr>
                <w:b/>
                <w:bCs/>
                <w:sz w:val="20"/>
                <w:szCs w:val="20"/>
              </w:rPr>
              <w:t>6. Snaga motora</w:t>
            </w:r>
          </w:p>
        </w:tc>
        <w:tc>
          <w:tcPr>
            <w:tcW w:w="1127" w:type="dxa"/>
            <w:tcBorders>
              <w:top w:val="single" w:sz="4" w:space="0" w:color="000000"/>
              <w:left w:val="nil"/>
              <w:bottom w:val="single" w:sz="4" w:space="0" w:color="000000"/>
              <w:right w:val="single" w:sz="4" w:space="0" w:color="000000"/>
            </w:tcBorders>
            <w:shd w:val="clear" w:color="000000" w:fill="E3E3E3"/>
          </w:tcPr>
          <w:p w:rsidR="003E41E7" w:rsidRPr="00232B86" w:rsidRDefault="003E41E7" w:rsidP="005C1A43">
            <w:pPr>
              <w:spacing w:after="0" w:line="240" w:lineRule="auto"/>
              <w:jc w:val="center"/>
              <w:rPr>
                <w:b/>
                <w:bCs/>
                <w:sz w:val="20"/>
                <w:szCs w:val="20"/>
              </w:rPr>
            </w:pPr>
            <w:r w:rsidRPr="00232B86">
              <w:rPr>
                <w:b/>
                <w:bCs/>
                <w:sz w:val="20"/>
                <w:szCs w:val="20"/>
              </w:rPr>
              <w:t>7. Radna zapremina</w:t>
            </w:r>
          </w:p>
        </w:tc>
        <w:tc>
          <w:tcPr>
            <w:tcW w:w="1072" w:type="dxa"/>
            <w:tcBorders>
              <w:top w:val="single" w:sz="4" w:space="0" w:color="000000"/>
              <w:left w:val="nil"/>
              <w:bottom w:val="single" w:sz="4" w:space="0" w:color="000000"/>
              <w:right w:val="single" w:sz="4" w:space="0" w:color="000000"/>
            </w:tcBorders>
            <w:shd w:val="clear" w:color="000000" w:fill="E3E3E3"/>
          </w:tcPr>
          <w:p w:rsidR="003E41E7" w:rsidRPr="00C02B6D" w:rsidRDefault="003E41E7" w:rsidP="005C1A43">
            <w:pPr>
              <w:spacing w:after="0" w:line="240" w:lineRule="auto"/>
              <w:jc w:val="center"/>
              <w:rPr>
                <w:b/>
                <w:bCs/>
                <w:color w:val="0000FF"/>
                <w:sz w:val="20"/>
                <w:szCs w:val="20"/>
              </w:rPr>
            </w:pPr>
            <w:r w:rsidRPr="00232B86">
              <w:rPr>
                <w:b/>
                <w:bCs/>
                <w:sz w:val="20"/>
                <w:szCs w:val="20"/>
              </w:rPr>
              <w:t>8. Dozoljena Nosivost</w:t>
            </w:r>
          </w:p>
        </w:tc>
        <w:tc>
          <w:tcPr>
            <w:tcW w:w="1543" w:type="dxa"/>
            <w:tcBorders>
              <w:top w:val="single" w:sz="4" w:space="0" w:color="000000"/>
              <w:left w:val="nil"/>
              <w:bottom w:val="single" w:sz="4" w:space="0" w:color="000000"/>
              <w:right w:val="single" w:sz="4" w:space="0" w:color="000000"/>
            </w:tcBorders>
            <w:shd w:val="clear" w:color="000000" w:fill="E3E3E3"/>
          </w:tcPr>
          <w:p w:rsidR="003E41E7" w:rsidRPr="0048425D" w:rsidRDefault="003E41E7" w:rsidP="005C1A43">
            <w:pPr>
              <w:spacing w:after="0" w:line="240" w:lineRule="auto"/>
              <w:jc w:val="center"/>
              <w:rPr>
                <w:b/>
                <w:color w:val="000000"/>
                <w:sz w:val="20"/>
                <w:szCs w:val="20"/>
                <w:lang w:val="sr-Latn-CS"/>
              </w:rPr>
            </w:pPr>
            <w:r w:rsidRPr="0048425D">
              <w:rPr>
                <w:b/>
                <w:color w:val="000000"/>
                <w:sz w:val="20"/>
                <w:szCs w:val="20"/>
                <w:lang w:val="sr-Latn-CS"/>
              </w:rPr>
              <w:t>9.</w:t>
            </w:r>
          </w:p>
          <w:p w:rsidR="003E41E7" w:rsidRPr="00C02B6D" w:rsidRDefault="003E41E7" w:rsidP="005C1A43">
            <w:pPr>
              <w:spacing w:after="0" w:line="240" w:lineRule="auto"/>
              <w:jc w:val="center"/>
              <w:rPr>
                <w:b/>
                <w:bCs/>
                <w:color w:val="0000FF"/>
                <w:sz w:val="20"/>
                <w:szCs w:val="20"/>
              </w:rPr>
            </w:pPr>
            <w:r w:rsidRPr="0048425D">
              <w:rPr>
                <w:b/>
                <w:color w:val="000000"/>
                <w:sz w:val="20"/>
                <w:szCs w:val="20"/>
                <w:lang w:val="sr-Latn-CS"/>
              </w:rPr>
              <w:t>Jedi</w:t>
            </w:r>
            <w:r w:rsidRPr="0048425D">
              <w:rPr>
                <w:b/>
                <w:color w:val="000000"/>
                <w:sz w:val="20"/>
                <w:szCs w:val="20"/>
              </w:rPr>
              <w:t>nična</w:t>
            </w:r>
            <w:r w:rsidRPr="0048425D">
              <w:rPr>
                <w:b/>
                <w:color w:val="000000"/>
                <w:sz w:val="20"/>
                <w:szCs w:val="20"/>
                <w:lang w:val="sr-Latn-CS"/>
              </w:rPr>
              <w:t xml:space="preserve"> cena usluge без  poreza</w:t>
            </w:r>
          </w:p>
        </w:tc>
        <w:tc>
          <w:tcPr>
            <w:tcW w:w="1039" w:type="dxa"/>
            <w:tcBorders>
              <w:top w:val="single" w:sz="4" w:space="0" w:color="000000"/>
              <w:left w:val="nil"/>
              <w:bottom w:val="single" w:sz="4" w:space="0" w:color="000000"/>
              <w:right w:val="single" w:sz="4" w:space="0" w:color="000000"/>
            </w:tcBorders>
            <w:shd w:val="clear" w:color="000000" w:fill="E3E3E3"/>
          </w:tcPr>
          <w:p w:rsidR="003E41E7" w:rsidRPr="00232B86" w:rsidRDefault="003E41E7" w:rsidP="005C1A43">
            <w:pPr>
              <w:spacing w:after="0" w:line="240" w:lineRule="auto"/>
              <w:jc w:val="center"/>
              <w:rPr>
                <w:b/>
                <w:color w:val="000000"/>
                <w:sz w:val="20"/>
                <w:szCs w:val="20"/>
                <w:lang w:val="sr-Latn-CS"/>
              </w:rPr>
            </w:pPr>
            <w:r w:rsidRPr="00232B86">
              <w:rPr>
                <w:b/>
                <w:color w:val="000000"/>
                <w:sz w:val="20"/>
                <w:szCs w:val="20"/>
                <w:lang w:val="sr-Latn-CS"/>
              </w:rPr>
              <w:t>10.</w:t>
            </w:r>
          </w:p>
          <w:p w:rsidR="003E41E7" w:rsidRPr="00C02B6D" w:rsidRDefault="003E41E7" w:rsidP="005C1A43">
            <w:pPr>
              <w:spacing w:after="0" w:line="240" w:lineRule="auto"/>
              <w:jc w:val="center"/>
              <w:rPr>
                <w:b/>
                <w:bCs/>
                <w:color w:val="0000FF"/>
                <w:sz w:val="20"/>
                <w:szCs w:val="20"/>
              </w:rPr>
            </w:pPr>
            <w:r w:rsidRPr="00232B86">
              <w:rPr>
                <w:b/>
                <w:color w:val="000000"/>
                <w:sz w:val="20"/>
                <w:szCs w:val="20"/>
                <w:lang w:val="sr-Latn-CS"/>
              </w:rPr>
              <w:t>Jedinična cena usluge sa porezom</w:t>
            </w:r>
          </w:p>
        </w:tc>
      </w:tr>
      <w:tr w:rsidR="003E41E7" w:rsidRPr="0048425D"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017 - ZM</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Astra Classic II 5DRZ14XEP</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20.2.2017.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66</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1364</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1610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2</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944 - YC</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ŠKODA FABIA CLASSIK 1.2</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22.11.2016.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2006</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47</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1198</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3</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944 - YČ</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ŠKODA FABIA CLASSIK 1.2</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22.11.2016.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2006</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47</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1198</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4</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944 - YĐ</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ŠKODA FABIA CLASSIK 1.2</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22.11.2016.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2006</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47</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1198</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5</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944 - YG</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ŠKODA FABIA CLASSIK 1.2</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22.11.2016.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2006</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47</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1198</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6</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944 - YN</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ŠKODA FABIA CLASSIK 1.2</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22.11.2016.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2006</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47</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1198</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7</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935 - PL</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ŠKODA FABIA CLASSIK 1.2</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22.10.2016.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2006</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47</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1198</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8</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935 - UA</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ŠKODA FABIA CLASSIK 1.2</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2006</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47</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1198</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9</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944 - YL</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ŠKODA FABIA CLASSIK 1.2</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22.11.2016.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2006</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47</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1198</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color w:val="FF0000"/>
                <w:szCs w:val="24"/>
              </w:rPr>
            </w:pPr>
            <w:r w:rsidRPr="00914FB7">
              <w:rPr>
                <w:rFonts w:ascii="Arial" w:hAnsi="Arial" w:cs="Arial"/>
                <w:color w:val="000000" w:themeColor="text1"/>
                <w:szCs w:val="24"/>
              </w:rPr>
              <w:t>10</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1012-ČĐ</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-101 SKALA 55</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03.08.2017.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2005</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40</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1116</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lastRenderedPageBreak/>
              <w:t>11</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944 - YP</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ŠKODA FABIA CLASSIK 1.2</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22.11.2016.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2006</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47</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1198</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12</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944 - YR</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ŠKODA FABIA CLASSIK 1.2</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22.11.2016.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2006</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47</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1198</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13</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944- YT</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ŠKODA FABIA CLASSIK 1.2</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22.11.2016.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2006</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47</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1198</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14</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115 - GE</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ŠKODA OCTAVIA A5 ambiente 1.4</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13.3.201</w:t>
            </w:r>
            <w:r w:rsidRPr="00914FB7">
              <w:rPr>
                <w:color w:val="000000"/>
                <w:szCs w:val="24"/>
                <w:lang w:val="sr-Latn-CS"/>
              </w:rPr>
              <w:t>7</w:t>
            </w:r>
            <w:r w:rsidRPr="00914FB7">
              <w:rPr>
                <w:color w:val="000000"/>
                <w:szCs w:val="24"/>
              </w:rPr>
              <w:t>.</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2006</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47</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1390</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color w:val="FF0000"/>
                <w:szCs w:val="24"/>
              </w:rPr>
            </w:pPr>
            <w:r w:rsidRPr="00914FB7">
              <w:rPr>
                <w:rFonts w:ascii="Arial" w:hAnsi="Arial" w:cs="Arial"/>
                <w:szCs w:val="24"/>
              </w:rPr>
              <w:t>15</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695 - ĆR</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YUGO TEMPO 1.1</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25.4.2015.</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2000</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40</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1116</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16</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935 - TH</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29.10.2016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single" w:sz="4" w:space="0" w:color="auto"/>
              <w:left w:val="single" w:sz="4" w:space="0" w:color="auto"/>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17</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935 - UC</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single" w:sz="4" w:space="0" w:color="auto"/>
              <w:left w:val="single" w:sz="4" w:space="0" w:color="auto"/>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18</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958 - XJ</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11.2.2017.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19</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935 - TA</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26.10.2016.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20</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945 - ZF</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ŠKODA  FELICIJA PICK UP LXI 1.3</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1.12.2016.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1997</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43</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1289</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605</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21</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943 - ŠN</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15.11.2016.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color w:val="FF0000"/>
                <w:szCs w:val="24"/>
              </w:rPr>
            </w:pPr>
            <w:r w:rsidRPr="00914FB7">
              <w:rPr>
                <w:rFonts w:ascii="Arial" w:hAnsi="Arial" w:cs="Arial"/>
                <w:szCs w:val="24"/>
              </w:rPr>
              <w:t>22</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565 - SK</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21.1.2015.</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23</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773 - ER</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-101 SKALA 55</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lang w:val="sr-Latn-CS"/>
              </w:rPr>
            </w:pPr>
            <w:r w:rsidRPr="00914FB7">
              <w:rPr>
                <w:color w:val="000000"/>
                <w:szCs w:val="24"/>
              </w:rPr>
              <w:t>10.1.201</w:t>
            </w:r>
            <w:r w:rsidRPr="00914FB7">
              <w:rPr>
                <w:color w:val="000000"/>
                <w:szCs w:val="24"/>
                <w:lang w:val="sr-Latn-CS"/>
              </w:rPr>
              <w:t>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2005</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40</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1116</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24</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935 - PĆ</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21.10.2016.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25</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945- TV</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30.11.2016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26</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945 - VU</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30.11.2016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27</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952 - NI</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ŠKODA  FELICIJA PICK UP LXI 1.3</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27.1.2017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1997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43</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1289</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605</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28</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943 - ŽF</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26.11.2016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color w:val="FF0000"/>
                <w:szCs w:val="24"/>
              </w:rPr>
            </w:pPr>
            <w:r w:rsidRPr="00914FB7">
              <w:rPr>
                <w:rFonts w:ascii="Arial" w:hAnsi="Arial" w:cs="Arial"/>
                <w:szCs w:val="24"/>
              </w:rPr>
              <w:t>29</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221 - RŠ</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ŠKODA FABIA CLASSIK 1.2</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25.2.2015.</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2006</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47</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1198</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30</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939- ĆD</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9.11.2016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31</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945 - VŠ</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-101 SKALA 55</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30.11.2016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2005</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40</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1116</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32</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935- PN</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-101 SKALA 55</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22.10.2016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2005</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40</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1116</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33</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958 - XK</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-101 SKALA 55</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11.2.2017.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2005</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40</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1116</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34</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944- YU</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22.11.2016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35</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945- ŽĆ</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-101 SKALA 55</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3.12.2016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2005</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40</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1116</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36</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945 - ZČ</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-101 SKALA 55</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1.12.2016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2005</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40</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1116</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37</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945 - ŽB</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-101 SKALA 55</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3.12.2016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2005</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40</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1116</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38</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952 - JM</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-101 SKALA 55</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31.12.2016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2000</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40</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1116</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39</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945 - VO</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-101 SKALA 55</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2005</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40</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1116</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lastRenderedPageBreak/>
              <w:t>40</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935 - SĐ</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-101 SKALA 55</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26.10.2016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2005</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40</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1116</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41</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939 - ĆF</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-101 SKALA 55</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9.11.2016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2005</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40</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1116</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42</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948- ŠV</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-101 SKALA 55</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20.12.2016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2005</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40</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1116</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43</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877- RM</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lang w:val="sr-Latn-CS"/>
              </w:rPr>
            </w:pPr>
            <w:r w:rsidRPr="00914FB7">
              <w:rPr>
                <w:color w:val="000000"/>
                <w:szCs w:val="24"/>
              </w:rPr>
              <w:t>12.3.2017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color w:val="FF0000"/>
                <w:szCs w:val="24"/>
              </w:rPr>
            </w:pPr>
            <w:r w:rsidRPr="00914FB7">
              <w:rPr>
                <w:rFonts w:ascii="Arial" w:hAnsi="Arial" w:cs="Arial"/>
                <w:szCs w:val="24"/>
              </w:rPr>
              <w:t>44</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575 - ŠZ</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-128 SKALA 55</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19.2.2015.</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2001</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40</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1116</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45</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575 - XR</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5.2.2017.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color w:val="000000" w:themeColor="text1"/>
                <w:szCs w:val="24"/>
              </w:rPr>
              <w:t>46</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1012 - ČD</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03.08.2017.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47</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943 - SB</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-101 SKALA 55</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9.11.2016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2005</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40</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1116</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48</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945 - ZŽ</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-101 SKALA 55</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3.12.2016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1999</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40</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1116</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49</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943 - UL</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-101 SKALA 55</w:t>
            </w:r>
          </w:p>
        </w:tc>
        <w:tc>
          <w:tcPr>
            <w:tcW w:w="1931" w:type="dxa"/>
            <w:tcBorders>
              <w:top w:val="single" w:sz="4" w:space="0" w:color="auto"/>
              <w:left w:val="single" w:sz="4" w:space="0" w:color="auto"/>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18.11.2016</w:t>
            </w:r>
          </w:p>
        </w:tc>
        <w:tc>
          <w:tcPr>
            <w:tcW w:w="1239" w:type="dxa"/>
            <w:tcBorders>
              <w:top w:val="single" w:sz="4" w:space="0" w:color="auto"/>
              <w:left w:val="single" w:sz="4" w:space="0" w:color="auto"/>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2005</w:t>
            </w:r>
          </w:p>
        </w:tc>
        <w:tc>
          <w:tcPr>
            <w:tcW w:w="957" w:type="dxa"/>
            <w:tcBorders>
              <w:top w:val="single" w:sz="4" w:space="0" w:color="auto"/>
              <w:left w:val="single" w:sz="4" w:space="0" w:color="auto"/>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40</w:t>
            </w:r>
          </w:p>
        </w:tc>
        <w:tc>
          <w:tcPr>
            <w:tcW w:w="1127" w:type="dxa"/>
            <w:tcBorders>
              <w:top w:val="single" w:sz="4" w:space="0" w:color="auto"/>
              <w:left w:val="single" w:sz="4" w:space="0" w:color="auto"/>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1116</w:t>
            </w:r>
          </w:p>
        </w:tc>
        <w:tc>
          <w:tcPr>
            <w:tcW w:w="1072" w:type="dxa"/>
            <w:tcBorders>
              <w:top w:val="single" w:sz="4" w:space="0" w:color="auto"/>
              <w:left w:val="single" w:sz="4" w:space="0" w:color="auto"/>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single" w:sz="4" w:space="0" w:color="auto"/>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single" w:sz="4" w:space="0" w:color="auto"/>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color w:val="FF0000"/>
                <w:szCs w:val="24"/>
              </w:rPr>
            </w:pPr>
            <w:r w:rsidRPr="00914FB7">
              <w:rPr>
                <w:rFonts w:ascii="Arial" w:hAnsi="Arial" w:cs="Arial"/>
                <w:color w:val="000000" w:themeColor="text1"/>
                <w:szCs w:val="24"/>
              </w:rPr>
              <w:t>50</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773 - FW</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lang w:val="sr-Cyrl-CS"/>
              </w:rPr>
            </w:pPr>
            <w:r w:rsidRPr="00914FB7">
              <w:rPr>
                <w:color w:val="000000"/>
                <w:szCs w:val="24"/>
                <w:lang w:val="sr-Cyrl-CS"/>
              </w:rPr>
              <w:t>30</w:t>
            </w:r>
            <w:r w:rsidRPr="00914FB7">
              <w:rPr>
                <w:color w:val="000000"/>
                <w:szCs w:val="24"/>
              </w:rPr>
              <w:t>.</w:t>
            </w:r>
            <w:r w:rsidRPr="00914FB7">
              <w:rPr>
                <w:color w:val="000000"/>
                <w:szCs w:val="24"/>
                <w:lang w:val="sr-Cyrl-CS"/>
              </w:rPr>
              <w:t>5</w:t>
            </w:r>
            <w:r w:rsidRPr="00914FB7">
              <w:rPr>
                <w:color w:val="000000"/>
                <w:szCs w:val="24"/>
              </w:rPr>
              <w:t>.201</w:t>
            </w:r>
            <w:r w:rsidRPr="00914FB7">
              <w:rPr>
                <w:color w:val="000000"/>
                <w:szCs w:val="24"/>
                <w:lang w:val="sr-Cyrl-CS"/>
              </w:rPr>
              <w:t>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51</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773 - FY</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lang w:val="sr-Latn-CS"/>
              </w:rPr>
            </w:pPr>
            <w:r w:rsidRPr="00914FB7">
              <w:rPr>
                <w:color w:val="000000"/>
                <w:szCs w:val="24"/>
              </w:rPr>
              <w:t>26.12.201</w:t>
            </w:r>
            <w:r w:rsidRPr="00914FB7">
              <w:rPr>
                <w:color w:val="000000"/>
                <w:szCs w:val="24"/>
                <w:lang w:val="sr-Latn-CS"/>
              </w:rPr>
              <w:t>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52</w:t>
            </w:r>
          </w:p>
        </w:tc>
        <w:tc>
          <w:tcPr>
            <w:tcW w:w="1765"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939 - CP</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-101 SKALA 55</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5.11.2016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2005</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40</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1116</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53</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945 - ŽD</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4.12.2016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color w:val="FF0000"/>
                <w:szCs w:val="24"/>
              </w:rPr>
            </w:pPr>
            <w:r w:rsidRPr="00914FB7">
              <w:rPr>
                <w:rFonts w:ascii="Arial" w:hAnsi="Arial" w:cs="Arial"/>
                <w:szCs w:val="24"/>
              </w:rPr>
              <w:t>54</w:t>
            </w:r>
          </w:p>
        </w:tc>
        <w:tc>
          <w:tcPr>
            <w:tcW w:w="1765"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779 - ŠS</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10.2.2015.</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single" w:sz="4" w:space="0" w:color="auto"/>
              <w:left w:val="single" w:sz="4" w:space="0" w:color="auto"/>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single" w:sz="4" w:space="0" w:color="auto"/>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single" w:sz="4" w:space="0" w:color="auto"/>
              <w:left w:val="single" w:sz="4" w:space="0" w:color="auto"/>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single" w:sz="4" w:space="0" w:color="auto"/>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single" w:sz="4" w:space="0" w:color="auto"/>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55</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945 - VR</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30.11.2016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56</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948 - TĐ</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20.12.2016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57</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773 - FX</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lang w:val="sr-Latn-CS"/>
              </w:rPr>
            </w:pPr>
            <w:r w:rsidRPr="00914FB7">
              <w:rPr>
                <w:color w:val="000000"/>
                <w:szCs w:val="24"/>
              </w:rPr>
              <w:t>26.12.201</w:t>
            </w:r>
            <w:r w:rsidRPr="00914FB7">
              <w:rPr>
                <w:color w:val="000000"/>
                <w:szCs w:val="24"/>
                <w:lang w:val="sr-Latn-CS"/>
              </w:rPr>
              <w:t>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58</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943 - TG</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16.11.2016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59</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662 - IK</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ŠKODA FABIA CLASSIK 1.2</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lang w:val="sr-Latn-CS"/>
              </w:rPr>
            </w:pPr>
            <w:r w:rsidRPr="00914FB7">
              <w:rPr>
                <w:color w:val="000000"/>
                <w:szCs w:val="24"/>
              </w:rPr>
              <w:t>10.1.2017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2006</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47</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1198</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60</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662 - IO</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 xml:space="preserve">CHEVROLET LACETTI 1.6 SE </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16.12.201</w:t>
            </w:r>
            <w:r w:rsidRPr="00914FB7">
              <w:rPr>
                <w:color w:val="000000"/>
                <w:szCs w:val="24"/>
                <w:lang w:val="sr-Latn-CS"/>
              </w:rPr>
              <w:t>6</w:t>
            </w:r>
            <w:r w:rsidRPr="00914FB7">
              <w:rPr>
                <w:color w:val="000000"/>
                <w:szCs w:val="24"/>
              </w:rPr>
              <w:t>.</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2005</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90</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1598</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color w:val="FF0000"/>
                <w:szCs w:val="24"/>
              </w:rPr>
            </w:pPr>
            <w:r w:rsidRPr="00914FB7">
              <w:rPr>
                <w:rFonts w:ascii="Arial" w:hAnsi="Arial" w:cs="Arial"/>
                <w:szCs w:val="24"/>
              </w:rPr>
              <w:t>61</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798 - MO</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16.4.2015.</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62</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672 - DX</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lang w:val="sr-Latn-CS"/>
              </w:rPr>
            </w:pPr>
            <w:r w:rsidRPr="00914FB7">
              <w:rPr>
                <w:color w:val="000000"/>
                <w:szCs w:val="24"/>
              </w:rPr>
              <w:t>23.12.2016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63</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672 - DZ</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23.12.201</w:t>
            </w:r>
            <w:r w:rsidRPr="00914FB7">
              <w:rPr>
                <w:color w:val="000000"/>
                <w:szCs w:val="24"/>
                <w:lang w:val="sr-Latn-CS"/>
              </w:rPr>
              <w:t>6</w:t>
            </w:r>
            <w:r w:rsidRPr="00914FB7">
              <w:rPr>
                <w:color w:val="000000"/>
                <w:szCs w:val="24"/>
              </w:rPr>
              <w:t>.</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64</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672 - DŽ</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23.12.201</w:t>
            </w:r>
            <w:r w:rsidRPr="00914FB7">
              <w:rPr>
                <w:color w:val="000000"/>
                <w:szCs w:val="24"/>
                <w:lang w:val="sr-Latn-CS"/>
              </w:rPr>
              <w:t>6</w:t>
            </w:r>
            <w:r w:rsidRPr="00914FB7">
              <w:rPr>
                <w:color w:val="000000"/>
                <w:szCs w:val="24"/>
              </w:rPr>
              <w:t>.</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65</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672 - ĐA</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23.12.201</w:t>
            </w:r>
            <w:r w:rsidRPr="00914FB7">
              <w:rPr>
                <w:color w:val="000000"/>
                <w:szCs w:val="24"/>
                <w:lang w:val="sr-Latn-CS"/>
              </w:rPr>
              <w:t>6</w:t>
            </w:r>
            <w:r w:rsidRPr="00914FB7">
              <w:rPr>
                <w:color w:val="000000"/>
                <w:szCs w:val="24"/>
              </w:rPr>
              <w:t>.</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66</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672 - ĐČ</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23.12.201</w:t>
            </w:r>
            <w:r w:rsidRPr="00914FB7">
              <w:rPr>
                <w:color w:val="000000"/>
                <w:szCs w:val="24"/>
                <w:lang w:val="sr-Latn-CS"/>
              </w:rPr>
              <w:t>6</w:t>
            </w:r>
            <w:r w:rsidRPr="00914FB7">
              <w:rPr>
                <w:color w:val="000000"/>
                <w:szCs w:val="24"/>
              </w:rPr>
              <w:t>.</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67</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935 - PK</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22.10.2016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color w:val="FF0000"/>
                <w:szCs w:val="24"/>
              </w:rPr>
            </w:pPr>
            <w:r w:rsidRPr="00914FB7">
              <w:rPr>
                <w:rFonts w:ascii="Arial" w:hAnsi="Arial" w:cs="Arial"/>
                <w:szCs w:val="24"/>
              </w:rPr>
              <w:t>68</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672 - ĐF</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26.12.201</w:t>
            </w:r>
            <w:r w:rsidRPr="00914FB7">
              <w:rPr>
                <w:color w:val="000000"/>
                <w:szCs w:val="24"/>
                <w:lang w:val="sr-Cyrl-CS"/>
              </w:rPr>
              <w:t>5</w:t>
            </w:r>
            <w:r w:rsidRPr="00914FB7">
              <w:rPr>
                <w:color w:val="000000"/>
                <w:szCs w:val="24"/>
              </w:rPr>
              <w:t>.</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69</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672 - ĐJ</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-101 SKALA 55</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24.12.201</w:t>
            </w:r>
            <w:r w:rsidRPr="00914FB7">
              <w:rPr>
                <w:color w:val="000000"/>
                <w:szCs w:val="24"/>
                <w:lang w:val="sr-Latn-CS"/>
              </w:rPr>
              <w:t>6</w:t>
            </w:r>
            <w:r w:rsidRPr="00914FB7">
              <w:rPr>
                <w:color w:val="000000"/>
                <w:szCs w:val="24"/>
              </w:rPr>
              <w:t>.</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1997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40</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1116</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70</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672 - ĐK</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23.12.201</w:t>
            </w:r>
            <w:r w:rsidRPr="00914FB7">
              <w:rPr>
                <w:color w:val="000000"/>
                <w:szCs w:val="24"/>
                <w:lang w:val="sr-Latn-CS"/>
              </w:rPr>
              <w:t>6</w:t>
            </w:r>
            <w:r w:rsidRPr="00914FB7">
              <w:rPr>
                <w:color w:val="000000"/>
                <w:szCs w:val="24"/>
              </w:rPr>
              <w:t>.</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lastRenderedPageBreak/>
              <w:t>71</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672 - ĐP</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25.12.201</w:t>
            </w:r>
            <w:r w:rsidRPr="00914FB7">
              <w:rPr>
                <w:color w:val="000000"/>
                <w:szCs w:val="24"/>
                <w:lang w:val="sr-Latn-CS"/>
              </w:rPr>
              <w:t>6</w:t>
            </w:r>
            <w:r w:rsidRPr="00914FB7">
              <w:rPr>
                <w:color w:val="000000"/>
                <w:szCs w:val="24"/>
              </w:rPr>
              <w:t>.</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72</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935 - TI</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29.10.2016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73</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948 - ŠU</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20.12.2016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74</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943 - TČ</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75</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672 - ĐT</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23.12.201</w:t>
            </w:r>
            <w:r w:rsidRPr="00914FB7">
              <w:rPr>
                <w:color w:val="000000"/>
                <w:szCs w:val="24"/>
                <w:lang w:val="sr-Latn-CS"/>
              </w:rPr>
              <w:t>6</w:t>
            </w:r>
            <w:r w:rsidRPr="00914FB7">
              <w:rPr>
                <w:color w:val="000000"/>
                <w:szCs w:val="24"/>
              </w:rPr>
              <w:t>.</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76</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935 - TK</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29.10.2016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77</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943 - TF</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16.11.2016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78</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943 - ŠŠ</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15.11.2016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79</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945 - ZH</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1.12.2016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color w:val="FF0000"/>
                <w:szCs w:val="24"/>
              </w:rPr>
            </w:pPr>
            <w:r w:rsidRPr="00914FB7">
              <w:rPr>
                <w:rFonts w:ascii="Arial" w:hAnsi="Arial" w:cs="Arial"/>
                <w:szCs w:val="24"/>
              </w:rPr>
              <w:t>80</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672 - ER</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lang w:val="sr-Cyrl-CS"/>
              </w:rPr>
            </w:pPr>
            <w:r w:rsidRPr="00914FB7">
              <w:rPr>
                <w:color w:val="000000"/>
                <w:szCs w:val="24"/>
              </w:rPr>
              <w:t>24.12.201</w:t>
            </w:r>
            <w:r w:rsidRPr="00914FB7">
              <w:rPr>
                <w:color w:val="000000"/>
                <w:szCs w:val="24"/>
                <w:lang w:val="sr-Cyrl-CS"/>
              </w:rPr>
              <w:t>5</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81</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672 - ES</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23.12.201</w:t>
            </w:r>
            <w:r w:rsidRPr="00914FB7">
              <w:rPr>
                <w:color w:val="000000"/>
                <w:szCs w:val="24"/>
                <w:lang w:val="sr-Latn-CS"/>
              </w:rPr>
              <w:t>6</w:t>
            </w:r>
            <w:r w:rsidRPr="00914FB7">
              <w:rPr>
                <w:color w:val="000000"/>
                <w:szCs w:val="24"/>
              </w:rPr>
              <w:t>.</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82</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672 - HA</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23.12.201</w:t>
            </w:r>
            <w:r w:rsidRPr="00914FB7">
              <w:rPr>
                <w:color w:val="000000"/>
                <w:szCs w:val="24"/>
                <w:lang w:val="sr-Latn-CS"/>
              </w:rPr>
              <w:t>6</w:t>
            </w:r>
            <w:r w:rsidRPr="00914FB7">
              <w:rPr>
                <w:color w:val="000000"/>
                <w:szCs w:val="24"/>
              </w:rPr>
              <w:t>.</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83</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672 - HB</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23.12.201</w:t>
            </w:r>
            <w:r w:rsidRPr="00914FB7">
              <w:rPr>
                <w:color w:val="000000"/>
                <w:szCs w:val="24"/>
                <w:lang w:val="sr-Latn-CS"/>
              </w:rPr>
              <w:t>6</w:t>
            </w:r>
            <w:r w:rsidRPr="00914FB7">
              <w:rPr>
                <w:color w:val="000000"/>
                <w:szCs w:val="24"/>
              </w:rPr>
              <w:t>.</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84</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935- PC</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21.10.2016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single" w:sz="4" w:space="0" w:color="auto"/>
              <w:left w:val="single" w:sz="4" w:space="0" w:color="auto"/>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85</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672 - HČ</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23.12.201</w:t>
            </w:r>
            <w:r w:rsidRPr="00914FB7">
              <w:rPr>
                <w:color w:val="000000"/>
                <w:szCs w:val="24"/>
                <w:lang w:val="sr-Latn-CS"/>
              </w:rPr>
              <w:t>6</w:t>
            </w:r>
            <w:r w:rsidRPr="00914FB7">
              <w:rPr>
                <w:color w:val="000000"/>
                <w:szCs w:val="24"/>
              </w:rPr>
              <w:t>.</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single" w:sz="4" w:space="0" w:color="auto"/>
              <w:left w:val="single" w:sz="4" w:space="0" w:color="auto"/>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86</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945 - ŽČ</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3.12.2016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87</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672 - IG</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24.12.2016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color w:val="FF0000"/>
                <w:szCs w:val="24"/>
              </w:rPr>
            </w:pPr>
            <w:r w:rsidRPr="00914FB7">
              <w:rPr>
                <w:rFonts w:ascii="Arial" w:hAnsi="Arial" w:cs="Arial"/>
                <w:szCs w:val="24"/>
              </w:rPr>
              <w:t>88</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672 - KU</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24.12.201</w:t>
            </w:r>
            <w:r w:rsidRPr="00914FB7">
              <w:rPr>
                <w:color w:val="000000"/>
                <w:szCs w:val="24"/>
                <w:lang w:val="sr-Cyrl-CS"/>
              </w:rPr>
              <w:t>4</w:t>
            </w:r>
            <w:r w:rsidRPr="00914FB7">
              <w:rPr>
                <w:color w:val="000000"/>
                <w:szCs w:val="24"/>
              </w:rPr>
              <w:t>.</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89</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935 - SO</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-101 SKALA 55</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27.10.2016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2000</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40</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1116</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90</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939 - CŠ</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5.11.2016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91</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945 - ZĐ</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1.12.2016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92</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943 - ŠP</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15.11.2016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color w:val="FF0000"/>
                <w:szCs w:val="24"/>
              </w:rPr>
            </w:pPr>
            <w:r w:rsidRPr="00914FB7">
              <w:rPr>
                <w:rFonts w:ascii="Arial" w:hAnsi="Arial" w:cs="Arial"/>
                <w:szCs w:val="24"/>
              </w:rPr>
              <w:t>93</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675 - FK</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11.2.2015.</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94</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945- VS</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-101 SKALA 55</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30.11.2016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2000</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40</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1116</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95</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945 - ŽA</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3.12.2016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96</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945 - ZI</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1.12.2016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97</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935 - PĐ</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22.10.2016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98</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943 - ŽE</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26.11.2016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tabs>
                <w:tab w:val="left" w:pos="225"/>
                <w:tab w:val="center" w:pos="370"/>
              </w:tabs>
              <w:spacing w:after="0" w:line="240" w:lineRule="auto"/>
              <w:rPr>
                <w:color w:val="000000"/>
                <w:szCs w:val="24"/>
              </w:rPr>
            </w:pPr>
            <w:r w:rsidRPr="00914FB7">
              <w:rPr>
                <w:color w:val="000000"/>
                <w:szCs w:val="24"/>
              </w:rPr>
              <w:tab/>
            </w:r>
            <w:r w:rsidRPr="00914FB7">
              <w:rPr>
                <w:color w:val="000000"/>
                <w:szCs w:val="24"/>
              </w:rPr>
              <w:tab/>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99</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945- VN</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-101 SKALA 55</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30.11.2016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2005</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40</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1116</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100</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935 - UB</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101</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935 - SĆ</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26.10.2016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lastRenderedPageBreak/>
              <w:t>102</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935- SB</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26.10.2016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103</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943- ŠM</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15.11.2016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color w:val="FF0000"/>
                <w:szCs w:val="24"/>
              </w:rPr>
            </w:pPr>
            <w:r w:rsidRPr="00914FB7">
              <w:rPr>
                <w:rFonts w:ascii="Arial" w:hAnsi="Arial" w:cs="Arial"/>
                <w:szCs w:val="24"/>
              </w:rPr>
              <w:t>104</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567 - PA</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3.2.2015.</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105</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939 - CS</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5.11.2016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106</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948 - SĆ</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-101 SKALA 55</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13.12.2016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2000</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40</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1116</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107</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948 - ŠI</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-101 SKALA 55</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17.12.2016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2000</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40</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1116</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108</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943 - ŽH</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26.11.2016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109</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939- CR</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5.11.2016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color w:val="FF0000"/>
                <w:szCs w:val="24"/>
              </w:rPr>
            </w:pPr>
            <w:r w:rsidRPr="00914FB7">
              <w:rPr>
                <w:rFonts w:ascii="Arial" w:hAnsi="Arial" w:cs="Arial"/>
                <w:szCs w:val="24"/>
              </w:rPr>
              <w:t>110</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526 - PN</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11.2.2015.</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111</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945 - ŽC</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-101 SKALA 55</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3.12.2016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2000</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40</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1116</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112</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943 - ŠO</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15.11.2016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113</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945 - WČ</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-101 SKALA 55</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7.12.2016.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2005</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40</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1116</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114</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675 - JM</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7.2.2015.</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115</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948 - SČ</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-101 SKALA 55</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13.12.2016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2005</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40</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1116</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116</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939 - CT</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YUGO TEMPO 1.1</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9.11.2016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2000</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40</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1116</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color w:val="FF0000"/>
                <w:szCs w:val="24"/>
              </w:rPr>
            </w:pPr>
            <w:r w:rsidRPr="00914FB7">
              <w:rPr>
                <w:rFonts w:ascii="Arial" w:hAnsi="Arial" w:cs="Arial"/>
                <w:szCs w:val="24"/>
              </w:rPr>
              <w:t>117</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675 - LC</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-101 SKALA 55</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11.2.2015.</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2000</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40</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1116</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118</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943 - ŽK</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-101 SKALA 55</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26.11.2016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2005</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40</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1116</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119</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935 - PČ</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21.10.2016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single" w:sz="4" w:space="0" w:color="auto"/>
              <w:left w:val="single" w:sz="4" w:space="0" w:color="auto"/>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120</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943 - UJ</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-101 SKALA 55</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18.11.2016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2005</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40</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1116</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121</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935 - SA</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-101 SKALA 55</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26.10.2016.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2005</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40</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1116</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122</w:t>
            </w:r>
          </w:p>
        </w:tc>
        <w:tc>
          <w:tcPr>
            <w:tcW w:w="1765"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935 - SP</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27.10.2016.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single" w:sz="4" w:space="0" w:color="auto"/>
              <w:left w:val="single" w:sz="4" w:space="0" w:color="auto"/>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single" w:sz="4" w:space="0" w:color="auto"/>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single" w:sz="4" w:space="0" w:color="auto"/>
              <w:left w:val="single" w:sz="4" w:space="0" w:color="auto"/>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single" w:sz="4" w:space="0" w:color="auto"/>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single" w:sz="4" w:space="0" w:color="auto"/>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123</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935 - TJ</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-101 SKALA 55</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29.10.2016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2005</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40</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1116</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124</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943- ŠR</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15.11.2016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125</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939 - ĆĐ</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9.11.2016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126</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945 - WĐ</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-101 SKALA 55</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7.12.2016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2005</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40</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1116</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127</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943- TĐ</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16.11.2016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128</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943- TE</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16.11.2016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129</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948 - ŠT</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szCs w:val="24"/>
              </w:rPr>
            </w:pPr>
            <w:r w:rsidRPr="00914FB7">
              <w:rPr>
                <w:szCs w:val="24"/>
              </w:rPr>
              <w:t>ZASTAVA -101 SKALA 65</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20.12.2016.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2001</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48</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1298</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130</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952 - IO</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szCs w:val="24"/>
              </w:rPr>
            </w:pPr>
            <w:r w:rsidRPr="00914FB7">
              <w:rPr>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21.12.2016.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131</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944 - YZ</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szCs w:val="24"/>
              </w:rPr>
            </w:pPr>
            <w:r w:rsidRPr="00914FB7">
              <w:rPr>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22.11.2016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132</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lang w:val="sr-Latn-CS"/>
              </w:rPr>
            </w:pPr>
            <w:r w:rsidRPr="00914FB7">
              <w:rPr>
                <w:color w:val="000000"/>
                <w:szCs w:val="24"/>
              </w:rPr>
              <w:t xml:space="preserve">BG </w:t>
            </w:r>
            <w:r w:rsidRPr="00914FB7">
              <w:rPr>
                <w:color w:val="000000"/>
                <w:szCs w:val="24"/>
                <w:lang w:val="sr-Cyrl-CS"/>
              </w:rPr>
              <w:t>868</w:t>
            </w:r>
            <w:r w:rsidRPr="00914FB7">
              <w:rPr>
                <w:color w:val="000000"/>
                <w:szCs w:val="24"/>
              </w:rPr>
              <w:t xml:space="preserve"> - </w:t>
            </w:r>
            <w:r w:rsidRPr="00914FB7">
              <w:rPr>
                <w:color w:val="000000"/>
                <w:szCs w:val="24"/>
                <w:lang w:val="sr-Cyrl-CS"/>
              </w:rPr>
              <w:t>ĐČ</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szCs w:val="24"/>
              </w:rPr>
            </w:pPr>
            <w:r w:rsidRPr="00914FB7">
              <w:rPr>
                <w:szCs w:val="24"/>
              </w:rPr>
              <w:t>ŠKODA FABIA AMBIENTE 1.4</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lang w:val="sr-Latn-CS"/>
              </w:rPr>
            </w:pPr>
            <w:r w:rsidRPr="00914FB7">
              <w:rPr>
                <w:color w:val="000000"/>
                <w:szCs w:val="24"/>
              </w:rPr>
              <w:t>19.2.201</w:t>
            </w:r>
            <w:r w:rsidRPr="00914FB7">
              <w:rPr>
                <w:color w:val="000000"/>
                <w:szCs w:val="24"/>
                <w:lang w:val="sr-Latn-CS"/>
              </w:rPr>
              <w:t>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2005</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74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1390</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lastRenderedPageBreak/>
              <w:t>133</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101 - ĐT</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szCs w:val="24"/>
              </w:rPr>
            </w:pPr>
            <w:r w:rsidRPr="00914FB7">
              <w:rPr>
                <w:szCs w:val="24"/>
              </w:rPr>
              <w:t>ŠKODA SUPER B</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27.2.201</w:t>
            </w:r>
            <w:r w:rsidRPr="00914FB7">
              <w:rPr>
                <w:color w:val="000000"/>
                <w:szCs w:val="24"/>
                <w:lang w:val="sr-Cyrl-CS"/>
              </w:rPr>
              <w:t>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2005</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85</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1968</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color w:val="FF0000"/>
                <w:szCs w:val="24"/>
              </w:rPr>
            </w:pPr>
            <w:r w:rsidRPr="00914FB7">
              <w:rPr>
                <w:rFonts w:ascii="Arial" w:hAnsi="Arial" w:cs="Arial"/>
                <w:szCs w:val="24"/>
              </w:rPr>
              <w:t>134</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617 - DĆ</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16.6.2013</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135</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773- EŠ</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lang w:val="sr-Latn-CS"/>
              </w:rPr>
            </w:pPr>
            <w:r w:rsidRPr="00914FB7">
              <w:rPr>
                <w:color w:val="000000"/>
                <w:szCs w:val="24"/>
              </w:rPr>
              <w:t>24.12.201</w:t>
            </w:r>
            <w:r w:rsidRPr="00914FB7">
              <w:rPr>
                <w:color w:val="000000"/>
                <w:szCs w:val="24"/>
                <w:lang w:val="sr-Latn-CS"/>
              </w:rPr>
              <w:t>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136</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945-ŽĐ</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3.12.2016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137</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072-BU</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ŠKODA OCTAVIA A5 ambiente 1.4</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14.2.2017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74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1390</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138</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025-ČD</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 xml:space="preserve"> ŠKODA  ELEGANCE 1,9 TDI</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5.2.2017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77</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1896</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139</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180-UĐ</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ŠKODA FABIA CLASSIK 1.2</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lang w:val="sr-Latn-CS"/>
              </w:rPr>
            </w:pPr>
            <w:r w:rsidRPr="00914FB7">
              <w:rPr>
                <w:color w:val="000000"/>
                <w:szCs w:val="24"/>
              </w:rPr>
              <w:t>14.04.2016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2006</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47</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1198</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140</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szCs w:val="24"/>
              </w:rPr>
            </w:pPr>
            <w:r w:rsidRPr="00914FB7">
              <w:rPr>
                <w:szCs w:val="24"/>
              </w:rPr>
              <w:t>BG 875-ŠĐ</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7.03.2017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141</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073-BU</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ŠKODA FABIA CLASSIK 1.2</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lang w:val="sr-Latn-CS"/>
              </w:rPr>
            </w:pPr>
            <w:r w:rsidRPr="00914FB7">
              <w:rPr>
                <w:color w:val="000000"/>
                <w:szCs w:val="24"/>
              </w:rPr>
              <w:t>8.3.2017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47</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1198</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color w:val="FF0000"/>
                <w:szCs w:val="24"/>
              </w:rPr>
            </w:pPr>
            <w:r w:rsidRPr="00914FB7">
              <w:rPr>
                <w:rFonts w:ascii="Arial" w:hAnsi="Arial" w:cs="Arial"/>
                <w:szCs w:val="24"/>
              </w:rPr>
              <w:t>142</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470-NI</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25.11.2014</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143</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874-DH</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3.03.2017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144</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879-BD</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19.03.2017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145</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875-ŠČ</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13.3.2017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146</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881-FY</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25.3.2017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color w:val="FF0000"/>
                <w:szCs w:val="24"/>
              </w:rPr>
            </w:pPr>
            <w:r w:rsidRPr="00914FB7">
              <w:rPr>
                <w:rFonts w:ascii="Arial" w:hAnsi="Arial" w:cs="Arial"/>
                <w:szCs w:val="24"/>
              </w:rPr>
              <w:t>147</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492-FG</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26.11.2014</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148</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797 OP</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8.04.2016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149</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879-AW</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19.3.2017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150</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945-VZ</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30.11.2016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151</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881-FX</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25.3.2017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152</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945-ŽX</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7.12.2016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153</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872-UM</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01.03.2017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154</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881-FŠ</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25.3.2017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single" w:sz="4" w:space="0" w:color="auto"/>
              <w:left w:val="single" w:sz="4" w:space="0" w:color="auto"/>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155</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945-WĆ</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7.12.2016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156</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945-ŽY</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7.12.2016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157</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879-ĆV</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22.03.2017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158</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881-FZ</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25.3.2017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159</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945-ŽW</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7.12.2016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160</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872-UH</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20.2.2017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161</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872-UJ</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19.2.2017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162</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 xml:space="preserve">BG 107-BM              </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8.3.2017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color w:val="FF0000"/>
                <w:szCs w:val="24"/>
              </w:rPr>
            </w:pPr>
            <w:r w:rsidRPr="00914FB7">
              <w:rPr>
                <w:rFonts w:ascii="Arial" w:hAnsi="Arial" w:cs="Arial"/>
                <w:szCs w:val="24"/>
              </w:rPr>
              <w:lastRenderedPageBreak/>
              <w:t>163</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221-RT</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ŠKODA FABIA CLASSIK 1.2</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28.2.2015</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2006</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47</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1198</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164</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872-UK</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20.2.2017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165</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879-ĆŽ</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22.3.2017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166</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879-AX</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19.3.2017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167</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872-UN</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19.2.2017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168</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879-BČ</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19.3.2017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169</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879-BĆ</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19.3.2017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170</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872-UI</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19.2.2017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171</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872-UL</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19.2.2017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172</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881-FV</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25.3.2017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173</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886-GS</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r>
              <w:rPr>
                <w:color w:val="000000"/>
                <w:sz w:val="20"/>
                <w:szCs w:val="20"/>
              </w:rPr>
              <w:t xml:space="preserve"> </w:t>
            </w: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174</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874-AČ</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4.03.2016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175</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879-BC</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19.03.2017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176</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881-FŽ</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25.3.2017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177</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872-ŽF</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23.2.2017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178</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872-ŽE</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23.2.2017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179</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872-ŽH</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23.2.2017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180</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879-BK</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19.3.2017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181</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872-ŽG</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23.2.2017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182</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881-FW</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25.3.2017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183</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874-DJ</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01.03.2017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r>
              <w:rPr>
                <w:color w:val="000000"/>
                <w:sz w:val="20"/>
                <w:szCs w:val="20"/>
              </w:rPr>
              <w:t xml:space="preserve"> </w:t>
            </w: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184</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872-ŽD</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23.2.2017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185</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874-AĆ</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6.03.2017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r>
              <w:rPr>
                <w:color w:val="000000"/>
                <w:sz w:val="20"/>
                <w:szCs w:val="20"/>
              </w:rPr>
              <w:t xml:space="preserve">  </w:t>
            </w: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186</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874-DI</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3.3.2017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r>
              <w:rPr>
                <w:color w:val="000000"/>
                <w:sz w:val="20"/>
                <w:szCs w:val="20"/>
              </w:rPr>
              <w:t xml:space="preserve"> </w:t>
            </w: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187</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874-DL</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3.3.2017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r>
              <w:rPr>
                <w:color w:val="000000"/>
                <w:sz w:val="20"/>
                <w:szCs w:val="20"/>
              </w:rPr>
              <w:t xml:space="preserve"> </w:t>
            </w: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188</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879-BA</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19.03.2017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189</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879-AY</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LADA NIVA 1.7</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21.3.2017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2011</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190</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867-YP</w:t>
            </w:r>
          </w:p>
        </w:tc>
        <w:tc>
          <w:tcPr>
            <w:tcW w:w="3493" w:type="dxa"/>
            <w:tcBorders>
              <w:top w:val="single" w:sz="4" w:space="0" w:color="auto"/>
              <w:left w:val="single" w:sz="4" w:space="0" w:color="auto"/>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Astra Classic II 5DRZ14XEP</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09.02.2017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2007</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66</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1364</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191</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874-DK</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ZASTAVA 10 tip 188</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01.03.2017</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2008</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44</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1242</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0</w:t>
            </w: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192</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940-DĆ</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MAZDA 3 - dizel</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16.11.2016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2014</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110</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2191</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r>
              <w:rPr>
                <w:color w:val="000000"/>
                <w:sz w:val="20"/>
                <w:szCs w:val="20"/>
              </w:rPr>
              <w:t xml:space="preserve"> </w:t>
            </w: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193</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940-DČ</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MAZDA 3 - dizel</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16.11.2016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2014</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110</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2191</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lastRenderedPageBreak/>
              <w:t>194</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940-XA</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MAZDA 3 - dizel</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16.11.2016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2014</w:t>
            </w:r>
          </w:p>
        </w:tc>
        <w:tc>
          <w:tcPr>
            <w:tcW w:w="95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110</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2191</w:t>
            </w:r>
          </w:p>
        </w:tc>
        <w:tc>
          <w:tcPr>
            <w:tcW w:w="1072"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p>
        </w:tc>
        <w:tc>
          <w:tcPr>
            <w:tcW w:w="1543"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single" w:sz="4" w:space="0" w:color="auto"/>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195</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940-XB</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MAZDA 3 - dizel</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16.11.2016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2014</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110</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2191</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3E41E7" w:rsidRPr="00914FB7" w:rsidRDefault="003E41E7" w:rsidP="005C1A43">
            <w:pPr>
              <w:spacing w:after="0" w:line="240" w:lineRule="auto"/>
              <w:jc w:val="center"/>
              <w:rPr>
                <w:rFonts w:ascii="Arial" w:hAnsi="Arial" w:cs="Arial"/>
                <w:szCs w:val="24"/>
              </w:rPr>
            </w:pPr>
            <w:r w:rsidRPr="00914FB7">
              <w:rPr>
                <w:rFonts w:ascii="Arial" w:hAnsi="Arial" w:cs="Arial"/>
                <w:szCs w:val="24"/>
              </w:rPr>
              <w:t>196</w:t>
            </w:r>
          </w:p>
        </w:tc>
        <w:tc>
          <w:tcPr>
            <w:tcW w:w="1765"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BG 940-XC</w:t>
            </w:r>
          </w:p>
        </w:tc>
        <w:tc>
          <w:tcPr>
            <w:tcW w:w="3493" w:type="dxa"/>
            <w:tcBorders>
              <w:top w:val="single" w:sz="4" w:space="0" w:color="auto"/>
              <w:left w:val="nil"/>
              <w:bottom w:val="single" w:sz="4" w:space="0" w:color="auto"/>
              <w:right w:val="single" w:sz="4" w:space="0" w:color="auto"/>
            </w:tcBorders>
          </w:tcPr>
          <w:p w:rsidR="003E41E7" w:rsidRPr="00914FB7" w:rsidRDefault="003E41E7" w:rsidP="005C1A43">
            <w:pPr>
              <w:spacing w:after="0" w:line="240" w:lineRule="auto"/>
              <w:rPr>
                <w:color w:val="000000"/>
                <w:szCs w:val="24"/>
              </w:rPr>
            </w:pPr>
            <w:r w:rsidRPr="00914FB7">
              <w:rPr>
                <w:color w:val="000000"/>
                <w:szCs w:val="24"/>
              </w:rPr>
              <w:t>MAZDA 3 - dizel</w:t>
            </w:r>
          </w:p>
        </w:tc>
        <w:tc>
          <w:tcPr>
            <w:tcW w:w="1931"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16.11.2016</w:t>
            </w:r>
          </w:p>
        </w:tc>
        <w:tc>
          <w:tcPr>
            <w:tcW w:w="1239"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2014</w:t>
            </w:r>
          </w:p>
        </w:tc>
        <w:tc>
          <w:tcPr>
            <w:tcW w:w="957"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110</w:t>
            </w:r>
          </w:p>
        </w:tc>
        <w:tc>
          <w:tcPr>
            <w:tcW w:w="1127" w:type="dxa"/>
            <w:tcBorders>
              <w:top w:val="single" w:sz="4" w:space="0" w:color="auto"/>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r w:rsidRPr="00914FB7">
              <w:rPr>
                <w:color w:val="000000"/>
                <w:szCs w:val="24"/>
              </w:rPr>
              <w:t>2191</w:t>
            </w:r>
          </w:p>
        </w:tc>
        <w:tc>
          <w:tcPr>
            <w:tcW w:w="1072" w:type="dxa"/>
            <w:tcBorders>
              <w:top w:val="nil"/>
              <w:left w:val="nil"/>
              <w:bottom w:val="single" w:sz="4" w:space="0" w:color="auto"/>
              <w:right w:val="single" w:sz="4" w:space="0" w:color="auto"/>
            </w:tcBorders>
            <w:noWrap/>
          </w:tcPr>
          <w:p w:rsidR="003E41E7" w:rsidRPr="00914FB7" w:rsidRDefault="003E41E7" w:rsidP="005C1A43">
            <w:pPr>
              <w:spacing w:after="0" w:line="240" w:lineRule="auto"/>
              <w:jc w:val="center"/>
              <w:rPr>
                <w:color w:val="000000"/>
                <w:szCs w:val="24"/>
              </w:rPr>
            </w:pPr>
          </w:p>
        </w:tc>
        <w:tc>
          <w:tcPr>
            <w:tcW w:w="1543"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c>
          <w:tcPr>
            <w:tcW w:w="1039" w:type="dxa"/>
            <w:tcBorders>
              <w:top w:val="nil"/>
              <w:left w:val="nil"/>
              <w:bottom w:val="single" w:sz="4" w:space="0" w:color="auto"/>
              <w:right w:val="single" w:sz="4" w:space="0" w:color="auto"/>
            </w:tcBorders>
          </w:tcPr>
          <w:p w:rsidR="003E41E7" w:rsidRPr="00C02B6D" w:rsidRDefault="003E41E7" w:rsidP="005C1A43">
            <w:pPr>
              <w:spacing w:after="0" w:line="240" w:lineRule="auto"/>
              <w:jc w:val="center"/>
              <w:rPr>
                <w:color w:val="000000"/>
                <w:sz w:val="20"/>
                <w:szCs w:val="20"/>
              </w:rPr>
            </w:pPr>
          </w:p>
        </w:tc>
      </w:tr>
      <w:tr w:rsidR="003E41E7" w:rsidRPr="0048425D" w:rsidTr="005C1A43">
        <w:trPr>
          <w:trHeight w:val="255"/>
        </w:trPr>
        <w:tc>
          <w:tcPr>
            <w:tcW w:w="12540" w:type="dxa"/>
            <w:gridSpan w:val="8"/>
            <w:tcBorders>
              <w:top w:val="single" w:sz="4" w:space="0" w:color="auto"/>
              <w:left w:val="single" w:sz="4" w:space="0" w:color="auto"/>
              <w:bottom w:val="single" w:sz="4" w:space="0" w:color="auto"/>
              <w:right w:val="single" w:sz="4" w:space="0" w:color="auto"/>
            </w:tcBorders>
            <w:noWrap/>
            <w:vAlign w:val="bottom"/>
          </w:tcPr>
          <w:p w:rsidR="003E41E7" w:rsidRPr="005C756C" w:rsidRDefault="003E41E7" w:rsidP="005C1A43">
            <w:pPr>
              <w:spacing w:after="0" w:line="240" w:lineRule="auto"/>
              <w:rPr>
                <w:color w:val="000000"/>
                <w:sz w:val="28"/>
                <w:szCs w:val="28"/>
              </w:rPr>
            </w:pPr>
          </w:p>
          <w:p w:rsidR="003E41E7" w:rsidRPr="005C0217" w:rsidRDefault="003E41E7" w:rsidP="005C1A43">
            <w:pPr>
              <w:spacing w:after="0" w:line="240" w:lineRule="auto"/>
              <w:jc w:val="center"/>
              <w:rPr>
                <w:color w:val="000000"/>
                <w:sz w:val="20"/>
                <w:szCs w:val="20"/>
              </w:rPr>
            </w:pPr>
            <w:r w:rsidRPr="0048425D">
              <w:rPr>
                <w:b/>
                <w:sz w:val="28"/>
                <w:szCs w:val="28"/>
              </w:rPr>
              <w:t xml:space="preserve">  ЗБИРНА ЦЕНА ИЗ КОЛОНЕ 9. ОДНОСНО 10. ТАБЕЛЕ 1</w:t>
            </w:r>
          </w:p>
        </w:tc>
        <w:tc>
          <w:tcPr>
            <w:tcW w:w="1543" w:type="dxa"/>
            <w:tcBorders>
              <w:top w:val="single" w:sz="4" w:space="0" w:color="auto"/>
              <w:left w:val="single" w:sz="4" w:space="0" w:color="auto"/>
              <w:bottom w:val="single" w:sz="4" w:space="0" w:color="auto"/>
              <w:right w:val="single" w:sz="4" w:space="0" w:color="auto"/>
            </w:tcBorders>
            <w:vAlign w:val="bottom"/>
          </w:tcPr>
          <w:p w:rsidR="003E41E7" w:rsidRDefault="003E41E7" w:rsidP="005C1A43">
            <w:pPr>
              <w:spacing w:after="0" w:line="240" w:lineRule="auto"/>
              <w:jc w:val="center"/>
              <w:rPr>
                <w:b/>
                <w:u w:val="single"/>
              </w:rPr>
            </w:pPr>
          </w:p>
          <w:p w:rsidR="003E41E7" w:rsidRPr="005C756C" w:rsidRDefault="003E41E7" w:rsidP="005C1A43">
            <w:pPr>
              <w:spacing w:after="0" w:line="240" w:lineRule="auto"/>
              <w:jc w:val="center"/>
              <w:rPr>
                <w:b/>
                <w:u w:val="single"/>
              </w:rPr>
            </w:pPr>
            <w:r>
              <w:rPr>
                <w:b/>
                <w:u w:val="single"/>
              </w:rPr>
              <w:t>_________</w:t>
            </w:r>
          </w:p>
          <w:p w:rsidR="003E41E7" w:rsidRPr="005C756C" w:rsidRDefault="003E41E7" w:rsidP="005C1A43">
            <w:pPr>
              <w:spacing w:after="0" w:line="240" w:lineRule="auto"/>
              <w:rPr>
                <w:b/>
                <w:u w:val="single"/>
              </w:rPr>
            </w:pPr>
            <w:r>
              <w:rPr>
                <w:b/>
                <w:szCs w:val="24"/>
                <w:u w:val="single"/>
              </w:rPr>
              <w:t>Б</w:t>
            </w:r>
            <w:r w:rsidRPr="005C756C">
              <w:rPr>
                <w:b/>
                <w:szCs w:val="24"/>
                <w:u w:val="single"/>
              </w:rPr>
              <w:t>ез поре</w:t>
            </w:r>
            <w:r w:rsidRPr="005C756C">
              <w:rPr>
                <w:b/>
                <w:szCs w:val="24"/>
              </w:rPr>
              <w:t>за</w:t>
            </w:r>
            <w:r>
              <w:rPr>
                <w:rFonts w:ascii="Arial" w:hAnsi="Arial" w:cs="Arial"/>
                <w:color w:val="000000"/>
              </w:rPr>
              <w:t>____</w:t>
            </w:r>
            <w:r w:rsidRPr="005C756C">
              <w:rPr>
                <w:rFonts w:ascii="Arial" w:hAnsi="Arial" w:cs="Arial"/>
                <w:color w:val="000000"/>
              </w:rPr>
              <w:t>_</w:t>
            </w:r>
          </w:p>
        </w:tc>
        <w:tc>
          <w:tcPr>
            <w:tcW w:w="1039" w:type="dxa"/>
            <w:tcBorders>
              <w:top w:val="single" w:sz="4" w:space="0" w:color="auto"/>
              <w:left w:val="single" w:sz="4" w:space="0" w:color="auto"/>
              <w:bottom w:val="single" w:sz="4" w:space="0" w:color="auto"/>
              <w:right w:val="single" w:sz="4" w:space="0" w:color="auto"/>
            </w:tcBorders>
            <w:vAlign w:val="bottom"/>
          </w:tcPr>
          <w:p w:rsidR="005C1A43" w:rsidRDefault="005C1A43" w:rsidP="005C1A43">
            <w:pPr>
              <w:spacing w:after="0" w:line="240" w:lineRule="auto"/>
              <w:rPr>
                <w:b/>
                <w:u w:val="single"/>
              </w:rPr>
            </w:pPr>
          </w:p>
          <w:p w:rsidR="005C1A43" w:rsidRDefault="005C1A43" w:rsidP="005C1A43">
            <w:pPr>
              <w:spacing w:after="0" w:line="240" w:lineRule="auto"/>
              <w:jc w:val="center"/>
              <w:rPr>
                <w:b/>
                <w:u w:val="single"/>
              </w:rPr>
            </w:pPr>
          </w:p>
          <w:p w:rsidR="003E41E7" w:rsidRPr="005C756C" w:rsidRDefault="003E41E7" w:rsidP="005C1A43">
            <w:pPr>
              <w:spacing w:after="0" w:line="240" w:lineRule="auto"/>
              <w:jc w:val="center"/>
              <w:rPr>
                <w:b/>
                <w:u w:val="single"/>
              </w:rPr>
            </w:pPr>
            <w:r>
              <w:rPr>
                <w:b/>
                <w:u w:val="single"/>
              </w:rPr>
              <w:t>____</w:t>
            </w:r>
          </w:p>
          <w:p w:rsidR="003E41E7" w:rsidRPr="005C756C" w:rsidRDefault="003E41E7" w:rsidP="005C1A43">
            <w:pPr>
              <w:spacing w:after="0" w:line="240" w:lineRule="auto"/>
              <w:rPr>
                <w:b/>
                <w:u w:val="single"/>
              </w:rPr>
            </w:pPr>
            <w:r>
              <w:rPr>
                <w:b/>
                <w:u w:val="single"/>
              </w:rPr>
              <w:t>са порезом</w:t>
            </w:r>
          </w:p>
          <w:p w:rsidR="003E41E7" w:rsidRPr="00C02B6D" w:rsidRDefault="003E41E7" w:rsidP="005C1A43">
            <w:pPr>
              <w:spacing w:after="0" w:line="240" w:lineRule="auto"/>
              <w:rPr>
                <w:color w:val="000000"/>
                <w:sz w:val="20"/>
                <w:szCs w:val="20"/>
              </w:rPr>
            </w:pPr>
          </w:p>
        </w:tc>
      </w:tr>
    </w:tbl>
    <w:p w:rsidR="003E41E7" w:rsidRPr="005C0217" w:rsidRDefault="003E41E7" w:rsidP="003E41E7">
      <w:pPr>
        <w:spacing w:after="0"/>
        <w:rPr>
          <w:szCs w:val="24"/>
        </w:rPr>
      </w:pPr>
    </w:p>
    <w:p w:rsidR="003E41E7" w:rsidRPr="00AA0541" w:rsidRDefault="003E41E7" w:rsidP="003E41E7">
      <w:pPr>
        <w:spacing w:after="0"/>
        <w:rPr>
          <w:szCs w:val="24"/>
        </w:rPr>
      </w:pPr>
      <w:r w:rsidRPr="00AA0541">
        <w:rPr>
          <w:szCs w:val="24"/>
        </w:rPr>
        <w:t xml:space="preserve">                      </w:t>
      </w:r>
      <w:r>
        <w:rPr>
          <w:szCs w:val="24"/>
        </w:rPr>
        <w:t xml:space="preserve">       </w:t>
      </w:r>
      <w:r w:rsidRPr="00AA0541">
        <w:rPr>
          <w:szCs w:val="24"/>
        </w:rPr>
        <w:t xml:space="preserve">   </w:t>
      </w:r>
      <w:r>
        <w:rPr>
          <w:szCs w:val="24"/>
        </w:rPr>
        <w:t xml:space="preserve">    </w:t>
      </w:r>
    </w:p>
    <w:p w:rsidR="005C1A43" w:rsidRDefault="005C1A43" w:rsidP="003E41E7">
      <w:pPr>
        <w:spacing w:after="0"/>
        <w:rPr>
          <w:szCs w:val="24"/>
        </w:rPr>
      </w:pPr>
    </w:p>
    <w:p w:rsidR="005C1A43" w:rsidRPr="005C1A43" w:rsidRDefault="005C1A43" w:rsidP="003E41E7">
      <w:pPr>
        <w:spacing w:after="0"/>
        <w:rPr>
          <w:b/>
          <w:szCs w:val="24"/>
          <w:lang w:val="sr-Cyrl-RS"/>
        </w:rPr>
      </w:pPr>
      <w:r w:rsidRPr="005C1A43">
        <w:rPr>
          <w:b/>
          <w:szCs w:val="24"/>
          <w:lang w:val="sr-Cyrl-RS"/>
        </w:rPr>
        <w:t>ТАБЕЛА 2 – КАСКО ОСИГУРАЊЕ</w:t>
      </w:r>
    </w:p>
    <w:tbl>
      <w:tblPr>
        <w:tblW w:w="15234" w:type="dxa"/>
        <w:tblInd w:w="93" w:type="dxa"/>
        <w:tblLook w:val="00A0" w:firstRow="1" w:lastRow="0" w:firstColumn="1" w:lastColumn="0" w:noHBand="0" w:noVBand="0"/>
      </w:tblPr>
      <w:tblGrid>
        <w:gridCol w:w="956"/>
        <w:gridCol w:w="1765"/>
        <w:gridCol w:w="3493"/>
        <w:gridCol w:w="1931"/>
        <w:gridCol w:w="1239"/>
        <w:gridCol w:w="957"/>
        <w:gridCol w:w="1127"/>
        <w:gridCol w:w="1072"/>
        <w:gridCol w:w="1599"/>
        <w:gridCol w:w="1095"/>
      </w:tblGrid>
      <w:tr w:rsidR="005C1A43" w:rsidRPr="00C02B6D" w:rsidTr="005C1A43">
        <w:trPr>
          <w:trHeight w:val="765"/>
        </w:trPr>
        <w:tc>
          <w:tcPr>
            <w:tcW w:w="956" w:type="dxa"/>
            <w:tcBorders>
              <w:top w:val="single" w:sz="4" w:space="0" w:color="000000"/>
              <w:left w:val="single" w:sz="4" w:space="0" w:color="000000"/>
              <w:bottom w:val="nil"/>
              <w:right w:val="single" w:sz="4" w:space="0" w:color="000000"/>
            </w:tcBorders>
            <w:shd w:val="clear" w:color="000000" w:fill="E3E3E3"/>
          </w:tcPr>
          <w:p w:rsidR="005C1A43" w:rsidRPr="00232B86" w:rsidRDefault="005C1A43" w:rsidP="005C1A43">
            <w:pPr>
              <w:spacing w:after="0" w:line="240" w:lineRule="auto"/>
              <w:rPr>
                <w:b/>
                <w:bCs/>
                <w:sz w:val="20"/>
                <w:szCs w:val="20"/>
              </w:rPr>
            </w:pPr>
            <w:r w:rsidRPr="00232B86">
              <w:rPr>
                <w:b/>
                <w:bCs/>
                <w:sz w:val="20"/>
                <w:szCs w:val="20"/>
              </w:rPr>
              <w:t>1. redni broj</w:t>
            </w:r>
          </w:p>
        </w:tc>
        <w:tc>
          <w:tcPr>
            <w:tcW w:w="1765" w:type="dxa"/>
            <w:tcBorders>
              <w:top w:val="single" w:sz="4" w:space="0" w:color="000000"/>
              <w:left w:val="nil"/>
              <w:bottom w:val="single" w:sz="4" w:space="0" w:color="auto"/>
              <w:right w:val="single" w:sz="4" w:space="0" w:color="000000"/>
            </w:tcBorders>
            <w:shd w:val="clear" w:color="000000" w:fill="E3E3E3"/>
          </w:tcPr>
          <w:p w:rsidR="005C1A43" w:rsidRPr="00232B86" w:rsidRDefault="005C1A43" w:rsidP="005C1A43">
            <w:pPr>
              <w:spacing w:after="0" w:line="240" w:lineRule="auto"/>
              <w:jc w:val="center"/>
              <w:rPr>
                <w:b/>
                <w:bCs/>
                <w:sz w:val="20"/>
                <w:szCs w:val="20"/>
              </w:rPr>
            </w:pPr>
            <w:r w:rsidRPr="00232B86">
              <w:rPr>
                <w:b/>
                <w:bCs/>
                <w:sz w:val="20"/>
                <w:szCs w:val="20"/>
              </w:rPr>
              <w:t>2. Reg.broj</w:t>
            </w:r>
          </w:p>
        </w:tc>
        <w:tc>
          <w:tcPr>
            <w:tcW w:w="3493" w:type="dxa"/>
            <w:tcBorders>
              <w:top w:val="single" w:sz="4" w:space="0" w:color="000000"/>
              <w:left w:val="nil"/>
              <w:bottom w:val="single" w:sz="4" w:space="0" w:color="000000"/>
              <w:right w:val="single" w:sz="4" w:space="0" w:color="000000"/>
            </w:tcBorders>
            <w:shd w:val="clear" w:color="000000" w:fill="E3E3E3"/>
          </w:tcPr>
          <w:p w:rsidR="005C1A43" w:rsidRPr="00232B86" w:rsidRDefault="005C1A43" w:rsidP="005C1A43">
            <w:pPr>
              <w:spacing w:after="0" w:line="240" w:lineRule="auto"/>
              <w:jc w:val="center"/>
              <w:rPr>
                <w:b/>
                <w:bCs/>
                <w:sz w:val="20"/>
                <w:szCs w:val="20"/>
              </w:rPr>
            </w:pPr>
            <w:r w:rsidRPr="00232B86">
              <w:rPr>
                <w:b/>
                <w:bCs/>
                <w:sz w:val="20"/>
                <w:szCs w:val="20"/>
              </w:rPr>
              <w:t>3. Model</w:t>
            </w:r>
          </w:p>
        </w:tc>
        <w:tc>
          <w:tcPr>
            <w:tcW w:w="1931" w:type="dxa"/>
            <w:tcBorders>
              <w:top w:val="single" w:sz="4" w:space="0" w:color="000000"/>
              <w:left w:val="nil"/>
              <w:bottom w:val="single" w:sz="4" w:space="0" w:color="000000"/>
              <w:right w:val="single" w:sz="4" w:space="0" w:color="000000"/>
            </w:tcBorders>
            <w:shd w:val="clear" w:color="000000" w:fill="E3E3E3"/>
          </w:tcPr>
          <w:p w:rsidR="005C1A43" w:rsidRPr="00232B86" w:rsidRDefault="005C1A43" w:rsidP="005C1A43">
            <w:pPr>
              <w:spacing w:after="0" w:line="240" w:lineRule="auto"/>
              <w:jc w:val="center"/>
              <w:rPr>
                <w:b/>
                <w:bCs/>
                <w:sz w:val="20"/>
                <w:szCs w:val="20"/>
              </w:rPr>
            </w:pPr>
            <w:r w:rsidRPr="00232B86">
              <w:rPr>
                <w:b/>
                <w:bCs/>
                <w:sz w:val="20"/>
                <w:szCs w:val="20"/>
              </w:rPr>
              <w:t>4. Reg.važi do</w:t>
            </w:r>
          </w:p>
        </w:tc>
        <w:tc>
          <w:tcPr>
            <w:tcW w:w="1239" w:type="dxa"/>
            <w:tcBorders>
              <w:top w:val="single" w:sz="4" w:space="0" w:color="000000"/>
              <w:left w:val="nil"/>
              <w:bottom w:val="single" w:sz="4" w:space="0" w:color="000000"/>
              <w:right w:val="single" w:sz="4" w:space="0" w:color="000000"/>
            </w:tcBorders>
            <w:shd w:val="clear" w:color="000000" w:fill="E3E3E3"/>
          </w:tcPr>
          <w:p w:rsidR="005C1A43" w:rsidRPr="00232B86" w:rsidRDefault="005C1A43" w:rsidP="005C1A43">
            <w:pPr>
              <w:spacing w:after="0" w:line="240" w:lineRule="auto"/>
              <w:jc w:val="center"/>
              <w:rPr>
                <w:b/>
                <w:bCs/>
                <w:sz w:val="20"/>
                <w:szCs w:val="20"/>
              </w:rPr>
            </w:pPr>
            <w:r w:rsidRPr="00232B86">
              <w:rPr>
                <w:b/>
                <w:bCs/>
                <w:sz w:val="20"/>
                <w:szCs w:val="20"/>
              </w:rPr>
              <w:t>5. God. proizvodnje</w:t>
            </w:r>
          </w:p>
        </w:tc>
        <w:tc>
          <w:tcPr>
            <w:tcW w:w="957" w:type="dxa"/>
            <w:tcBorders>
              <w:top w:val="single" w:sz="4" w:space="0" w:color="000000"/>
              <w:left w:val="nil"/>
              <w:bottom w:val="single" w:sz="4" w:space="0" w:color="000000"/>
              <w:right w:val="single" w:sz="4" w:space="0" w:color="000000"/>
            </w:tcBorders>
            <w:shd w:val="clear" w:color="000000" w:fill="E3E3E3"/>
          </w:tcPr>
          <w:p w:rsidR="005C1A43" w:rsidRPr="00232B86" w:rsidRDefault="005C1A43" w:rsidP="005C1A43">
            <w:pPr>
              <w:spacing w:after="0" w:line="240" w:lineRule="auto"/>
              <w:jc w:val="center"/>
              <w:rPr>
                <w:b/>
                <w:bCs/>
                <w:sz w:val="20"/>
                <w:szCs w:val="20"/>
              </w:rPr>
            </w:pPr>
            <w:r w:rsidRPr="00232B86">
              <w:rPr>
                <w:b/>
                <w:bCs/>
                <w:sz w:val="20"/>
                <w:szCs w:val="20"/>
              </w:rPr>
              <w:t>6. Snaga motora</w:t>
            </w:r>
          </w:p>
        </w:tc>
        <w:tc>
          <w:tcPr>
            <w:tcW w:w="1127" w:type="dxa"/>
            <w:tcBorders>
              <w:top w:val="single" w:sz="4" w:space="0" w:color="000000"/>
              <w:left w:val="nil"/>
              <w:bottom w:val="single" w:sz="4" w:space="0" w:color="000000"/>
              <w:right w:val="single" w:sz="4" w:space="0" w:color="000000"/>
            </w:tcBorders>
            <w:shd w:val="clear" w:color="000000" w:fill="E3E3E3"/>
          </w:tcPr>
          <w:p w:rsidR="005C1A43" w:rsidRPr="00232B86" w:rsidRDefault="005C1A43" w:rsidP="005C1A43">
            <w:pPr>
              <w:spacing w:after="0" w:line="240" w:lineRule="auto"/>
              <w:jc w:val="center"/>
              <w:rPr>
                <w:b/>
                <w:bCs/>
                <w:sz w:val="20"/>
                <w:szCs w:val="20"/>
              </w:rPr>
            </w:pPr>
            <w:r w:rsidRPr="00232B86">
              <w:rPr>
                <w:b/>
                <w:bCs/>
                <w:sz w:val="20"/>
                <w:szCs w:val="20"/>
              </w:rPr>
              <w:t>7. Radna zapremina</w:t>
            </w:r>
          </w:p>
        </w:tc>
        <w:tc>
          <w:tcPr>
            <w:tcW w:w="1072" w:type="dxa"/>
            <w:tcBorders>
              <w:top w:val="single" w:sz="4" w:space="0" w:color="000000"/>
              <w:left w:val="nil"/>
              <w:bottom w:val="single" w:sz="4" w:space="0" w:color="000000"/>
              <w:right w:val="single" w:sz="4" w:space="0" w:color="000000"/>
            </w:tcBorders>
            <w:shd w:val="clear" w:color="000000" w:fill="E3E3E3"/>
          </w:tcPr>
          <w:p w:rsidR="005C1A43" w:rsidRPr="00C02B6D" w:rsidRDefault="005C1A43" w:rsidP="005C1A43">
            <w:pPr>
              <w:spacing w:after="0" w:line="240" w:lineRule="auto"/>
              <w:jc w:val="center"/>
              <w:rPr>
                <w:b/>
                <w:bCs/>
                <w:color w:val="0000FF"/>
                <w:sz w:val="20"/>
                <w:szCs w:val="20"/>
              </w:rPr>
            </w:pPr>
            <w:r w:rsidRPr="00232B86">
              <w:rPr>
                <w:b/>
                <w:bCs/>
                <w:sz w:val="20"/>
                <w:szCs w:val="20"/>
              </w:rPr>
              <w:t>8. Dozoljena Nosivost</w:t>
            </w:r>
          </w:p>
        </w:tc>
        <w:tc>
          <w:tcPr>
            <w:tcW w:w="1599" w:type="dxa"/>
            <w:tcBorders>
              <w:top w:val="single" w:sz="4" w:space="0" w:color="000000"/>
              <w:left w:val="nil"/>
              <w:bottom w:val="single" w:sz="4" w:space="0" w:color="000000"/>
              <w:right w:val="single" w:sz="4" w:space="0" w:color="000000"/>
            </w:tcBorders>
            <w:shd w:val="clear" w:color="000000" w:fill="E3E3E3"/>
          </w:tcPr>
          <w:p w:rsidR="005C1A43" w:rsidRPr="0048425D" w:rsidRDefault="005C1A43" w:rsidP="005C1A43">
            <w:pPr>
              <w:spacing w:after="0" w:line="240" w:lineRule="auto"/>
              <w:jc w:val="center"/>
              <w:rPr>
                <w:b/>
                <w:color w:val="000000"/>
                <w:sz w:val="20"/>
                <w:szCs w:val="20"/>
                <w:lang w:val="sr-Latn-CS"/>
              </w:rPr>
            </w:pPr>
            <w:r w:rsidRPr="0048425D">
              <w:rPr>
                <w:b/>
                <w:color w:val="000000"/>
                <w:sz w:val="20"/>
                <w:szCs w:val="20"/>
                <w:lang w:val="sr-Latn-CS"/>
              </w:rPr>
              <w:t>9.</w:t>
            </w:r>
          </w:p>
          <w:p w:rsidR="005C1A43" w:rsidRPr="00C02B6D" w:rsidRDefault="005C1A43" w:rsidP="005C1A43">
            <w:pPr>
              <w:spacing w:after="0" w:line="240" w:lineRule="auto"/>
              <w:jc w:val="center"/>
              <w:rPr>
                <w:b/>
                <w:bCs/>
                <w:color w:val="0000FF"/>
                <w:sz w:val="20"/>
                <w:szCs w:val="20"/>
              </w:rPr>
            </w:pPr>
            <w:r w:rsidRPr="0048425D">
              <w:rPr>
                <w:b/>
                <w:color w:val="000000"/>
                <w:sz w:val="20"/>
                <w:szCs w:val="20"/>
                <w:lang w:val="sr-Latn-CS"/>
              </w:rPr>
              <w:t>Jedi</w:t>
            </w:r>
            <w:r w:rsidRPr="0048425D">
              <w:rPr>
                <w:b/>
                <w:color w:val="000000"/>
                <w:sz w:val="20"/>
                <w:szCs w:val="20"/>
              </w:rPr>
              <w:t>nična</w:t>
            </w:r>
            <w:r w:rsidRPr="0048425D">
              <w:rPr>
                <w:b/>
                <w:color w:val="000000"/>
                <w:sz w:val="20"/>
                <w:szCs w:val="20"/>
                <w:lang w:val="sr-Latn-CS"/>
              </w:rPr>
              <w:t xml:space="preserve"> cena usluge без  poreza</w:t>
            </w:r>
          </w:p>
        </w:tc>
        <w:tc>
          <w:tcPr>
            <w:tcW w:w="1095" w:type="dxa"/>
            <w:tcBorders>
              <w:top w:val="single" w:sz="4" w:space="0" w:color="000000"/>
              <w:left w:val="nil"/>
              <w:bottom w:val="single" w:sz="4" w:space="0" w:color="000000"/>
              <w:right w:val="single" w:sz="4" w:space="0" w:color="000000"/>
            </w:tcBorders>
            <w:shd w:val="clear" w:color="000000" w:fill="E3E3E3"/>
          </w:tcPr>
          <w:p w:rsidR="005C1A43" w:rsidRPr="00232B86" w:rsidRDefault="005C1A43" w:rsidP="005C1A43">
            <w:pPr>
              <w:spacing w:after="0" w:line="240" w:lineRule="auto"/>
              <w:jc w:val="center"/>
              <w:rPr>
                <w:b/>
                <w:color w:val="000000"/>
                <w:sz w:val="20"/>
                <w:szCs w:val="20"/>
                <w:lang w:val="sr-Latn-CS"/>
              </w:rPr>
            </w:pPr>
            <w:r w:rsidRPr="00232B86">
              <w:rPr>
                <w:b/>
                <w:color w:val="000000"/>
                <w:sz w:val="20"/>
                <w:szCs w:val="20"/>
                <w:lang w:val="sr-Latn-CS"/>
              </w:rPr>
              <w:t>10.</w:t>
            </w:r>
          </w:p>
          <w:p w:rsidR="005C1A43" w:rsidRPr="00C02B6D" w:rsidRDefault="005C1A43" w:rsidP="005C1A43">
            <w:pPr>
              <w:spacing w:after="0" w:line="240" w:lineRule="auto"/>
              <w:jc w:val="center"/>
              <w:rPr>
                <w:b/>
                <w:bCs/>
                <w:color w:val="0000FF"/>
                <w:sz w:val="20"/>
                <w:szCs w:val="20"/>
              </w:rPr>
            </w:pPr>
            <w:r w:rsidRPr="00232B86">
              <w:rPr>
                <w:b/>
                <w:color w:val="000000"/>
                <w:sz w:val="20"/>
                <w:szCs w:val="20"/>
                <w:lang w:val="sr-Latn-CS"/>
              </w:rPr>
              <w:t>Jedinična cena usluge sa porezom</w:t>
            </w:r>
          </w:p>
        </w:tc>
      </w:tr>
      <w:tr w:rsidR="005C1A43" w:rsidRPr="005C1A43"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5C1A43" w:rsidRPr="005C1A43" w:rsidRDefault="005C1A43" w:rsidP="005C1A43">
            <w:pPr>
              <w:spacing w:after="0"/>
              <w:rPr>
                <w:rFonts w:ascii="Arial" w:hAnsi="Arial" w:cs="Arial"/>
                <w:sz w:val="20"/>
                <w:szCs w:val="20"/>
              </w:rPr>
            </w:pPr>
            <w:r>
              <w:rPr>
                <w:rFonts w:ascii="Arial" w:hAnsi="Arial" w:cs="Arial"/>
                <w:sz w:val="20"/>
                <w:szCs w:val="20"/>
              </w:rPr>
              <w:t>1.</w:t>
            </w:r>
          </w:p>
        </w:tc>
        <w:tc>
          <w:tcPr>
            <w:tcW w:w="1765" w:type="dxa"/>
            <w:tcBorders>
              <w:top w:val="single" w:sz="4" w:space="0" w:color="auto"/>
              <w:left w:val="nil"/>
              <w:bottom w:val="single" w:sz="4" w:space="0" w:color="auto"/>
              <w:right w:val="single" w:sz="4" w:space="0" w:color="auto"/>
            </w:tcBorders>
          </w:tcPr>
          <w:p w:rsidR="005C1A43" w:rsidRPr="00914FB7" w:rsidRDefault="005C1A43" w:rsidP="005C1A43">
            <w:pPr>
              <w:spacing w:after="0"/>
              <w:rPr>
                <w:rFonts w:cs="Times New Roman"/>
                <w:szCs w:val="24"/>
              </w:rPr>
            </w:pPr>
            <w:r w:rsidRPr="00914FB7">
              <w:rPr>
                <w:rFonts w:cs="Times New Roman"/>
                <w:szCs w:val="24"/>
              </w:rPr>
              <w:t>BG 940-DĆ</w:t>
            </w:r>
          </w:p>
        </w:tc>
        <w:tc>
          <w:tcPr>
            <w:tcW w:w="3493" w:type="dxa"/>
            <w:tcBorders>
              <w:top w:val="single" w:sz="4" w:space="0" w:color="auto"/>
              <w:left w:val="nil"/>
              <w:bottom w:val="single" w:sz="4" w:space="0" w:color="auto"/>
              <w:right w:val="single" w:sz="4" w:space="0" w:color="auto"/>
            </w:tcBorders>
          </w:tcPr>
          <w:p w:rsidR="005C1A43" w:rsidRPr="00914FB7" w:rsidRDefault="005C1A43" w:rsidP="005C1A43">
            <w:pPr>
              <w:spacing w:after="0"/>
              <w:rPr>
                <w:rFonts w:cs="Times New Roman"/>
                <w:szCs w:val="24"/>
              </w:rPr>
            </w:pPr>
            <w:r w:rsidRPr="00914FB7">
              <w:rPr>
                <w:rFonts w:cs="Times New Roman"/>
                <w:szCs w:val="24"/>
              </w:rPr>
              <w:t>MAZDA 3 - dizel</w:t>
            </w:r>
          </w:p>
        </w:tc>
        <w:tc>
          <w:tcPr>
            <w:tcW w:w="1931" w:type="dxa"/>
            <w:tcBorders>
              <w:top w:val="single" w:sz="4" w:space="0" w:color="auto"/>
              <w:left w:val="nil"/>
              <w:bottom w:val="single" w:sz="4" w:space="0" w:color="auto"/>
              <w:right w:val="single" w:sz="4" w:space="0" w:color="auto"/>
            </w:tcBorders>
            <w:noWrap/>
          </w:tcPr>
          <w:p w:rsidR="005C1A43" w:rsidRPr="00914FB7" w:rsidRDefault="005C1A43" w:rsidP="005C1A43">
            <w:pPr>
              <w:spacing w:after="0"/>
              <w:rPr>
                <w:rFonts w:cs="Times New Roman"/>
                <w:szCs w:val="24"/>
              </w:rPr>
            </w:pPr>
            <w:r w:rsidRPr="00914FB7">
              <w:rPr>
                <w:rFonts w:cs="Times New Roman"/>
                <w:szCs w:val="24"/>
              </w:rPr>
              <w:t>16.11.2016</w:t>
            </w:r>
          </w:p>
        </w:tc>
        <w:tc>
          <w:tcPr>
            <w:tcW w:w="1239" w:type="dxa"/>
            <w:tcBorders>
              <w:top w:val="single" w:sz="4" w:space="0" w:color="auto"/>
              <w:left w:val="nil"/>
              <w:bottom w:val="single" w:sz="4" w:space="0" w:color="auto"/>
              <w:right w:val="single" w:sz="4" w:space="0" w:color="auto"/>
            </w:tcBorders>
            <w:noWrap/>
          </w:tcPr>
          <w:p w:rsidR="005C1A43" w:rsidRPr="00914FB7" w:rsidRDefault="005C1A43" w:rsidP="005C1A43">
            <w:pPr>
              <w:spacing w:after="0"/>
              <w:rPr>
                <w:rFonts w:cs="Times New Roman"/>
                <w:szCs w:val="24"/>
              </w:rPr>
            </w:pPr>
            <w:r w:rsidRPr="00914FB7">
              <w:rPr>
                <w:rFonts w:cs="Times New Roman"/>
                <w:szCs w:val="24"/>
              </w:rPr>
              <w:t>2014</w:t>
            </w:r>
          </w:p>
        </w:tc>
        <w:tc>
          <w:tcPr>
            <w:tcW w:w="957" w:type="dxa"/>
            <w:tcBorders>
              <w:top w:val="nil"/>
              <w:left w:val="nil"/>
              <w:bottom w:val="single" w:sz="4" w:space="0" w:color="auto"/>
              <w:right w:val="single" w:sz="4" w:space="0" w:color="auto"/>
            </w:tcBorders>
            <w:noWrap/>
          </w:tcPr>
          <w:p w:rsidR="005C1A43" w:rsidRPr="00914FB7" w:rsidRDefault="005C1A43" w:rsidP="005C1A43">
            <w:pPr>
              <w:spacing w:after="0"/>
              <w:rPr>
                <w:rFonts w:cs="Times New Roman"/>
                <w:szCs w:val="24"/>
              </w:rPr>
            </w:pPr>
            <w:r w:rsidRPr="00914FB7">
              <w:rPr>
                <w:rFonts w:cs="Times New Roman"/>
                <w:szCs w:val="24"/>
              </w:rPr>
              <w:t>110</w:t>
            </w:r>
          </w:p>
        </w:tc>
        <w:tc>
          <w:tcPr>
            <w:tcW w:w="1127" w:type="dxa"/>
            <w:tcBorders>
              <w:top w:val="single" w:sz="4" w:space="0" w:color="auto"/>
              <w:left w:val="nil"/>
              <w:bottom w:val="single" w:sz="4" w:space="0" w:color="auto"/>
              <w:right w:val="single" w:sz="4" w:space="0" w:color="auto"/>
            </w:tcBorders>
            <w:noWrap/>
          </w:tcPr>
          <w:p w:rsidR="005C1A43" w:rsidRPr="00914FB7" w:rsidRDefault="005C1A43" w:rsidP="005C1A43">
            <w:pPr>
              <w:spacing w:after="0"/>
              <w:rPr>
                <w:rFonts w:cs="Times New Roman"/>
                <w:szCs w:val="24"/>
              </w:rPr>
            </w:pPr>
            <w:r w:rsidRPr="00914FB7">
              <w:rPr>
                <w:rFonts w:cs="Times New Roman"/>
                <w:szCs w:val="24"/>
              </w:rPr>
              <w:t>2191</w:t>
            </w:r>
          </w:p>
        </w:tc>
        <w:tc>
          <w:tcPr>
            <w:tcW w:w="1072" w:type="dxa"/>
            <w:tcBorders>
              <w:top w:val="nil"/>
              <w:left w:val="nil"/>
              <w:bottom w:val="single" w:sz="4" w:space="0" w:color="auto"/>
              <w:right w:val="single" w:sz="4" w:space="0" w:color="auto"/>
            </w:tcBorders>
            <w:noWrap/>
          </w:tcPr>
          <w:p w:rsidR="005C1A43" w:rsidRPr="005C1A43" w:rsidRDefault="005C1A43" w:rsidP="005C1A43">
            <w:pPr>
              <w:spacing w:after="0"/>
              <w:rPr>
                <w:rFonts w:ascii="Arial" w:hAnsi="Arial" w:cs="Arial"/>
                <w:sz w:val="20"/>
                <w:szCs w:val="20"/>
              </w:rPr>
            </w:pPr>
          </w:p>
        </w:tc>
        <w:tc>
          <w:tcPr>
            <w:tcW w:w="1599" w:type="dxa"/>
            <w:tcBorders>
              <w:top w:val="nil"/>
              <w:left w:val="nil"/>
              <w:bottom w:val="single" w:sz="4" w:space="0" w:color="auto"/>
              <w:right w:val="single" w:sz="4" w:space="0" w:color="auto"/>
            </w:tcBorders>
          </w:tcPr>
          <w:p w:rsidR="005C1A43" w:rsidRPr="005C1A43" w:rsidRDefault="005C1A43" w:rsidP="005C1A43">
            <w:pPr>
              <w:spacing w:after="0"/>
              <w:rPr>
                <w:rFonts w:ascii="Arial" w:hAnsi="Arial" w:cs="Arial"/>
                <w:sz w:val="20"/>
                <w:szCs w:val="20"/>
              </w:rPr>
            </w:pPr>
            <w:r w:rsidRPr="005C1A43">
              <w:rPr>
                <w:rFonts w:ascii="Arial" w:hAnsi="Arial" w:cs="Arial"/>
                <w:sz w:val="20"/>
                <w:szCs w:val="20"/>
              </w:rPr>
              <w:t xml:space="preserve"> </w:t>
            </w:r>
          </w:p>
        </w:tc>
        <w:tc>
          <w:tcPr>
            <w:tcW w:w="1095" w:type="dxa"/>
            <w:tcBorders>
              <w:top w:val="nil"/>
              <w:left w:val="nil"/>
              <w:bottom w:val="single" w:sz="4" w:space="0" w:color="auto"/>
              <w:right w:val="single" w:sz="4" w:space="0" w:color="auto"/>
            </w:tcBorders>
          </w:tcPr>
          <w:p w:rsidR="005C1A43" w:rsidRPr="005C1A43" w:rsidRDefault="005C1A43" w:rsidP="005C1A43">
            <w:pPr>
              <w:spacing w:after="0"/>
              <w:rPr>
                <w:rFonts w:ascii="Arial" w:hAnsi="Arial" w:cs="Arial"/>
                <w:sz w:val="20"/>
                <w:szCs w:val="20"/>
              </w:rPr>
            </w:pPr>
          </w:p>
        </w:tc>
      </w:tr>
      <w:tr w:rsidR="005C1A43" w:rsidRPr="005C1A43"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5C1A43" w:rsidRPr="005C1A43" w:rsidRDefault="005C1A43" w:rsidP="005C1A43">
            <w:pPr>
              <w:spacing w:after="0"/>
              <w:rPr>
                <w:rFonts w:ascii="Arial" w:hAnsi="Arial" w:cs="Arial"/>
                <w:sz w:val="20"/>
                <w:szCs w:val="20"/>
              </w:rPr>
            </w:pPr>
            <w:r>
              <w:rPr>
                <w:rFonts w:ascii="Arial" w:hAnsi="Arial" w:cs="Arial"/>
                <w:sz w:val="20"/>
                <w:szCs w:val="20"/>
              </w:rPr>
              <w:t>2.</w:t>
            </w:r>
          </w:p>
        </w:tc>
        <w:tc>
          <w:tcPr>
            <w:tcW w:w="1765" w:type="dxa"/>
            <w:tcBorders>
              <w:top w:val="single" w:sz="4" w:space="0" w:color="auto"/>
              <w:left w:val="nil"/>
              <w:bottom w:val="single" w:sz="4" w:space="0" w:color="auto"/>
              <w:right w:val="single" w:sz="4" w:space="0" w:color="auto"/>
            </w:tcBorders>
          </w:tcPr>
          <w:p w:rsidR="005C1A43" w:rsidRPr="00914FB7" w:rsidRDefault="005C1A43" w:rsidP="005C1A43">
            <w:pPr>
              <w:spacing w:after="0"/>
              <w:rPr>
                <w:rFonts w:cs="Times New Roman"/>
                <w:szCs w:val="24"/>
              </w:rPr>
            </w:pPr>
            <w:r w:rsidRPr="00914FB7">
              <w:rPr>
                <w:rFonts w:cs="Times New Roman"/>
                <w:szCs w:val="24"/>
              </w:rPr>
              <w:t>BG 940-DČ</w:t>
            </w:r>
          </w:p>
        </w:tc>
        <w:tc>
          <w:tcPr>
            <w:tcW w:w="3493" w:type="dxa"/>
            <w:tcBorders>
              <w:top w:val="single" w:sz="4" w:space="0" w:color="auto"/>
              <w:left w:val="nil"/>
              <w:bottom w:val="single" w:sz="4" w:space="0" w:color="auto"/>
              <w:right w:val="single" w:sz="4" w:space="0" w:color="auto"/>
            </w:tcBorders>
          </w:tcPr>
          <w:p w:rsidR="005C1A43" w:rsidRPr="00914FB7" w:rsidRDefault="005C1A43" w:rsidP="005C1A43">
            <w:pPr>
              <w:spacing w:after="0"/>
              <w:rPr>
                <w:rFonts w:cs="Times New Roman"/>
                <w:szCs w:val="24"/>
              </w:rPr>
            </w:pPr>
            <w:r w:rsidRPr="00914FB7">
              <w:rPr>
                <w:rFonts w:cs="Times New Roman"/>
                <w:szCs w:val="24"/>
              </w:rPr>
              <w:t>MAZDA 3 - dizel</w:t>
            </w:r>
          </w:p>
        </w:tc>
        <w:tc>
          <w:tcPr>
            <w:tcW w:w="1931" w:type="dxa"/>
            <w:tcBorders>
              <w:top w:val="single" w:sz="4" w:space="0" w:color="auto"/>
              <w:left w:val="nil"/>
              <w:bottom w:val="single" w:sz="4" w:space="0" w:color="auto"/>
              <w:right w:val="single" w:sz="4" w:space="0" w:color="auto"/>
            </w:tcBorders>
            <w:noWrap/>
          </w:tcPr>
          <w:p w:rsidR="005C1A43" w:rsidRPr="00914FB7" w:rsidRDefault="005C1A43" w:rsidP="005C1A43">
            <w:pPr>
              <w:spacing w:after="0"/>
              <w:rPr>
                <w:rFonts w:cs="Times New Roman"/>
                <w:szCs w:val="24"/>
              </w:rPr>
            </w:pPr>
            <w:r w:rsidRPr="00914FB7">
              <w:rPr>
                <w:rFonts w:cs="Times New Roman"/>
                <w:szCs w:val="24"/>
              </w:rPr>
              <w:t>16.11.2016</w:t>
            </w:r>
          </w:p>
        </w:tc>
        <w:tc>
          <w:tcPr>
            <w:tcW w:w="1239" w:type="dxa"/>
            <w:tcBorders>
              <w:top w:val="single" w:sz="4" w:space="0" w:color="auto"/>
              <w:left w:val="nil"/>
              <w:bottom w:val="single" w:sz="4" w:space="0" w:color="auto"/>
              <w:right w:val="single" w:sz="4" w:space="0" w:color="auto"/>
            </w:tcBorders>
            <w:noWrap/>
          </w:tcPr>
          <w:p w:rsidR="005C1A43" w:rsidRPr="00914FB7" w:rsidRDefault="005C1A43" w:rsidP="005C1A43">
            <w:pPr>
              <w:spacing w:after="0"/>
              <w:rPr>
                <w:rFonts w:cs="Times New Roman"/>
                <w:szCs w:val="24"/>
              </w:rPr>
            </w:pPr>
            <w:r w:rsidRPr="00914FB7">
              <w:rPr>
                <w:rFonts w:cs="Times New Roman"/>
                <w:szCs w:val="24"/>
              </w:rPr>
              <w:t>2014</w:t>
            </w:r>
          </w:p>
        </w:tc>
        <w:tc>
          <w:tcPr>
            <w:tcW w:w="957" w:type="dxa"/>
            <w:tcBorders>
              <w:top w:val="single" w:sz="4" w:space="0" w:color="auto"/>
              <w:left w:val="nil"/>
              <w:bottom w:val="single" w:sz="4" w:space="0" w:color="auto"/>
              <w:right w:val="single" w:sz="4" w:space="0" w:color="auto"/>
            </w:tcBorders>
            <w:noWrap/>
          </w:tcPr>
          <w:p w:rsidR="005C1A43" w:rsidRPr="00914FB7" w:rsidRDefault="005C1A43" w:rsidP="005C1A43">
            <w:pPr>
              <w:spacing w:after="0"/>
              <w:rPr>
                <w:rFonts w:cs="Times New Roman"/>
                <w:szCs w:val="24"/>
              </w:rPr>
            </w:pPr>
            <w:r w:rsidRPr="00914FB7">
              <w:rPr>
                <w:rFonts w:cs="Times New Roman"/>
                <w:szCs w:val="24"/>
              </w:rPr>
              <w:t>110</w:t>
            </w:r>
          </w:p>
        </w:tc>
        <w:tc>
          <w:tcPr>
            <w:tcW w:w="1127" w:type="dxa"/>
            <w:tcBorders>
              <w:top w:val="single" w:sz="4" w:space="0" w:color="auto"/>
              <w:left w:val="nil"/>
              <w:bottom w:val="single" w:sz="4" w:space="0" w:color="auto"/>
              <w:right w:val="single" w:sz="4" w:space="0" w:color="auto"/>
            </w:tcBorders>
            <w:noWrap/>
          </w:tcPr>
          <w:p w:rsidR="005C1A43" w:rsidRPr="00914FB7" w:rsidRDefault="005C1A43" w:rsidP="005C1A43">
            <w:pPr>
              <w:spacing w:after="0"/>
              <w:rPr>
                <w:rFonts w:cs="Times New Roman"/>
                <w:szCs w:val="24"/>
              </w:rPr>
            </w:pPr>
            <w:r w:rsidRPr="00914FB7">
              <w:rPr>
                <w:rFonts w:cs="Times New Roman"/>
                <w:szCs w:val="24"/>
              </w:rPr>
              <w:t>2191</w:t>
            </w:r>
          </w:p>
        </w:tc>
        <w:tc>
          <w:tcPr>
            <w:tcW w:w="1072" w:type="dxa"/>
            <w:tcBorders>
              <w:top w:val="single" w:sz="4" w:space="0" w:color="auto"/>
              <w:left w:val="nil"/>
              <w:bottom w:val="single" w:sz="4" w:space="0" w:color="auto"/>
              <w:right w:val="single" w:sz="4" w:space="0" w:color="auto"/>
            </w:tcBorders>
            <w:noWrap/>
          </w:tcPr>
          <w:p w:rsidR="005C1A43" w:rsidRPr="005C1A43" w:rsidRDefault="005C1A43" w:rsidP="005C1A43">
            <w:pPr>
              <w:spacing w:after="0"/>
              <w:rPr>
                <w:rFonts w:ascii="Arial" w:hAnsi="Arial" w:cs="Arial"/>
                <w:sz w:val="20"/>
                <w:szCs w:val="20"/>
              </w:rPr>
            </w:pPr>
          </w:p>
        </w:tc>
        <w:tc>
          <w:tcPr>
            <w:tcW w:w="1599" w:type="dxa"/>
            <w:tcBorders>
              <w:top w:val="single" w:sz="4" w:space="0" w:color="auto"/>
              <w:left w:val="nil"/>
              <w:bottom w:val="single" w:sz="4" w:space="0" w:color="auto"/>
              <w:right w:val="single" w:sz="4" w:space="0" w:color="auto"/>
            </w:tcBorders>
          </w:tcPr>
          <w:p w:rsidR="005C1A43" w:rsidRPr="005C1A43" w:rsidRDefault="005C1A43" w:rsidP="005C1A43">
            <w:pPr>
              <w:spacing w:after="0"/>
              <w:rPr>
                <w:rFonts w:ascii="Arial" w:hAnsi="Arial" w:cs="Arial"/>
                <w:sz w:val="20"/>
                <w:szCs w:val="20"/>
              </w:rPr>
            </w:pPr>
          </w:p>
        </w:tc>
        <w:tc>
          <w:tcPr>
            <w:tcW w:w="1095" w:type="dxa"/>
            <w:tcBorders>
              <w:top w:val="single" w:sz="4" w:space="0" w:color="auto"/>
              <w:left w:val="nil"/>
              <w:bottom w:val="single" w:sz="4" w:space="0" w:color="auto"/>
              <w:right w:val="single" w:sz="4" w:space="0" w:color="auto"/>
            </w:tcBorders>
          </w:tcPr>
          <w:p w:rsidR="005C1A43" w:rsidRPr="005C1A43" w:rsidRDefault="005C1A43" w:rsidP="005C1A43">
            <w:pPr>
              <w:spacing w:after="0"/>
              <w:rPr>
                <w:rFonts w:ascii="Arial" w:hAnsi="Arial" w:cs="Arial"/>
                <w:sz w:val="20"/>
                <w:szCs w:val="20"/>
              </w:rPr>
            </w:pPr>
          </w:p>
        </w:tc>
      </w:tr>
      <w:tr w:rsidR="005C1A43" w:rsidRPr="005C1A43" w:rsidTr="005C1A43">
        <w:trPr>
          <w:trHeight w:val="255"/>
        </w:trPr>
        <w:tc>
          <w:tcPr>
            <w:tcW w:w="956" w:type="dxa"/>
            <w:tcBorders>
              <w:top w:val="single" w:sz="4" w:space="0" w:color="auto"/>
              <w:left w:val="single" w:sz="4" w:space="0" w:color="auto"/>
              <w:bottom w:val="single" w:sz="4" w:space="0" w:color="auto"/>
              <w:right w:val="single" w:sz="4" w:space="0" w:color="auto"/>
            </w:tcBorders>
            <w:noWrap/>
            <w:vAlign w:val="bottom"/>
          </w:tcPr>
          <w:p w:rsidR="005C1A43" w:rsidRPr="005C1A43" w:rsidRDefault="005C1A43" w:rsidP="005C1A43">
            <w:pPr>
              <w:spacing w:after="0"/>
              <w:rPr>
                <w:rFonts w:ascii="Arial" w:hAnsi="Arial" w:cs="Arial"/>
                <w:sz w:val="20"/>
                <w:szCs w:val="20"/>
              </w:rPr>
            </w:pPr>
            <w:r>
              <w:rPr>
                <w:rFonts w:ascii="Arial" w:hAnsi="Arial" w:cs="Arial"/>
                <w:sz w:val="20"/>
                <w:szCs w:val="20"/>
              </w:rPr>
              <w:t>3.</w:t>
            </w:r>
          </w:p>
        </w:tc>
        <w:tc>
          <w:tcPr>
            <w:tcW w:w="1765" w:type="dxa"/>
            <w:tcBorders>
              <w:top w:val="single" w:sz="4" w:space="0" w:color="auto"/>
              <w:left w:val="nil"/>
              <w:bottom w:val="single" w:sz="4" w:space="0" w:color="auto"/>
              <w:right w:val="single" w:sz="4" w:space="0" w:color="auto"/>
            </w:tcBorders>
          </w:tcPr>
          <w:p w:rsidR="005C1A43" w:rsidRPr="00914FB7" w:rsidRDefault="005C1A43" w:rsidP="005C1A43">
            <w:pPr>
              <w:spacing w:after="0"/>
              <w:rPr>
                <w:rFonts w:cs="Times New Roman"/>
                <w:szCs w:val="24"/>
              </w:rPr>
            </w:pPr>
            <w:r w:rsidRPr="00914FB7">
              <w:rPr>
                <w:rFonts w:cs="Times New Roman"/>
                <w:szCs w:val="24"/>
              </w:rPr>
              <w:t>BG 940-XA</w:t>
            </w:r>
          </w:p>
        </w:tc>
        <w:tc>
          <w:tcPr>
            <w:tcW w:w="3493" w:type="dxa"/>
            <w:tcBorders>
              <w:top w:val="single" w:sz="4" w:space="0" w:color="auto"/>
              <w:left w:val="nil"/>
              <w:bottom w:val="single" w:sz="4" w:space="0" w:color="auto"/>
              <w:right w:val="single" w:sz="4" w:space="0" w:color="auto"/>
            </w:tcBorders>
          </w:tcPr>
          <w:p w:rsidR="005C1A43" w:rsidRPr="00914FB7" w:rsidRDefault="005C1A43" w:rsidP="005C1A43">
            <w:pPr>
              <w:spacing w:after="0"/>
              <w:rPr>
                <w:rFonts w:cs="Times New Roman"/>
                <w:szCs w:val="24"/>
              </w:rPr>
            </w:pPr>
            <w:r w:rsidRPr="00914FB7">
              <w:rPr>
                <w:rFonts w:cs="Times New Roman"/>
                <w:szCs w:val="24"/>
              </w:rPr>
              <w:t>MAZDA 3 - dizel</w:t>
            </w:r>
          </w:p>
        </w:tc>
        <w:tc>
          <w:tcPr>
            <w:tcW w:w="1931" w:type="dxa"/>
            <w:tcBorders>
              <w:top w:val="single" w:sz="4" w:space="0" w:color="auto"/>
              <w:left w:val="nil"/>
              <w:bottom w:val="single" w:sz="4" w:space="0" w:color="auto"/>
              <w:right w:val="single" w:sz="4" w:space="0" w:color="auto"/>
            </w:tcBorders>
            <w:noWrap/>
          </w:tcPr>
          <w:p w:rsidR="005C1A43" w:rsidRPr="00914FB7" w:rsidRDefault="005C1A43" w:rsidP="005C1A43">
            <w:pPr>
              <w:spacing w:after="0"/>
              <w:rPr>
                <w:rFonts w:cs="Times New Roman"/>
                <w:szCs w:val="24"/>
              </w:rPr>
            </w:pPr>
            <w:r w:rsidRPr="00914FB7">
              <w:rPr>
                <w:rFonts w:cs="Times New Roman"/>
                <w:szCs w:val="24"/>
              </w:rPr>
              <w:t>16.11.2016</w:t>
            </w:r>
          </w:p>
        </w:tc>
        <w:tc>
          <w:tcPr>
            <w:tcW w:w="1239" w:type="dxa"/>
            <w:tcBorders>
              <w:top w:val="single" w:sz="4" w:space="0" w:color="auto"/>
              <w:left w:val="nil"/>
              <w:bottom w:val="single" w:sz="4" w:space="0" w:color="auto"/>
              <w:right w:val="single" w:sz="4" w:space="0" w:color="auto"/>
            </w:tcBorders>
            <w:noWrap/>
          </w:tcPr>
          <w:p w:rsidR="005C1A43" w:rsidRPr="00914FB7" w:rsidRDefault="005C1A43" w:rsidP="005C1A43">
            <w:pPr>
              <w:spacing w:after="0"/>
              <w:rPr>
                <w:rFonts w:cs="Times New Roman"/>
                <w:szCs w:val="24"/>
              </w:rPr>
            </w:pPr>
            <w:r w:rsidRPr="00914FB7">
              <w:rPr>
                <w:rFonts w:cs="Times New Roman"/>
                <w:szCs w:val="24"/>
              </w:rPr>
              <w:t>2014</w:t>
            </w:r>
          </w:p>
        </w:tc>
        <w:tc>
          <w:tcPr>
            <w:tcW w:w="957" w:type="dxa"/>
            <w:tcBorders>
              <w:top w:val="single" w:sz="4" w:space="0" w:color="auto"/>
              <w:left w:val="nil"/>
              <w:bottom w:val="single" w:sz="4" w:space="0" w:color="auto"/>
              <w:right w:val="single" w:sz="4" w:space="0" w:color="auto"/>
            </w:tcBorders>
            <w:noWrap/>
          </w:tcPr>
          <w:p w:rsidR="005C1A43" w:rsidRPr="00914FB7" w:rsidRDefault="005C1A43" w:rsidP="005C1A43">
            <w:pPr>
              <w:spacing w:after="0"/>
              <w:rPr>
                <w:rFonts w:cs="Times New Roman"/>
                <w:szCs w:val="24"/>
              </w:rPr>
            </w:pPr>
            <w:r w:rsidRPr="00914FB7">
              <w:rPr>
                <w:rFonts w:cs="Times New Roman"/>
                <w:szCs w:val="24"/>
              </w:rPr>
              <w:t>110</w:t>
            </w:r>
          </w:p>
        </w:tc>
        <w:tc>
          <w:tcPr>
            <w:tcW w:w="1127" w:type="dxa"/>
            <w:tcBorders>
              <w:top w:val="single" w:sz="4" w:space="0" w:color="auto"/>
              <w:left w:val="nil"/>
              <w:bottom w:val="single" w:sz="4" w:space="0" w:color="auto"/>
              <w:right w:val="single" w:sz="4" w:space="0" w:color="auto"/>
            </w:tcBorders>
            <w:noWrap/>
          </w:tcPr>
          <w:p w:rsidR="005C1A43" w:rsidRPr="00914FB7" w:rsidRDefault="005C1A43" w:rsidP="005C1A43">
            <w:pPr>
              <w:spacing w:after="0"/>
              <w:rPr>
                <w:rFonts w:cs="Times New Roman"/>
                <w:szCs w:val="24"/>
              </w:rPr>
            </w:pPr>
            <w:r w:rsidRPr="00914FB7">
              <w:rPr>
                <w:rFonts w:cs="Times New Roman"/>
                <w:szCs w:val="24"/>
              </w:rPr>
              <w:t>2191</w:t>
            </w:r>
          </w:p>
        </w:tc>
        <w:tc>
          <w:tcPr>
            <w:tcW w:w="1072" w:type="dxa"/>
            <w:tcBorders>
              <w:top w:val="single" w:sz="4" w:space="0" w:color="auto"/>
              <w:left w:val="nil"/>
              <w:bottom w:val="single" w:sz="4" w:space="0" w:color="auto"/>
              <w:right w:val="single" w:sz="4" w:space="0" w:color="auto"/>
            </w:tcBorders>
            <w:noWrap/>
          </w:tcPr>
          <w:p w:rsidR="005C1A43" w:rsidRPr="005C1A43" w:rsidRDefault="005C1A43" w:rsidP="005C1A43">
            <w:pPr>
              <w:spacing w:after="0"/>
              <w:rPr>
                <w:rFonts w:ascii="Arial" w:hAnsi="Arial" w:cs="Arial"/>
                <w:sz w:val="20"/>
                <w:szCs w:val="20"/>
              </w:rPr>
            </w:pPr>
          </w:p>
        </w:tc>
        <w:tc>
          <w:tcPr>
            <w:tcW w:w="1599" w:type="dxa"/>
            <w:tcBorders>
              <w:top w:val="single" w:sz="4" w:space="0" w:color="auto"/>
              <w:left w:val="nil"/>
              <w:bottom w:val="single" w:sz="4" w:space="0" w:color="auto"/>
              <w:right w:val="single" w:sz="4" w:space="0" w:color="auto"/>
            </w:tcBorders>
          </w:tcPr>
          <w:p w:rsidR="005C1A43" w:rsidRPr="005C1A43" w:rsidRDefault="005C1A43" w:rsidP="005C1A43">
            <w:pPr>
              <w:spacing w:after="0"/>
              <w:rPr>
                <w:rFonts w:ascii="Arial" w:hAnsi="Arial" w:cs="Arial"/>
                <w:sz w:val="20"/>
                <w:szCs w:val="20"/>
              </w:rPr>
            </w:pPr>
          </w:p>
        </w:tc>
        <w:tc>
          <w:tcPr>
            <w:tcW w:w="1095" w:type="dxa"/>
            <w:tcBorders>
              <w:top w:val="single" w:sz="4" w:space="0" w:color="auto"/>
              <w:left w:val="nil"/>
              <w:bottom w:val="single" w:sz="4" w:space="0" w:color="auto"/>
              <w:right w:val="single" w:sz="4" w:space="0" w:color="auto"/>
            </w:tcBorders>
          </w:tcPr>
          <w:p w:rsidR="005C1A43" w:rsidRPr="005C1A43" w:rsidRDefault="005C1A43" w:rsidP="005C1A43">
            <w:pPr>
              <w:spacing w:after="0"/>
              <w:rPr>
                <w:rFonts w:ascii="Arial" w:hAnsi="Arial" w:cs="Arial"/>
                <w:sz w:val="20"/>
                <w:szCs w:val="20"/>
              </w:rPr>
            </w:pPr>
          </w:p>
        </w:tc>
      </w:tr>
      <w:tr w:rsidR="005C1A43" w:rsidRPr="005C1A43"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5C1A43" w:rsidRPr="005C1A43" w:rsidRDefault="005C1A43" w:rsidP="005C1A43">
            <w:pPr>
              <w:spacing w:after="0"/>
              <w:rPr>
                <w:rFonts w:ascii="Arial" w:hAnsi="Arial" w:cs="Arial"/>
                <w:sz w:val="20"/>
                <w:szCs w:val="20"/>
              </w:rPr>
            </w:pPr>
            <w:r>
              <w:rPr>
                <w:rFonts w:ascii="Arial" w:hAnsi="Arial" w:cs="Arial"/>
                <w:sz w:val="20"/>
                <w:szCs w:val="20"/>
              </w:rPr>
              <w:t>4.</w:t>
            </w:r>
          </w:p>
        </w:tc>
        <w:tc>
          <w:tcPr>
            <w:tcW w:w="1765" w:type="dxa"/>
            <w:tcBorders>
              <w:top w:val="single" w:sz="4" w:space="0" w:color="auto"/>
              <w:left w:val="nil"/>
              <w:bottom w:val="single" w:sz="4" w:space="0" w:color="auto"/>
              <w:right w:val="single" w:sz="4" w:space="0" w:color="auto"/>
            </w:tcBorders>
          </w:tcPr>
          <w:p w:rsidR="005C1A43" w:rsidRPr="00914FB7" w:rsidRDefault="005C1A43" w:rsidP="005C1A43">
            <w:pPr>
              <w:spacing w:after="0"/>
              <w:rPr>
                <w:rFonts w:cs="Times New Roman"/>
                <w:szCs w:val="24"/>
              </w:rPr>
            </w:pPr>
            <w:r w:rsidRPr="00914FB7">
              <w:rPr>
                <w:rFonts w:cs="Times New Roman"/>
                <w:szCs w:val="24"/>
              </w:rPr>
              <w:t>BG 940-XB</w:t>
            </w:r>
          </w:p>
        </w:tc>
        <w:tc>
          <w:tcPr>
            <w:tcW w:w="3493" w:type="dxa"/>
            <w:tcBorders>
              <w:top w:val="single" w:sz="4" w:space="0" w:color="auto"/>
              <w:left w:val="nil"/>
              <w:bottom w:val="single" w:sz="4" w:space="0" w:color="auto"/>
              <w:right w:val="single" w:sz="4" w:space="0" w:color="auto"/>
            </w:tcBorders>
          </w:tcPr>
          <w:p w:rsidR="005C1A43" w:rsidRPr="00914FB7" w:rsidRDefault="005C1A43" w:rsidP="005C1A43">
            <w:pPr>
              <w:spacing w:after="0"/>
              <w:rPr>
                <w:rFonts w:cs="Times New Roman"/>
                <w:szCs w:val="24"/>
              </w:rPr>
            </w:pPr>
            <w:r w:rsidRPr="00914FB7">
              <w:rPr>
                <w:rFonts w:cs="Times New Roman"/>
                <w:szCs w:val="24"/>
              </w:rPr>
              <w:t>MAZDA 3 - dizel</w:t>
            </w:r>
          </w:p>
        </w:tc>
        <w:tc>
          <w:tcPr>
            <w:tcW w:w="1931" w:type="dxa"/>
            <w:tcBorders>
              <w:top w:val="single" w:sz="4" w:space="0" w:color="auto"/>
              <w:left w:val="nil"/>
              <w:bottom w:val="single" w:sz="4" w:space="0" w:color="auto"/>
              <w:right w:val="single" w:sz="4" w:space="0" w:color="auto"/>
            </w:tcBorders>
            <w:noWrap/>
          </w:tcPr>
          <w:p w:rsidR="005C1A43" w:rsidRPr="00914FB7" w:rsidRDefault="005C1A43" w:rsidP="005C1A43">
            <w:pPr>
              <w:spacing w:after="0"/>
              <w:rPr>
                <w:rFonts w:cs="Times New Roman"/>
                <w:szCs w:val="24"/>
              </w:rPr>
            </w:pPr>
            <w:r w:rsidRPr="00914FB7">
              <w:rPr>
                <w:rFonts w:cs="Times New Roman"/>
                <w:szCs w:val="24"/>
              </w:rPr>
              <w:t>16.11.2016</w:t>
            </w:r>
          </w:p>
        </w:tc>
        <w:tc>
          <w:tcPr>
            <w:tcW w:w="1239" w:type="dxa"/>
            <w:tcBorders>
              <w:top w:val="single" w:sz="4" w:space="0" w:color="auto"/>
              <w:left w:val="nil"/>
              <w:bottom w:val="single" w:sz="4" w:space="0" w:color="auto"/>
              <w:right w:val="single" w:sz="4" w:space="0" w:color="auto"/>
            </w:tcBorders>
            <w:noWrap/>
          </w:tcPr>
          <w:p w:rsidR="005C1A43" w:rsidRPr="00914FB7" w:rsidRDefault="005C1A43" w:rsidP="005C1A43">
            <w:pPr>
              <w:spacing w:after="0"/>
              <w:rPr>
                <w:rFonts w:cs="Times New Roman"/>
                <w:szCs w:val="24"/>
              </w:rPr>
            </w:pPr>
            <w:r w:rsidRPr="00914FB7">
              <w:rPr>
                <w:rFonts w:cs="Times New Roman"/>
                <w:szCs w:val="24"/>
              </w:rPr>
              <w:t>2014</w:t>
            </w:r>
          </w:p>
        </w:tc>
        <w:tc>
          <w:tcPr>
            <w:tcW w:w="957" w:type="dxa"/>
            <w:tcBorders>
              <w:top w:val="nil"/>
              <w:left w:val="nil"/>
              <w:bottom w:val="single" w:sz="4" w:space="0" w:color="auto"/>
              <w:right w:val="single" w:sz="4" w:space="0" w:color="auto"/>
            </w:tcBorders>
            <w:noWrap/>
          </w:tcPr>
          <w:p w:rsidR="005C1A43" w:rsidRPr="00914FB7" w:rsidRDefault="005C1A43" w:rsidP="005C1A43">
            <w:pPr>
              <w:spacing w:after="0"/>
              <w:rPr>
                <w:rFonts w:cs="Times New Roman"/>
                <w:szCs w:val="24"/>
              </w:rPr>
            </w:pPr>
            <w:r w:rsidRPr="00914FB7">
              <w:rPr>
                <w:rFonts w:cs="Times New Roman"/>
                <w:szCs w:val="24"/>
              </w:rPr>
              <w:t>110</w:t>
            </w:r>
          </w:p>
        </w:tc>
        <w:tc>
          <w:tcPr>
            <w:tcW w:w="1127" w:type="dxa"/>
            <w:tcBorders>
              <w:top w:val="single" w:sz="4" w:space="0" w:color="auto"/>
              <w:left w:val="nil"/>
              <w:bottom w:val="single" w:sz="4" w:space="0" w:color="auto"/>
              <w:right w:val="single" w:sz="4" w:space="0" w:color="auto"/>
            </w:tcBorders>
            <w:noWrap/>
          </w:tcPr>
          <w:p w:rsidR="005C1A43" w:rsidRPr="00914FB7" w:rsidRDefault="005C1A43" w:rsidP="005C1A43">
            <w:pPr>
              <w:spacing w:after="0"/>
              <w:rPr>
                <w:rFonts w:cs="Times New Roman"/>
                <w:szCs w:val="24"/>
              </w:rPr>
            </w:pPr>
            <w:r w:rsidRPr="00914FB7">
              <w:rPr>
                <w:rFonts w:cs="Times New Roman"/>
                <w:szCs w:val="24"/>
              </w:rPr>
              <w:t>2191</w:t>
            </w:r>
          </w:p>
        </w:tc>
        <w:tc>
          <w:tcPr>
            <w:tcW w:w="1072" w:type="dxa"/>
            <w:tcBorders>
              <w:top w:val="nil"/>
              <w:left w:val="nil"/>
              <w:bottom w:val="single" w:sz="4" w:space="0" w:color="auto"/>
              <w:right w:val="single" w:sz="4" w:space="0" w:color="auto"/>
            </w:tcBorders>
            <w:noWrap/>
          </w:tcPr>
          <w:p w:rsidR="005C1A43" w:rsidRPr="005C1A43" w:rsidRDefault="005C1A43" w:rsidP="005C1A43">
            <w:pPr>
              <w:spacing w:after="0"/>
              <w:rPr>
                <w:rFonts w:ascii="Arial" w:hAnsi="Arial" w:cs="Arial"/>
                <w:sz w:val="20"/>
                <w:szCs w:val="20"/>
              </w:rPr>
            </w:pPr>
          </w:p>
        </w:tc>
        <w:tc>
          <w:tcPr>
            <w:tcW w:w="1599" w:type="dxa"/>
            <w:tcBorders>
              <w:top w:val="nil"/>
              <w:left w:val="nil"/>
              <w:bottom w:val="single" w:sz="4" w:space="0" w:color="auto"/>
              <w:right w:val="single" w:sz="4" w:space="0" w:color="auto"/>
            </w:tcBorders>
          </w:tcPr>
          <w:p w:rsidR="005C1A43" w:rsidRPr="005C1A43" w:rsidRDefault="005C1A43" w:rsidP="005C1A43">
            <w:pPr>
              <w:spacing w:after="0"/>
              <w:rPr>
                <w:rFonts w:ascii="Arial" w:hAnsi="Arial" w:cs="Arial"/>
                <w:sz w:val="20"/>
                <w:szCs w:val="20"/>
              </w:rPr>
            </w:pPr>
          </w:p>
        </w:tc>
        <w:tc>
          <w:tcPr>
            <w:tcW w:w="1095" w:type="dxa"/>
            <w:tcBorders>
              <w:top w:val="nil"/>
              <w:left w:val="nil"/>
              <w:bottom w:val="single" w:sz="4" w:space="0" w:color="auto"/>
              <w:right w:val="single" w:sz="4" w:space="0" w:color="auto"/>
            </w:tcBorders>
          </w:tcPr>
          <w:p w:rsidR="005C1A43" w:rsidRPr="005C1A43" w:rsidRDefault="005C1A43" w:rsidP="005C1A43">
            <w:pPr>
              <w:spacing w:after="0"/>
              <w:rPr>
                <w:rFonts w:ascii="Arial" w:hAnsi="Arial" w:cs="Arial"/>
                <w:sz w:val="20"/>
                <w:szCs w:val="20"/>
              </w:rPr>
            </w:pPr>
          </w:p>
        </w:tc>
      </w:tr>
      <w:tr w:rsidR="005C1A43" w:rsidRPr="005C1A43" w:rsidTr="005C1A43">
        <w:trPr>
          <w:trHeight w:val="255"/>
        </w:trPr>
        <w:tc>
          <w:tcPr>
            <w:tcW w:w="956" w:type="dxa"/>
            <w:tcBorders>
              <w:top w:val="nil"/>
              <w:left w:val="single" w:sz="4" w:space="0" w:color="auto"/>
              <w:bottom w:val="single" w:sz="4" w:space="0" w:color="auto"/>
              <w:right w:val="single" w:sz="4" w:space="0" w:color="auto"/>
            </w:tcBorders>
            <w:noWrap/>
            <w:vAlign w:val="bottom"/>
          </w:tcPr>
          <w:p w:rsidR="005C1A43" w:rsidRPr="005C1A43" w:rsidRDefault="005C1A43" w:rsidP="005C1A43">
            <w:pPr>
              <w:spacing w:after="0"/>
              <w:rPr>
                <w:rFonts w:ascii="Arial" w:hAnsi="Arial" w:cs="Arial"/>
                <w:sz w:val="20"/>
                <w:szCs w:val="20"/>
              </w:rPr>
            </w:pPr>
            <w:r>
              <w:rPr>
                <w:rFonts w:ascii="Arial" w:hAnsi="Arial" w:cs="Arial"/>
                <w:sz w:val="20"/>
                <w:szCs w:val="20"/>
              </w:rPr>
              <w:t>5.</w:t>
            </w:r>
          </w:p>
        </w:tc>
        <w:tc>
          <w:tcPr>
            <w:tcW w:w="1765" w:type="dxa"/>
            <w:tcBorders>
              <w:top w:val="single" w:sz="4" w:space="0" w:color="auto"/>
              <w:left w:val="nil"/>
              <w:bottom w:val="single" w:sz="4" w:space="0" w:color="auto"/>
              <w:right w:val="single" w:sz="4" w:space="0" w:color="auto"/>
            </w:tcBorders>
          </w:tcPr>
          <w:p w:rsidR="005C1A43" w:rsidRPr="00914FB7" w:rsidRDefault="005C1A43" w:rsidP="005C1A43">
            <w:pPr>
              <w:spacing w:after="0"/>
              <w:rPr>
                <w:rFonts w:cs="Times New Roman"/>
                <w:szCs w:val="24"/>
              </w:rPr>
            </w:pPr>
            <w:r w:rsidRPr="00914FB7">
              <w:rPr>
                <w:rFonts w:cs="Times New Roman"/>
                <w:szCs w:val="24"/>
              </w:rPr>
              <w:t>BG 940-XC</w:t>
            </w:r>
          </w:p>
        </w:tc>
        <w:tc>
          <w:tcPr>
            <w:tcW w:w="3493" w:type="dxa"/>
            <w:tcBorders>
              <w:top w:val="single" w:sz="4" w:space="0" w:color="auto"/>
              <w:left w:val="nil"/>
              <w:bottom w:val="single" w:sz="4" w:space="0" w:color="auto"/>
              <w:right w:val="single" w:sz="4" w:space="0" w:color="auto"/>
            </w:tcBorders>
          </w:tcPr>
          <w:p w:rsidR="005C1A43" w:rsidRPr="00914FB7" w:rsidRDefault="005C1A43" w:rsidP="005C1A43">
            <w:pPr>
              <w:spacing w:after="0"/>
              <w:rPr>
                <w:rFonts w:cs="Times New Roman"/>
                <w:szCs w:val="24"/>
              </w:rPr>
            </w:pPr>
            <w:r w:rsidRPr="00914FB7">
              <w:rPr>
                <w:rFonts w:cs="Times New Roman"/>
                <w:szCs w:val="24"/>
              </w:rPr>
              <w:t>MAZDA 3 - dizel</w:t>
            </w:r>
          </w:p>
        </w:tc>
        <w:tc>
          <w:tcPr>
            <w:tcW w:w="1931" w:type="dxa"/>
            <w:tcBorders>
              <w:top w:val="single" w:sz="4" w:space="0" w:color="auto"/>
              <w:left w:val="nil"/>
              <w:bottom w:val="single" w:sz="4" w:space="0" w:color="auto"/>
              <w:right w:val="single" w:sz="4" w:space="0" w:color="auto"/>
            </w:tcBorders>
            <w:noWrap/>
          </w:tcPr>
          <w:p w:rsidR="005C1A43" w:rsidRPr="00914FB7" w:rsidRDefault="005C1A43" w:rsidP="005C1A43">
            <w:pPr>
              <w:spacing w:after="0"/>
              <w:rPr>
                <w:rFonts w:cs="Times New Roman"/>
                <w:szCs w:val="24"/>
              </w:rPr>
            </w:pPr>
            <w:r w:rsidRPr="00914FB7">
              <w:rPr>
                <w:rFonts w:cs="Times New Roman"/>
                <w:szCs w:val="24"/>
              </w:rPr>
              <w:t>16.11.2016</w:t>
            </w:r>
          </w:p>
        </w:tc>
        <w:tc>
          <w:tcPr>
            <w:tcW w:w="1239" w:type="dxa"/>
            <w:tcBorders>
              <w:top w:val="single" w:sz="4" w:space="0" w:color="auto"/>
              <w:left w:val="nil"/>
              <w:bottom w:val="single" w:sz="4" w:space="0" w:color="auto"/>
              <w:right w:val="single" w:sz="4" w:space="0" w:color="auto"/>
            </w:tcBorders>
            <w:noWrap/>
          </w:tcPr>
          <w:p w:rsidR="005C1A43" w:rsidRPr="00914FB7" w:rsidRDefault="005C1A43" w:rsidP="005C1A43">
            <w:pPr>
              <w:spacing w:after="0"/>
              <w:rPr>
                <w:rFonts w:cs="Times New Roman"/>
                <w:szCs w:val="24"/>
              </w:rPr>
            </w:pPr>
            <w:r w:rsidRPr="00914FB7">
              <w:rPr>
                <w:rFonts w:cs="Times New Roman"/>
                <w:szCs w:val="24"/>
              </w:rPr>
              <w:t>2014</w:t>
            </w:r>
          </w:p>
        </w:tc>
        <w:tc>
          <w:tcPr>
            <w:tcW w:w="957" w:type="dxa"/>
            <w:tcBorders>
              <w:top w:val="nil"/>
              <w:left w:val="nil"/>
              <w:bottom w:val="single" w:sz="4" w:space="0" w:color="auto"/>
              <w:right w:val="single" w:sz="4" w:space="0" w:color="auto"/>
            </w:tcBorders>
            <w:noWrap/>
          </w:tcPr>
          <w:p w:rsidR="005C1A43" w:rsidRPr="00914FB7" w:rsidRDefault="005C1A43" w:rsidP="005C1A43">
            <w:pPr>
              <w:spacing w:after="0"/>
              <w:rPr>
                <w:rFonts w:cs="Times New Roman"/>
                <w:szCs w:val="24"/>
              </w:rPr>
            </w:pPr>
            <w:r w:rsidRPr="00914FB7">
              <w:rPr>
                <w:rFonts w:cs="Times New Roman"/>
                <w:szCs w:val="24"/>
              </w:rPr>
              <w:t>110</w:t>
            </w:r>
          </w:p>
        </w:tc>
        <w:tc>
          <w:tcPr>
            <w:tcW w:w="1127" w:type="dxa"/>
            <w:tcBorders>
              <w:top w:val="single" w:sz="4" w:space="0" w:color="auto"/>
              <w:left w:val="nil"/>
              <w:bottom w:val="single" w:sz="4" w:space="0" w:color="auto"/>
              <w:right w:val="single" w:sz="4" w:space="0" w:color="auto"/>
            </w:tcBorders>
            <w:noWrap/>
          </w:tcPr>
          <w:p w:rsidR="005C1A43" w:rsidRPr="00914FB7" w:rsidRDefault="005C1A43" w:rsidP="005C1A43">
            <w:pPr>
              <w:spacing w:after="0"/>
              <w:rPr>
                <w:rFonts w:cs="Times New Roman"/>
                <w:szCs w:val="24"/>
              </w:rPr>
            </w:pPr>
            <w:r w:rsidRPr="00914FB7">
              <w:rPr>
                <w:rFonts w:cs="Times New Roman"/>
                <w:szCs w:val="24"/>
              </w:rPr>
              <w:t>2191</w:t>
            </w:r>
          </w:p>
        </w:tc>
        <w:tc>
          <w:tcPr>
            <w:tcW w:w="1072" w:type="dxa"/>
            <w:tcBorders>
              <w:top w:val="nil"/>
              <w:left w:val="nil"/>
              <w:bottom w:val="single" w:sz="4" w:space="0" w:color="auto"/>
              <w:right w:val="single" w:sz="4" w:space="0" w:color="auto"/>
            </w:tcBorders>
            <w:noWrap/>
          </w:tcPr>
          <w:p w:rsidR="005C1A43" w:rsidRPr="005C1A43" w:rsidRDefault="005C1A43" w:rsidP="005C1A43">
            <w:pPr>
              <w:spacing w:after="0"/>
              <w:rPr>
                <w:rFonts w:ascii="Arial" w:hAnsi="Arial" w:cs="Arial"/>
                <w:sz w:val="20"/>
                <w:szCs w:val="20"/>
              </w:rPr>
            </w:pPr>
          </w:p>
        </w:tc>
        <w:tc>
          <w:tcPr>
            <w:tcW w:w="1599" w:type="dxa"/>
            <w:tcBorders>
              <w:top w:val="nil"/>
              <w:left w:val="nil"/>
              <w:bottom w:val="single" w:sz="4" w:space="0" w:color="auto"/>
              <w:right w:val="single" w:sz="4" w:space="0" w:color="auto"/>
            </w:tcBorders>
          </w:tcPr>
          <w:p w:rsidR="005C1A43" w:rsidRPr="005C1A43" w:rsidRDefault="005C1A43" w:rsidP="005C1A43">
            <w:pPr>
              <w:spacing w:after="0"/>
              <w:rPr>
                <w:rFonts w:ascii="Arial" w:hAnsi="Arial" w:cs="Arial"/>
                <w:sz w:val="20"/>
                <w:szCs w:val="20"/>
              </w:rPr>
            </w:pPr>
          </w:p>
        </w:tc>
        <w:tc>
          <w:tcPr>
            <w:tcW w:w="1095" w:type="dxa"/>
            <w:tcBorders>
              <w:top w:val="nil"/>
              <w:left w:val="nil"/>
              <w:bottom w:val="single" w:sz="4" w:space="0" w:color="auto"/>
              <w:right w:val="single" w:sz="4" w:space="0" w:color="auto"/>
            </w:tcBorders>
          </w:tcPr>
          <w:p w:rsidR="005C1A43" w:rsidRPr="005C1A43" w:rsidRDefault="005C1A43" w:rsidP="005C1A43">
            <w:pPr>
              <w:spacing w:after="0"/>
              <w:rPr>
                <w:rFonts w:ascii="Arial" w:hAnsi="Arial" w:cs="Arial"/>
                <w:sz w:val="20"/>
                <w:szCs w:val="20"/>
              </w:rPr>
            </w:pPr>
          </w:p>
        </w:tc>
      </w:tr>
      <w:tr w:rsidR="005C1A43" w:rsidRPr="005C1A43" w:rsidTr="005C1A43">
        <w:trPr>
          <w:trHeight w:val="255"/>
        </w:trPr>
        <w:tc>
          <w:tcPr>
            <w:tcW w:w="12540" w:type="dxa"/>
            <w:gridSpan w:val="8"/>
            <w:tcBorders>
              <w:top w:val="single" w:sz="4" w:space="0" w:color="auto"/>
              <w:left w:val="single" w:sz="4" w:space="0" w:color="auto"/>
              <w:bottom w:val="single" w:sz="4" w:space="0" w:color="auto"/>
              <w:right w:val="single" w:sz="4" w:space="0" w:color="auto"/>
            </w:tcBorders>
            <w:noWrap/>
            <w:vAlign w:val="bottom"/>
          </w:tcPr>
          <w:p w:rsidR="005C1A43" w:rsidRPr="005C1A43" w:rsidRDefault="005C1A43" w:rsidP="005C1A43">
            <w:pPr>
              <w:spacing w:after="0"/>
              <w:rPr>
                <w:rFonts w:ascii="Arial" w:hAnsi="Arial" w:cs="Arial"/>
                <w:sz w:val="20"/>
                <w:szCs w:val="20"/>
              </w:rPr>
            </w:pPr>
          </w:p>
          <w:p w:rsidR="005C1A43" w:rsidRPr="005C1A43" w:rsidRDefault="005C1A43" w:rsidP="005C1A43">
            <w:pPr>
              <w:spacing w:after="0"/>
              <w:rPr>
                <w:rFonts w:cs="Times New Roman"/>
                <w:szCs w:val="24"/>
                <w:lang w:val="sr-Cyrl-RS"/>
              </w:rPr>
            </w:pPr>
            <w:r w:rsidRPr="005C1A43">
              <w:rPr>
                <w:rFonts w:ascii="Arial" w:hAnsi="Arial" w:cs="Arial"/>
                <w:b/>
                <w:sz w:val="20"/>
                <w:szCs w:val="20"/>
              </w:rPr>
              <w:t xml:space="preserve">  </w:t>
            </w:r>
            <w:r w:rsidRPr="005C1A43">
              <w:rPr>
                <w:rFonts w:cs="Times New Roman"/>
                <w:b/>
                <w:szCs w:val="24"/>
              </w:rPr>
              <w:t>ЗБИРНА ЦЕНА ИЗ КОЛОНЕ 9. ОДНОСНО 10. ТАБЕЛЕ 2</w:t>
            </w:r>
            <w:r>
              <w:rPr>
                <w:rFonts w:cs="Times New Roman"/>
                <w:b/>
                <w:szCs w:val="24"/>
                <w:lang w:val="sr-Cyrl-RS"/>
              </w:rPr>
              <w:t>.</w:t>
            </w:r>
          </w:p>
        </w:tc>
        <w:tc>
          <w:tcPr>
            <w:tcW w:w="1599" w:type="dxa"/>
            <w:tcBorders>
              <w:top w:val="single" w:sz="4" w:space="0" w:color="auto"/>
              <w:left w:val="single" w:sz="4" w:space="0" w:color="auto"/>
              <w:bottom w:val="single" w:sz="4" w:space="0" w:color="auto"/>
              <w:right w:val="single" w:sz="4" w:space="0" w:color="auto"/>
            </w:tcBorders>
            <w:vAlign w:val="bottom"/>
          </w:tcPr>
          <w:p w:rsidR="005C1A43" w:rsidRPr="005C1A43" w:rsidRDefault="005C1A43" w:rsidP="005C1A43">
            <w:pPr>
              <w:spacing w:after="0"/>
              <w:rPr>
                <w:rFonts w:ascii="Arial" w:hAnsi="Arial" w:cs="Arial"/>
                <w:b/>
                <w:sz w:val="20"/>
                <w:szCs w:val="20"/>
                <w:u w:val="single"/>
              </w:rPr>
            </w:pPr>
          </w:p>
          <w:p w:rsidR="005C1A43" w:rsidRPr="005C1A43" w:rsidRDefault="005C1A43" w:rsidP="005C1A43">
            <w:pPr>
              <w:spacing w:after="0"/>
              <w:rPr>
                <w:rFonts w:ascii="Arial" w:hAnsi="Arial" w:cs="Arial"/>
                <w:b/>
                <w:sz w:val="20"/>
                <w:szCs w:val="20"/>
                <w:u w:val="single"/>
              </w:rPr>
            </w:pPr>
            <w:r w:rsidRPr="005C1A43">
              <w:rPr>
                <w:rFonts w:ascii="Arial" w:hAnsi="Arial" w:cs="Arial"/>
                <w:b/>
                <w:sz w:val="20"/>
                <w:szCs w:val="20"/>
                <w:u w:val="single"/>
              </w:rPr>
              <w:t>_________</w:t>
            </w:r>
          </w:p>
          <w:p w:rsidR="005C1A43" w:rsidRPr="005C1A43" w:rsidRDefault="005C1A43" w:rsidP="005C1A43">
            <w:pPr>
              <w:spacing w:after="0"/>
              <w:rPr>
                <w:rFonts w:ascii="Arial" w:hAnsi="Arial" w:cs="Arial"/>
                <w:b/>
                <w:sz w:val="20"/>
                <w:szCs w:val="20"/>
                <w:u w:val="single"/>
              </w:rPr>
            </w:pPr>
            <w:r w:rsidRPr="005C1A43">
              <w:rPr>
                <w:rFonts w:ascii="Arial" w:hAnsi="Arial" w:cs="Arial"/>
                <w:b/>
                <w:sz w:val="20"/>
                <w:szCs w:val="20"/>
                <w:u w:val="single"/>
              </w:rPr>
              <w:t>Без поре</w:t>
            </w:r>
            <w:r w:rsidRPr="005C1A43">
              <w:rPr>
                <w:rFonts w:ascii="Arial" w:hAnsi="Arial" w:cs="Arial"/>
                <w:b/>
                <w:sz w:val="20"/>
                <w:szCs w:val="20"/>
              </w:rPr>
              <w:t>за</w:t>
            </w:r>
            <w:r w:rsidRPr="005C1A43">
              <w:rPr>
                <w:rFonts w:ascii="Arial" w:hAnsi="Arial" w:cs="Arial"/>
                <w:sz w:val="20"/>
                <w:szCs w:val="20"/>
              </w:rPr>
              <w:t>_____</w:t>
            </w:r>
          </w:p>
        </w:tc>
        <w:tc>
          <w:tcPr>
            <w:tcW w:w="1095" w:type="dxa"/>
            <w:tcBorders>
              <w:top w:val="single" w:sz="4" w:space="0" w:color="auto"/>
              <w:left w:val="single" w:sz="4" w:space="0" w:color="auto"/>
              <w:bottom w:val="single" w:sz="4" w:space="0" w:color="auto"/>
              <w:right w:val="single" w:sz="4" w:space="0" w:color="auto"/>
            </w:tcBorders>
            <w:vAlign w:val="bottom"/>
          </w:tcPr>
          <w:p w:rsidR="005C1A43" w:rsidRPr="005C1A43" w:rsidRDefault="005C1A43" w:rsidP="005C1A43">
            <w:pPr>
              <w:spacing w:after="0"/>
              <w:rPr>
                <w:rFonts w:ascii="Arial" w:hAnsi="Arial" w:cs="Arial"/>
                <w:b/>
                <w:sz w:val="20"/>
                <w:szCs w:val="20"/>
                <w:u w:val="single"/>
              </w:rPr>
            </w:pPr>
            <w:r w:rsidRPr="005C1A43">
              <w:rPr>
                <w:rFonts w:ascii="Arial" w:hAnsi="Arial" w:cs="Arial"/>
                <w:b/>
                <w:sz w:val="20"/>
                <w:szCs w:val="20"/>
                <w:u w:val="single"/>
              </w:rPr>
              <w:t>______</w:t>
            </w:r>
          </w:p>
          <w:p w:rsidR="005C1A43" w:rsidRPr="005C1A43" w:rsidRDefault="005C1A43" w:rsidP="005C1A43">
            <w:pPr>
              <w:spacing w:after="0"/>
              <w:rPr>
                <w:rFonts w:ascii="Arial" w:hAnsi="Arial" w:cs="Arial"/>
                <w:b/>
                <w:sz w:val="20"/>
                <w:szCs w:val="20"/>
                <w:u w:val="single"/>
              </w:rPr>
            </w:pPr>
            <w:r w:rsidRPr="005C1A43">
              <w:rPr>
                <w:rFonts w:ascii="Arial" w:hAnsi="Arial" w:cs="Arial"/>
                <w:b/>
                <w:sz w:val="20"/>
                <w:szCs w:val="20"/>
                <w:u w:val="single"/>
              </w:rPr>
              <w:t>са порезом</w:t>
            </w:r>
          </w:p>
          <w:p w:rsidR="005C1A43" w:rsidRPr="005C1A43" w:rsidRDefault="005C1A43" w:rsidP="005C1A43">
            <w:pPr>
              <w:spacing w:after="0"/>
              <w:rPr>
                <w:rFonts w:ascii="Arial" w:hAnsi="Arial" w:cs="Arial"/>
                <w:sz w:val="20"/>
                <w:szCs w:val="20"/>
              </w:rPr>
            </w:pPr>
          </w:p>
        </w:tc>
      </w:tr>
    </w:tbl>
    <w:p w:rsidR="005C1A43" w:rsidRPr="005C1A43" w:rsidRDefault="005C1A43" w:rsidP="005C1A43">
      <w:pPr>
        <w:spacing w:after="0"/>
        <w:rPr>
          <w:rFonts w:ascii="Arial" w:hAnsi="Arial" w:cs="Arial"/>
          <w:sz w:val="20"/>
          <w:szCs w:val="20"/>
        </w:rPr>
      </w:pPr>
    </w:p>
    <w:p w:rsidR="005C1A43" w:rsidRDefault="005C1A43" w:rsidP="003E41E7">
      <w:pPr>
        <w:spacing w:after="0"/>
        <w:rPr>
          <w:szCs w:val="24"/>
        </w:rPr>
      </w:pPr>
    </w:p>
    <w:p w:rsidR="00914FB7" w:rsidRDefault="00914FB7" w:rsidP="003E41E7">
      <w:pPr>
        <w:spacing w:after="0"/>
        <w:rPr>
          <w:szCs w:val="24"/>
        </w:rPr>
      </w:pPr>
    </w:p>
    <w:p w:rsidR="00E31C53" w:rsidRDefault="00E31C53" w:rsidP="003E41E7">
      <w:pPr>
        <w:spacing w:after="0"/>
        <w:rPr>
          <w:szCs w:val="24"/>
        </w:rPr>
      </w:pPr>
    </w:p>
    <w:p w:rsidR="00E31C53" w:rsidRDefault="00E31C53" w:rsidP="003E41E7">
      <w:pPr>
        <w:spacing w:after="0"/>
        <w:rPr>
          <w:szCs w:val="24"/>
        </w:rPr>
      </w:pPr>
    </w:p>
    <w:p w:rsidR="005C1A43" w:rsidRDefault="005C1A43" w:rsidP="003E41E7">
      <w:pPr>
        <w:spacing w:after="0"/>
        <w:rPr>
          <w:szCs w:val="24"/>
        </w:rPr>
      </w:pPr>
    </w:p>
    <w:p w:rsidR="00A147E1" w:rsidRDefault="00A147E1" w:rsidP="003E41E7">
      <w:pPr>
        <w:spacing w:after="0"/>
        <w:rPr>
          <w:szCs w:val="24"/>
          <w:lang w:val="sr-Cyrl-RS"/>
        </w:rPr>
      </w:pPr>
      <w:r w:rsidRPr="00A147E1">
        <w:rPr>
          <w:b/>
          <w:szCs w:val="24"/>
          <w:lang w:val="sr-Cyrl-RS"/>
        </w:rPr>
        <w:lastRenderedPageBreak/>
        <w:t>УКУПНА ПОНУЂЕНА ЦЕНА БЕЗ ПОРЕЗА</w:t>
      </w:r>
      <w:r>
        <w:rPr>
          <w:szCs w:val="24"/>
          <w:lang w:val="sr-Cyrl-RS"/>
        </w:rPr>
        <w:t xml:space="preserve"> (колона 9, Табела 1 + Табела 2) ______________ динара</w:t>
      </w:r>
    </w:p>
    <w:p w:rsidR="00A147E1" w:rsidRDefault="00A147E1" w:rsidP="003E41E7">
      <w:pPr>
        <w:spacing w:after="0"/>
        <w:rPr>
          <w:szCs w:val="24"/>
          <w:lang w:val="sr-Cyrl-RS"/>
        </w:rPr>
      </w:pPr>
    </w:p>
    <w:p w:rsidR="005C1A43" w:rsidRPr="00A147E1" w:rsidRDefault="00A147E1" w:rsidP="003E41E7">
      <w:pPr>
        <w:spacing w:after="0"/>
        <w:rPr>
          <w:szCs w:val="24"/>
          <w:lang w:val="sr-Cyrl-RS"/>
        </w:rPr>
      </w:pPr>
      <w:r w:rsidRPr="00A147E1">
        <w:rPr>
          <w:b/>
          <w:szCs w:val="24"/>
          <w:lang w:val="sr-Cyrl-RS"/>
        </w:rPr>
        <w:t>УКУПНА ПОНУЂЕНА ЦЕНА СА ПОРЕЗОМ</w:t>
      </w:r>
      <w:r>
        <w:rPr>
          <w:szCs w:val="24"/>
          <w:lang w:val="sr-Cyrl-RS"/>
        </w:rPr>
        <w:t xml:space="preserve"> (колона 10, Табела 1 + Табела 2) ____________ динара</w:t>
      </w:r>
    </w:p>
    <w:p w:rsidR="005C1A43" w:rsidRDefault="005C1A43" w:rsidP="003E41E7">
      <w:pPr>
        <w:spacing w:after="0"/>
        <w:rPr>
          <w:szCs w:val="24"/>
        </w:rPr>
      </w:pPr>
    </w:p>
    <w:p w:rsidR="005C1A43" w:rsidRDefault="005C1A43" w:rsidP="003E41E7">
      <w:pPr>
        <w:spacing w:after="0"/>
        <w:rPr>
          <w:szCs w:val="24"/>
        </w:rPr>
      </w:pPr>
    </w:p>
    <w:p w:rsidR="005C1A43" w:rsidRDefault="005C1A43" w:rsidP="003E41E7">
      <w:pPr>
        <w:spacing w:after="0"/>
        <w:rPr>
          <w:szCs w:val="24"/>
        </w:rPr>
      </w:pPr>
    </w:p>
    <w:p w:rsidR="005C1A43" w:rsidRDefault="005C1A43" w:rsidP="003E41E7">
      <w:pPr>
        <w:spacing w:after="0"/>
        <w:rPr>
          <w:szCs w:val="24"/>
        </w:rPr>
      </w:pPr>
    </w:p>
    <w:p w:rsidR="005C1A43" w:rsidRDefault="005C1A43" w:rsidP="003E41E7">
      <w:pPr>
        <w:spacing w:after="0"/>
        <w:rPr>
          <w:szCs w:val="24"/>
        </w:rPr>
      </w:pPr>
    </w:p>
    <w:p w:rsidR="003E41E7" w:rsidRDefault="003E41E7" w:rsidP="003E41E7">
      <w:pPr>
        <w:spacing w:after="0"/>
        <w:rPr>
          <w:szCs w:val="24"/>
        </w:rPr>
      </w:pPr>
      <w:r>
        <w:rPr>
          <w:szCs w:val="24"/>
        </w:rPr>
        <w:t>___________________                                                                                  ____________________________________</w:t>
      </w:r>
    </w:p>
    <w:p w:rsidR="003E41E7" w:rsidRDefault="003E41E7" w:rsidP="003E41E7">
      <w:pPr>
        <w:spacing w:after="0"/>
        <w:rPr>
          <w:szCs w:val="24"/>
        </w:rPr>
      </w:pPr>
      <w:r>
        <w:rPr>
          <w:szCs w:val="24"/>
        </w:rPr>
        <w:t xml:space="preserve">                                                                                                                                  Печат и потпис овлашћеног лица понуђача</w:t>
      </w:r>
    </w:p>
    <w:p w:rsidR="003E41E7" w:rsidRPr="00AA0541" w:rsidRDefault="003E41E7" w:rsidP="003E41E7">
      <w:pPr>
        <w:spacing w:after="0"/>
        <w:rPr>
          <w:szCs w:val="24"/>
        </w:rPr>
      </w:pPr>
      <w:r>
        <w:rPr>
          <w:szCs w:val="24"/>
        </w:rPr>
        <w:t xml:space="preserve">                  Датум</w:t>
      </w:r>
    </w:p>
    <w:p w:rsidR="003E41E7" w:rsidRDefault="003E41E7" w:rsidP="003E41E7">
      <w:pPr>
        <w:spacing w:after="0"/>
        <w:rPr>
          <w:b/>
          <w:szCs w:val="24"/>
        </w:rPr>
      </w:pPr>
    </w:p>
    <w:p w:rsidR="002843A6" w:rsidRDefault="002843A6" w:rsidP="002843A6">
      <w:pPr>
        <w:rPr>
          <w:b/>
          <w:szCs w:val="24"/>
        </w:rPr>
      </w:pPr>
    </w:p>
    <w:p w:rsidR="002843A6" w:rsidRDefault="002843A6" w:rsidP="002843A6">
      <w:pPr>
        <w:rPr>
          <w:b/>
          <w:szCs w:val="24"/>
        </w:rPr>
      </w:pPr>
    </w:p>
    <w:p w:rsidR="002843A6" w:rsidRDefault="002843A6" w:rsidP="002843A6">
      <w:pPr>
        <w:rPr>
          <w:b/>
          <w:szCs w:val="24"/>
        </w:rPr>
      </w:pPr>
      <w:r>
        <w:rPr>
          <w:b/>
          <w:szCs w:val="24"/>
        </w:rPr>
        <w:t>УПУТСТВО ЗА ПОПУЊАВАЊЕ ОБРАСЦА СТРУКТУРЕ ЦЕНЕ:</w:t>
      </w:r>
    </w:p>
    <w:p w:rsidR="002843A6" w:rsidRDefault="002843A6" w:rsidP="002843A6">
      <w:pPr>
        <w:rPr>
          <w:b/>
          <w:szCs w:val="24"/>
        </w:rPr>
      </w:pPr>
    </w:p>
    <w:p w:rsidR="002843A6" w:rsidRPr="00A147E1" w:rsidRDefault="002843A6" w:rsidP="00A147E1">
      <w:pPr>
        <w:pStyle w:val="ListParagraph"/>
        <w:numPr>
          <w:ilvl w:val="0"/>
          <w:numId w:val="8"/>
        </w:numPr>
        <w:suppressAutoHyphens/>
        <w:spacing w:after="0" w:line="240" w:lineRule="auto"/>
        <w:rPr>
          <w:szCs w:val="24"/>
          <w:lang w:val="sr-Cyrl-RS"/>
        </w:rPr>
      </w:pPr>
      <w:r w:rsidRPr="00A147E1">
        <w:rPr>
          <w:szCs w:val="24"/>
          <w:lang w:val="sr-Cyrl-RS"/>
        </w:rPr>
        <w:t xml:space="preserve">у редовима од 1 до 196 понуђач уписује јединичну цену без и са порезом за предметну услугу </w:t>
      </w:r>
      <w:r w:rsidR="005C1A43" w:rsidRPr="00A147E1">
        <w:rPr>
          <w:szCs w:val="24"/>
          <w:lang w:val="sr-Cyrl-RS"/>
        </w:rPr>
        <w:t xml:space="preserve">обавезног </w:t>
      </w:r>
      <w:r w:rsidRPr="00A147E1">
        <w:rPr>
          <w:szCs w:val="24"/>
          <w:lang w:val="sr-Cyrl-RS"/>
        </w:rPr>
        <w:t>осигурања за свако од наведених возила</w:t>
      </w:r>
    </w:p>
    <w:p w:rsidR="002843A6" w:rsidRPr="00A147E1" w:rsidRDefault="002843A6" w:rsidP="00A147E1">
      <w:pPr>
        <w:pStyle w:val="ListParagraph"/>
        <w:numPr>
          <w:ilvl w:val="0"/>
          <w:numId w:val="8"/>
        </w:numPr>
        <w:spacing w:after="120" w:line="240" w:lineRule="auto"/>
        <w:rPr>
          <w:szCs w:val="24"/>
        </w:rPr>
      </w:pPr>
      <w:proofErr w:type="gramStart"/>
      <w:r w:rsidRPr="00A147E1">
        <w:rPr>
          <w:szCs w:val="24"/>
        </w:rPr>
        <w:t>у</w:t>
      </w:r>
      <w:proofErr w:type="gramEnd"/>
      <w:r w:rsidRPr="00A147E1">
        <w:rPr>
          <w:szCs w:val="24"/>
        </w:rPr>
        <w:t xml:space="preserve"> рубрици  </w:t>
      </w:r>
      <w:r w:rsidRPr="00A147E1">
        <w:rPr>
          <w:b/>
          <w:sz w:val="28"/>
          <w:szCs w:val="28"/>
        </w:rPr>
        <w:t>ЗБИРНА ЦЕНА ИЗ КОЛОНЕ 9. ОДНОСНО 10. ТАБЕЛЕ 1</w:t>
      </w:r>
      <w:r w:rsidRPr="00A147E1">
        <w:rPr>
          <w:szCs w:val="24"/>
        </w:rPr>
        <w:t xml:space="preserve">. </w:t>
      </w:r>
      <w:proofErr w:type="gramStart"/>
      <w:r w:rsidRPr="00A147E1">
        <w:rPr>
          <w:szCs w:val="24"/>
        </w:rPr>
        <w:t>без</w:t>
      </w:r>
      <w:proofErr w:type="gramEnd"/>
      <w:r w:rsidRPr="00A147E1">
        <w:rPr>
          <w:szCs w:val="24"/>
        </w:rPr>
        <w:t xml:space="preserve"> пореза и са порезом за сва наведена возила понуђач уписује збир цена наведених по ставкама у колонама 9. </w:t>
      </w:r>
      <w:proofErr w:type="gramStart"/>
      <w:r w:rsidRPr="00A147E1">
        <w:rPr>
          <w:szCs w:val="24"/>
        </w:rPr>
        <w:t>и</w:t>
      </w:r>
      <w:proofErr w:type="gramEnd"/>
      <w:r w:rsidRPr="00A147E1">
        <w:rPr>
          <w:szCs w:val="24"/>
        </w:rPr>
        <w:t xml:space="preserve"> 10. </w:t>
      </w:r>
    </w:p>
    <w:p w:rsidR="005C1A43" w:rsidRPr="00A147E1" w:rsidRDefault="005C1A43" w:rsidP="00A147E1">
      <w:pPr>
        <w:pStyle w:val="ListParagraph"/>
        <w:numPr>
          <w:ilvl w:val="0"/>
          <w:numId w:val="8"/>
        </w:numPr>
        <w:suppressAutoHyphens/>
        <w:spacing w:after="0" w:line="240" w:lineRule="auto"/>
        <w:rPr>
          <w:szCs w:val="24"/>
          <w:lang w:val="sr-Cyrl-RS"/>
        </w:rPr>
      </w:pPr>
      <w:r w:rsidRPr="00A147E1">
        <w:rPr>
          <w:szCs w:val="24"/>
          <w:lang w:val="sr-Cyrl-RS"/>
        </w:rPr>
        <w:t xml:space="preserve">у редовима од 1 до 5 </w:t>
      </w:r>
      <w:r w:rsidR="00A147E1" w:rsidRPr="00A147E1">
        <w:rPr>
          <w:szCs w:val="24"/>
          <w:lang w:val="sr-Cyrl-RS"/>
        </w:rPr>
        <w:t xml:space="preserve">у Табели 2 </w:t>
      </w:r>
      <w:r w:rsidRPr="00A147E1">
        <w:rPr>
          <w:szCs w:val="24"/>
          <w:lang w:val="sr-Cyrl-RS"/>
        </w:rPr>
        <w:t>понуђач уписује јединичну цену без и са порезом за предметну услугу каско осигурања за свако од наведених возила</w:t>
      </w:r>
    </w:p>
    <w:p w:rsidR="005C1A43" w:rsidRPr="00A147E1" w:rsidRDefault="005C1A43" w:rsidP="00A147E1">
      <w:pPr>
        <w:pStyle w:val="ListParagraph"/>
        <w:numPr>
          <w:ilvl w:val="0"/>
          <w:numId w:val="8"/>
        </w:numPr>
        <w:spacing w:after="120" w:line="240" w:lineRule="auto"/>
        <w:rPr>
          <w:szCs w:val="24"/>
        </w:rPr>
      </w:pPr>
      <w:proofErr w:type="gramStart"/>
      <w:r w:rsidRPr="00A147E1">
        <w:rPr>
          <w:szCs w:val="24"/>
        </w:rPr>
        <w:t>у</w:t>
      </w:r>
      <w:proofErr w:type="gramEnd"/>
      <w:r w:rsidRPr="00A147E1">
        <w:rPr>
          <w:szCs w:val="24"/>
        </w:rPr>
        <w:t xml:space="preserve"> рубрици  </w:t>
      </w:r>
      <w:r w:rsidRPr="00A147E1">
        <w:rPr>
          <w:b/>
          <w:sz w:val="28"/>
          <w:szCs w:val="28"/>
        </w:rPr>
        <w:t>ЗБИРНА ЦЕНА ИЗ КОЛОНЕ 9. ОДНОСНО 10. ТАБЕЛЕ 2</w:t>
      </w:r>
      <w:r w:rsidRPr="00A147E1">
        <w:rPr>
          <w:szCs w:val="24"/>
        </w:rPr>
        <w:t xml:space="preserve">. </w:t>
      </w:r>
      <w:proofErr w:type="gramStart"/>
      <w:r w:rsidRPr="00A147E1">
        <w:rPr>
          <w:szCs w:val="24"/>
        </w:rPr>
        <w:t>без</w:t>
      </w:r>
      <w:proofErr w:type="gramEnd"/>
      <w:r w:rsidRPr="00A147E1">
        <w:rPr>
          <w:szCs w:val="24"/>
        </w:rPr>
        <w:t xml:space="preserve"> пореза и са порезом за сва наведена возила понуђач уписује збир цена наведених по ставкама у колонама 9. </w:t>
      </w:r>
      <w:proofErr w:type="gramStart"/>
      <w:r w:rsidRPr="00A147E1">
        <w:rPr>
          <w:szCs w:val="24"/>
        </w:rPr>
        <w:t>и</w:t>
      </w:r>
      <w:proofErr w:type="gramEnd"/>
      <w:r w:rsidRPr="00A147E1">
        <w:rPr>
          <w:szCs w:val="24"/>
        </w:rPr>
        <w:t xml:space="preserve"> 10. </w:t>
      </w:r>
    </w:p>
    <w:p w:rsidR="005C1A43" w:rsidRPr="00A147E1" w:rsidRDefault="00A147E1" w:rsidP="00A147E1">
      <w:pPr>
        <w:pStyle w:val="ListParagraph"/>
        <w:numPr>
          <w:ilvl w:val="0"/>
          <w:numId w:val="8"/>
        </w:numPr>
        <w:spacing w:after="120"/>
        <w:rPr>
          <w:szCs w:val="24"/>
          <w:lang w:val="sr-Cyrl-RS"/>
        </w:rPr>
      </w:pPr>
      <w:r>
        <w:rPr>
          <w:szCs w:val="24"/>
          <w:lang w:val="sr-Cyrl-RS"/>
        </w:rPr>
        <w:t>у</w:t>
      </w:r>
      <w:r w:rsidRPr="00A147E1">
        <w:rPr>
          <w:szCs w:val="24"/>
          <w:lang w:val="sr-Cyrl-RS"/>
        </w:rPr>
        <w:t xml:space="preserve"> рубрици </w:t>
      </w:r>
      <w:r w:rsidRPr="00A147E1">
        <w:rPr>
          <w:b/>
          <w:szCs w:val="24"/>
          <w:lang w:val="sr-Cyrl-RS"/>
        </w:rPr>
        <w:t>УКУПНА ПОНУЂЕНА ЦЕНА БЕЗ ПОРЕЗА</w:t>
      </w:r>
      <w:r w:rsidRPr="00A147E1">
        <w:rPr>
          <w:szCs w:val="24"/>
          <w:lang w:val="sr-Cyrl-RS"/>
        </w:rPr>
        <w:t xml:space="preserve"> Понуђач уписује збир износа колоне 9 из Табеле 1</w:t>
      </w:r>
      <w:r>
        <w:rPr>
          <w:szCs w:val="24"/>
          <w:lang w:val="sr-Cyrl-RS"/>
        </w:rPr>
        <w:t>.</w:t>
      </w:r>
      <w:r w:rsidRPr="00A147E1">
        <w:rPr>
          <w:szCs w:val="24"/>
          <w:lang w:val="sr-Cyrl-RS"/>
        </w:rPr>
        <w:t xml:space="preserve"> и Табеле 2</w:t>
      </w:r>
      <w:r>
        <w:rPr>
          <w:szCs w:val="24"/>
          <w:lang w:val="sr-Cyrl-RS"/>
        </w:rPr>
        <w:t>.</w:t>
      </w:r>
    </w:p>
    <w:p w:rsidR="00A147E1" w:rsidRPr="00A147E1" w:rsidRDefault="00A147E1" w:rsidP="00A147E1">
      <w:pPr>
        <w:pStyle w:val="ListParagraph"/>
        <w:numPr>
          <w:ilvl w:val="0"/>
          <w:numId w:val="8"/>
        </w:numPr>
        <w:spacing w:after="120"/>
        <w:rPr>
          <w:szCs w:val="24"/>
          <w:lang w:val="sr-Cyrl-RS"/>
        </w:rPr>
      </w:pPr>
      <w:r>
        <w:rPr>
          <w:szCs w:val="24"/>
          <w:lang w:val="sr-Cyrl-RS"/>
        </w:rPr>
        <w:t>у</w:t>
      </w:r>
      <w:r w:rsidRPr="00A147E1">
        <w:rPr>
          <w:szCs w:val="24"/>
          <w:lang w:val="sr-Cyrl-RS"/>
        </w:rPr>
        <w:t xml:space="preserve"> рубрици </w:t>
      </w:r>
      <w:r w:rsidRPr="00A147E1">
        <w:rPr>
          <w:b/>
          <w:szCs w:val="24"/>
          <w:lang w:val="sr-Cyrl-RS"/>
        </w:rPr>
        <w:t>УКУПНА ПОНУЂЕНА ЦЕНА СА ПОРЕЗОМ</w:t>
      </w:r>
      <w:r w:rsidRPr="00A147E1">
        <w:rPr>
          <w:szCs w:val="24"/>
          <w:lang w:val="sr-Cyrl-RS"/>
        </w:rPr>
        <w:t xml:space="preserve"> Понуђач</w:t>
      </w:r>
      <w:r>
        <w:rPr>
          <w:szCs w:val="24"/>
          <w:lang w:val="sr-Cyrl-RS"/>
        </w:rPr>
        <w:t xml:space="preserve"> уписује збир износа колоне 10 и</w:t>
      </w:r>
      <w:r w:rsidRPr="00A147E1">
        <w:rPr>
          <w:szCs w:val="24"/>
          <w:lang w:val="sr-Cyrl-RS"/>
        </w:rPr>
        <w:t>з Табеле 1</w:t>
      </w:r>
      <w:r>
        <w:rPr>
          <w:szCs w:val="24"/>
          <w:lang w:val="sr-Cyrl-RS"/>
        </w:rPr>
        <w:t>.</w:t>
      </w:r>
      <w:r w:rsidRPr="00A147E1">
        <w:rPr>
          <w:szCs w:val="24"/>
          <w:lang w:val="sr-Cyrl-RS"/>
        </w:rPr>
        <w:t xml:space="preserve"> и Табеле 2</w:t>
      </w:r>
      <w:r>
        <w:rPr>
          <w:szCs w:val="24"/>
          <w:lang w:val="sr-Cyrl-RS"/>
        </w:rPr>
        <w:t>.</w:t>
      </w:r>
    </w:p>
    <w:p w:rsidR="002843A6" w:rsidRPr="00AA0541" w:rsidRDefault="002843A6" w:rsidP="002843A6">
      <w:pPr>
        <w:spacing w:after="120"/>
        <w:rPr>
          <w:szCs w:val="24"/>
        </w:rPr>
      </w:pPr>
    </w:p>
    <w:p w:rsidR="002843A6" w:rsidRDefault="002843A6" w:rsidP="002843A6">
      <w:pPr>
        <w:numPr>
          <w:ilvl w:val="0"/>
          <w:numId w:val="27"/>
        </w:numPr>
        <w:spacing w:after="120" w:line="240" w:lineRule="auto"/>
      </w:pPr>
      <w:r w:rsidRPr="000321A3">
        <w:rPr>
          <w:szCs w:val="24"/>
        </w:rPr>
        <w:lastRenderedPageBreak/>
        <w:t xml:space="preserve">Понуђач приликом уписивања цене услуге у Табели 1. </w:t>
      </w:r>
      <w:proofErr w:type="gramStart"/>
      <w:r w:rsidRPr="000321A3">
        <w:rPr>
          <w:szCs w:val="24"/>
        </w:rPr>
        <w:t>у</w:t>
      </w:r>
      <w:proofErr w:type="gramEnd"/>
      <w:r w:rsidRPr="000321A3">
        <w:rPr>
          <w:szCs w:val="24"/>
        </w:rPr>
        <w:t xml:space="preserve"> понуди не примењује бонус-малус систем, имајући у виду алеаторну природу уговора о осигурању и неизвесност у погледу наступања штете током трајања уговора. Такође, од момента подношења понуда понуђача до момента осигурања сваког возила Наручиоца, могуће је да наступи одговорност за штету коју је наручилац употребом моторног возила причинио трећим лицима, што ће се узимати у обзир приликом примене бонус малус система у моменту осигурања сваког возила појединачно. Осигуравач ће применити бонус малус систем приликом сваког конкретног осигурања за свако поједино возило, чији је списак наведен у овој табели, у складу са законом који регулише ову област.</w:t>
      </w:r>
    </w:p>
    <w:p w:rsidR="002843A6" w:rsidRPr="005C756C" w:rsidRDefault="002843A6" w:rsidP="002843A6"/>
    <w:p w:rsidR="002843A6" w:rsidRPr="00F54C80" w:rsidRDefault="002843A6" w:rsidP="002843A6">
      <w:pPr>
        <w:ind w:left="720"/>
        <w:rPr>
          <w:szCs w:val="24"/>
          <w:lang w:val="sr-Cyrl-RS"/>
        </w:rPr>
      </w:pPr>
      <w:r w:rsidRPr="003749C9">
        <w:rPr>
          <w:szCs w:val="24"/>
          <w:lang w:val="sr-Cyrl-RS"/>
        </w:rPr>
        <w:t xml:space="preserve">Чланом 3. став 1. тачка 33. ЗЈН је предвиђено да је </w:t>
      </w:r>
      <w:r>
        <w:t xml:space="preserve">прихватљива понуда она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w:t>
      </w:r>
      <w:r w:rsidRPr="00F54C80">
        <w:rPr>
          <w:b/>
          <w:u w:val="single"/>
        </w:rPr>
        <w:t>и</w:t>
      </w:r>
      <w:r>
        <w:t xml:space="preserve"> </w:t>
      </w:r>
      <w:r w:rsidRPr="00F54C80">
        <w:rPr>
          <w:b/>
          <w:u w:val="single"/>
        </w:rPr>
        <w:t>која не прелази износ процењене вредности ј</w:t>
      </w:r>
      <w:r>
        <w:rPr>
          <w:b/>
          <w:u w:val="single"/>
        </w:rPr>
        <w:t xml:space="preserve">авне набавке. </w:t>
      </w:r>
      <w:r>
        <w:rPr>
          <w:b/>
          <w:u w:val="single"/>
          <w:lang w:val="sr-Cyrl-RS"/>
        </w:rPr>
        <w:t xml:space="preserve"> Процењена вредно</w:t>
      </w:r>
      <w:r w:rsidR="008C17B0">
        <w:rPr>
          <w:b/>
          <w:u w:val="single"/>
          <w:lang w:val="sr-Cyrl-RS"/>
        </w:rPr>
        <w:t xml:space="preserve">ст предметне јавне набавке је 1.934.166,67 динара </w:t>
      </w:r>
      <w:r>
        <w:rPr>
          <w:b/>
          <w:u w:val="single"/>
          <w:lang w:val="sr-Cyrl-RS"/>
        </w:rPr>
        <w:t>без пореза.</w:t>
      </w:r>
    </w:p>
    <w:p w:rsidR="002843A6" w:rsidRDefault="002843A6" w:rsidP="002843A6">
      <w:pPr>
        <w:autoSpaceDE w:val="0"/>
        <w:autoSpaceDN w:val="0"/>
        <w:adjustRightInd w:val="0"/>
        <w:spacing w:after="200"/>
        <w:rPr>
          <w:b/>
          <w:szCs w:val="24"/>
          <w:lang w:val="sr-Cyrl-RS"/>
        </w:rPr>
      </w:pPr>
    </w:p>
    <w:p w:rsidR="002843A6" w:rsidRDefault="002843A6" w:rsidP="002843A6">
      <w:pPr>
        <w:autoSpaceDE w:val="0"/>
        <w:autoSpaceDN w:val="0"/>
        <w:adjustRightInd w:val="0"/>
        <w:spacing w:after="200"/>
        <w:rPr>
          <w:b/>
          <w:szCs w:val="24"/>
          <w:lang w:val="sr-Cyrl-RS"/>
        </w:rPr>
      </w:pPr>
    </w:p>
    <w:p w:rsidR="002843A6" w:rsidRDefault="002843A6" w:rsidP="002843A6">
      <w:pPr>
        <w:autoSpaceDE w:val="0"/>
        <w:autoSpaceDN w:val="0"/>
        <w:adjustRightInd w:val="0"/>
        <w:spacing w:after="200"/>
        <w:rPr>
          <w:b/>
          <w:szCs w:val="24"/>
          <w:lang w:val="sr-Cyrl-RS"/>
        </w:rPr>
      </w:pPr>
    </w:p>
    <w:p w:rsidR="002843A6" w:rsidRDefault="002843A6" w:rsidP="002843A6">
      <w:pPr>
        <w:autoSpaceDE w:val="0"/>
        <w:autoSpaceDN w:val="0"/>
        <w:adjustRightInd w:val="0"/>
        <w:spacing w:after="200"/>
        <w:rPr>
          <w:b/>
          <w:szCs w:val="24"/>
          <w:lang w:val="sr-Cyrl-RS"/>
        </w:rPr>
        <w:sectPr w:rsidR="002843A6" w:rsidSect="005C1A43">
          <w:pgSz w:w="16838" w:h="11906" w:orient="landscape"/>
          <w:pgMar w:top="878" w:right="1426" w:bottom="806" w:left="1123" w:header="720" w:footer="144" w:gutter="0"/>
          <w:cols w:space="720"/>
          <w:docGrid w:linePitch="326" w:charSpace="4096"/>
        </w:sectPr>
      </w:pPr>
    </w:p>
    <w:p w:rsidR="002667E0" w:rsidRDefault="002667E0" w:rsidP="00B617C4">
      <w:pPr>
        <w:spacing w:after="0"/>
        <w:rPr>
          <w:lang w:val="sr-Cyrl-RS"/>
        </w:rPr>
      </w:pPr>
    </w:p>
    <w:p w:rsidR="00C566E9" w:rsidRPr="00EB1140" w:rsidRDefault="00C566E9" w:rsidP="00C566E9">
      <w:pPr>
        <w:tabs>
          <w:tab w:val="left" w:pos="6028"/>
        </w:tabs>
        <w:autoSpaceDE w:val="0"/>
        <w:autoSpaceDN w:val="0"/>
        <w:adjustRightInd w:val="0"/>
        <w:jc w:val="center"/>
        <w:rPr>
          <w:b/>
          <w:szCs w:val="24"/>
          <w:lang w:val="sr-Cyrl-RS"/>
        </w:rPr>
      </w:pPr>
      <w:r w:rsidRPr="00EB1140">
        <w:rPr>
          <w:b/>
          <w:szCs w:val="24"/>
          <w:lang w:val="sr-Latn-RS"/>
        </w:rPr>
        <w:t xml:space="preserve">VIII   </w:t>
      </w:r>
      <w:r w:rsidRPr="00EB1140">
        <w:rPr>
          <w:b/>
          <w:szCs w:val="24"/>
          <w:lang w:val="sr-Cyrl-RS"/>
        </w:rPr>
        <w:t>ОБРАЗАЦ – ИЗЈАВА О НЕЗАВИСНОЈ ПОНУДИ</w:t>
      </w:r>
    </w:p>
    <w:p w:rsidR="00C566E9" w:rsidRPr="00EB1140" w:rsidRDefault="00C566E9" w:rsidP="00C566E9">
      <w:pPr>
        <w:tabs>
          <w:tab w:val="left" w:pos="6028"/>
        </w:tabs>
        <w:autoSpaceDE w:val="0"/>
        <w:autoSpaceDN w:val="0"/>
        <w:adjustRightInd w:val="0"/>
        <w:rPr>
          <w:b/>
          <w:szCs w:val="24"/>
          <w:lang w:val="sr-Latn-RS"/>
        </w:rPr>
      </w:pPr>
    </w:p>
    <w:p w:rsidR="00C566E9" w:rsidRPr="00EB1140" w:rsidRDefault="00C566E9" w:rsidP="00C566E9">
      <w:pPr>
        <w:tabs>
          <w:tab w:val="left" w:pos="6028"/>
        </w:tabs>
        <w:autoSpaceDE w:val="0"/>
        <w:autoSpaceDN w:val="0"/>
        <w:adjustRightInd w:val="0"/>
        <w:rPr>
          <w:b/>
          <w:szCs w:val="24"/>
          <w:lang w:val="sr-Latn-RS"/>
        </w:rPr>
      </w:pPr>
    </w:p>
    <w:p w:rsidR="00C566E9" w:rsidRPr="00EB1140" w:rsidRDefault="00C566E9" w:rsidP="00C566E9">
      <w:pPr>
        <w:tabs>
          <w:tab w:val="left" w:pos="6028"/>
        </w:tabs>
        <w:autoSpaceDE w:val="0"/>
        <w:autoSpaceDN w:val="0"/>
        <w:adjustRightInd w:val="0"/>
        <w:rPr>
          <w:b/>
          <w:szCs w:val="24"/>
          <w:lang w:val="sr-Latn-RS"/>
        </w:rPr>
      </w:pPr>
    </w:p>
    <w:p w:rsidR="00C566E9" w:rsidRPr="004B26B1" w:rsidRDefault="00C566E9" w:rsidP="00C566E9">
      <w:pPr>
        <w:tabs>
          <w:tab w:val="left" w:pos="6028"/>
        </w:tabs>
        <w:autoSpaceDE w:val="0"/>
        <w:autoSpaceDN w:val="0"/>
        <w:adjustRightInd w:val="0"/>
        <w:rPr>
          <w:bCs/>
          <w:iCs/>
          <w:szCs w:val="24"/>
          <w:lang w:val="sr-Cyrl-RS"/>
        </w:rPr>
      </w:pPr>
      <w:r w:rsidRPr="00EB1140">
        <w:rPr>
          <w:bCs/>
          <w:iCs/>
          <w:szCs w:val="24"/>
          <w:lang w:val="sr-Cyrl-RS"/>
        </w:rPr>
        <w:t xml:space="preserve">               На основу члана 26. ЗЈН</w:t>
      </w:r>
      <w:r w:rsidR="004B26B1">
        <w:rPr>
          <w:bCs/>
          <w:iCs/>
          <w:szCs w:val="24"/>
          <w:lang w:val="sr-Latn-RS"/>
        </w:rPr>
        <w:t xml:space="preserve"> </w:t>
      </w:r>
      <w:r w:rsidR="004B26B1">
        <w:rPr>
          <w:bCs/>
          <w:iCs/>
          <w:szCs w:val="24"/>
          <w:lang w:val="sr-Cyrl-RS"/>
        </w:rPr>
        <w:t>Закона о јавним набавкама (</w:t>
      </w:r>
      <w:r w:rsidR="00A02D68">
        <w:rPr>
          <w:rFonts w:cs="Times New Roman"/>
          <w:bCs/>
          <w:iCs/>
          <w:szCs w:val="24"/>
          <w:lang w:val="sr-Cyrl-RS"/>
        </w:rPr>
        <w:t>„Сл. гласник РС” бр. 124/12, 14/15 и 68/15) дајем следећу изјаву:</w:t>
      </w:r>
    </w:p>
    <w:p w:rsidR="00C566E9" w:rsidRPr="002734B8" w:rsidRDefault="00C566E9" w:rsidP="00A02D68">
      <w:pPr>
        <w:tabs>
          <w:tab w:val="left" w:pos="6028"/>
        </w:tabs>
        <w:autoSpaceDE w:val="0"/>
        <w:autoSpaceDN w:val="0"/>
        <w:adjustRightInd w:val="0"/>
        <w:rPr>
          <w:bCs/>
          <w:iCs/>
          <w:szCs w:val="24"/>
        </w:rPr>
      </w:pPr>
    </w:p>
    <w:p w:rsidR="00C566E9" w:rsidRPr="00EB1140" w:rsidRDefault="00C566E9" w:rsidP="00C566E9">
      <w:pPr>
        <w:tabs>
          <w:tab w:val="left" w:pos="6028"/>
        </w:tabs>
        <w:autoSpaceDE w:val="0"/>
        <w:autoSpaceDN w:val="0"/>
        <w:adjustRightInd w:val="0"/>
        <w:ind w:left="360"/>
        <w:jc w:val="center"/>
        <w:rPr>
          <w:b/>
          <w:bCs/>
          <w:iCs/>
          <w:szCs w:val="24"/>
          <w:lang w:val="sr-Cyrl-RS"/>
        </w:rPr>
      </w:pPr>
      <w:r w:rsidRPr="00EB1140">
        <w:rPr>
          <w:b/>
          <w:bCs/>
          <w:iCs/>
          <w:szCs w:val="24"/>
          <w:lang w:val="sr-Cyrl-RS"/>
        </w:rPr>
        <w:t>ИЗЈАВА</w:t>
      </w:r>
    </w:p>
    <w:p w:rsidR="00C566E9" w:rsidRPr="00EB1140" w:rsidRDefault="00C566E9" w:rsidP="00C566E9">
      <w:pPr>
        <w:tabs>
          <w:tab w:val="left" w:pos="6028"/>
        </w:tabs>
        <w:autoSpaceDE w:val="0"/>
        <w:autoSpaceDN w:val="0"/>
        <w:adjustRightInd w:val="0"/>
        <w:ind w:left="360"/>
        <w:rPr>
          <w:bCs/>
          <w:iCs/>
          <w:szCs w:val="24"/>
          <w:lang w:val="sr-Cyrl-RS"/>
        </w:rPr>
      </w:pPr>
    </w:p>
    <w:p w:rsidR="002734B8" w:rsidRDefault="00C566E9" w:rsidP="00C566E9">
      <w:pPr>
        <w:tabs>
          <w:tab w:val="left" w:pos="6028"/>
        </w:tabs>
        <w:autoSpaceDE w:val="0"/>
        <w:autoSpaceDN w:val="0"/>
        <w:adjustRightInd w:val="0"/>
        <w:rPr>
          <w:bCs/>
          <w:iCs/>
          <w:szCs w:val="24"/>
          <w:lang w:val="sr-Cyrl-CS"/>
        </w:rPr>
      </w:pPr>
      <w:r w:rsidRPr="00EB1140">
        <w:rPr>
          <w:bCs/>
          <w:iCs/>
          <w:szCs w:val="24"/>
          <w:lang w:val="sr-Cyrl-RS"/>
        </w:rPr>
        <w:t xml:space="preserve">               Под пуном материјалном и кривичном одговорношћу ПОТВРЂУЈЕМ да </w:t>
      </w:r>
      <w:r w:rsidR="002734B8">
        <w:rPr>
          <w:bCs/>
          <w:iCs/>
          <w:szCs w:val="24"/>
          <w:lang w:val="sr-Cyrl-CS"/>
        </w:rPr>
        <w:t>је понуђач</w:t>
      </w:r>
      <w:r w:rsidR="002734B8">
        <w:rPr>
          <w:bCs/>
          <w:iCs/>
          <w:szCs w:val="24"/>
        </w:rPr>
        <w:t xml:space="preserve"> </w:t>
      </w:r>
      <w:r w:rsidRPr="00EB1140">
        <w:rPr>
          <w:bCs/>
          <w:iCs/>
          <w:szCs w:val="24"/>
          <w:lang w:val="sr-Cyrl-CS"/>
        </w:rPr>
        <w:t>_________________________________________________________</w:t>
      </w:r>
      <w:r w:rsidR="002734B8">
        <w:rPr>
          <w:bCs/>
          <w:iCs/>
          <w:szCs w:val="24"/>
          <w:lang w:val="sr-Cyrl-RS"/>
        </w:rPr>
        <w:t>________</w:t>
      </w:r>
      <w:r w:rsidRPr="00EB1140">
        <w:rPr>
          <w:bCs/>
          <w:iCs/>
          <w:szCs w:val="24"/>
          <w:lang w:val="sr-Cyrl-CS"/>
        </w:rPr>
        <w:t xml:space="preserve"> </w:t>
      </w:r>
    </w:p>
    <w:p w:rsidR="00C566E9" w:rsidRPr="00EB1140" w:rsidRDefault="00C566E9" w:rsidP="00C566E9">
      <w:pPr>
        <w:tabs>
          <w:tab w:val="left" w:pos="6028"/>
        </w:tabs>
        <w:autoSpaceDE w:val="0"/>
        <w:autoSpaceDN w:val="0"/>
        <w:adjustRightInd w:val="0"/>
        <w:rPr>
          <w:bCs/>
          <w:iCs/>
          <w:szCs w:val="24"/>
          <w:lang w:val="sr-Cyrl-RS"/>
        </w:rPr>
      </w:pPr>
      <w:r w:rsidRPr="00EB1140">
        <w:rPr>
          <w:bCs/>
          <w:iCs/>
          <w:szCs w:val="24"/>
          <w:lang w:val="sr-Cyrl-RS"/>
        </w:rPr>
        <w:t>(</w:t>
      </w:r>
      <w:r w:rsidRPr="00C51DC5">
        <w:rPr>
          <w:bCs/>
          <w:i/>
          <w:iCs/>
          <w:szCs w:val="24"/>
          <w:lang w:val="sr-Cyrl-RS"/>
        </w:rPr>
        <w:t>навести назив и адресу понуђача</w:t>
      </w:r>
      <w:r w:rsidRPr="00EB1140">
        <w:rPr>
          <w:bCs/>
          <w:iCs/>
          <w:szCs w:val="24"/>
          <w:lang w:val="sr-Cyrl-RS"/>
        </w:rPr>
        <w:t xml:space="preserve">) </w:t>
      </w:r>
      <w:r>
        <w:rPr>
          <w:bCs/>
          <w:iCs/>
          <w:szCs w:val="24"/>
          <w:lang w:val="sr-Cyrl-RS"/>
        </w:rPr>
        <w:t>понуду бр. __________</w:t>
      </w:r>
      <w:r w:rsidRPr="00EB1140">
        <w:rPr>
          <w:bCs/>
          <w:iCs/>
          <w:szCs w:val="24"/>
          <w:lang w:val="sr-Cyrl-RS"/>
        </w:rPr>
        <w:t xml:space="preserve"> од __________ године (</w:t>
      </w:r>
      <w:r w:rsidRPr="00C51DC5">
        <w:rPr>
          <w:bCs/>
          <w:i/>
          <w:iCs/>
          <w:szCs w:val="24"/>
          <w:lang w:val="sr-Cyrl-RS"/>
        </w:rPr>
        <w:t>Понуђач уписује свој заводни број и датум</w:t>
      </w:r>
      <w:r w:rsidRPr="00EB1140">
        <w:rPr>
          <w:bCs/>
          <w:iCs/>
          <w:szCs w:val="24"/>
          <w:lang w:val="sr-Cyrl-RS"/>
        </w:rPr>
        <w:t>) поднео независно, без договора са другим понуђачима или заинтересованим лицима.</w:t>
      </w:r>
    </w:p>
    <w:p w:rsidR="00C566E9" w:rsidRPr="00EB1140" w:rsidRDefault="00C566E9" w:rsidP="00C566E9">
      <w:pPr>
        <w:tabs>
          <w:tab w:val="left" w:pos="6028"/>
        </w:tabs>
        <w:autoSpaceDE w:val="0"/>
        <w:autoSpaceDN w:val="0"/>
        <w:adjustRightInd w:val="0"/>
        <w:ind w:left="360"/>
        <w:rPr>
          <w:bCs/>
          <w:iCs/>
          <w:szCs w:val="24"/>
          <w:lang w:val="sr-Cyrl-RS"/>
        </w:rPr>
      </w:pPr>
    </w:p>
    <w:p w:rsidR="00C566E9" w:rsidRPr="00EB1140" w:rsidRDefault="00C566E9" w:rsidP="00C566E9">
      <w:pPr>
        <w:tabs>
          <w:tab w:val="left" w:pos="6028"/>
        </w:tabs>
        <w:autoSpaceDE w:val="0"/>
        <w:autoSpaceDN w:val="0"/>
        <w:adjustRightInd w:val="0"/>
        <w:ind w:left="360"/>
        <w:rPr>
          <w:bCs/>
          <w:iCs/>
          <w:szCs w:val="24"/>
          <w:lang w:val="sr-Cyrl-RS"/>
        </w:rPr>
      </w:pPr>
    </w:p>
    <w:p w:rsidR="00C566E9" w:rsidRPr="00EB1140" w:rsidRDefault="00C566E9" w:rsidP="00C566E9">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b/>
          <w:bCs/>
          <w:iCs/>
          <w:szCs w:val="24"/>
          <w:lang w:val="sr-Cyrl-RS"/>
        </w:rPr>
        <w:t xml:space="preserve"> </w:t>
      </w:r>
      <w:r w:rsidRPr="00EB1140">
        <w:rPr>
          <w:rFonts w:eastAsia="TimesNewRomanPSMT"/>
          <w:bCs/>
          <w:szCs w:val="24"/>
          <w:lang w:val="sr-Cyrl-RS"/>
        </w:rPr>
        <w:t xml:space="preserve">Датум </w:t>
      </w:r>
      <w:r w:rsidRPr="00EB1140">
        <w:rPr>
          <w:rFonts w:eastAsia="TimesNewRomanPSMT"/>
          <w:bCs/>
          <w:szCs w:val="24"/>
          <w:lang w:val="sr-Cyrl-RS"/>
        </w:rPr>
        <w:tab/>
        <w:t xml:space="preserve">                                 </w:t>
      </w:r>
      <w:r w:rsidRPr="00EB1140">
        <w:rPr>
          <w:rFonts w:eastAsia="TimesNewRomanPSMT"/>
          <w:bCs/>
          <w:szCs w:val="24"/>
          <w:lang w:val="sr-Cyrl-CS"/>
        </w:rPr>
        <w:t xml:space="preserve">Печат и потпис овлашћеног лица </w:t>
      </w:r>
      <w:r w:rsidRPr="00EB1140">
        <w:rPr>
          <w:rFonts w:eastAsia="TimesNewRomanPSMT"/>
          <w:bCs/>
          <w:szCs w:val="24"/>
          <w:lang w:val="sr-Cyrl-RS"/>
        </w:rPr>
        <w:t xml:space="preserve"> </w:t>
      </w:r>
      <w:r w:rsidRPr="00EB1140">
        <w:rPr>
          <w:rFonts w:eastAsia="TimesNewRomanPSMT"/>
          <w:bCs/>
          <w:szCs w:val="24"/>
          <w:lang w:val="sr-Cyrl-CS"/>
        </w:rPr>
        <w:t>п</w:t>
      </w:r>
      <w:r w:rsidRPr="00EB1140">
        <w:rPr>
          <w:rFonts w:eastAsia="TimesNewRomanPSMT"/>
          <w:bCs/>
          <w:szCs w:val="24"/>
          <w:lang w:val="sr-Cyrl-RS"/>
        </w:rPr>
        <w:t>онуђач</w:t>
      </w:r>
      <w:r w:rsidRPr="00EB1140">
        <w:rPr>
          <w:rFonts w:eastAsia="TimesNewRomanPSMT"/>
          <w:bCs/>
          <w:szCs w:val="24"/>
          <w:lang w:val="sr-Cyrl-CS"/>
        </w:rPr>
        <w:t>а</w:t>
      </w:r>
    </w:p>
    <w:p w:rsidR="00C566E9" w:rsidRPr="00EB1140" w:rsidRDefault="00C566E9" w:rsidP="00C566E9">
      <w:pPr>
        <w:autoSpaceDE w:val="0"/>
        <w:autoSpaceDN w:val="0"/>
        <w:adjustRightInd w:val="0"/>
        <w:ind w:left="2880" w:firstLine="720"/>
        <w:rPr>
          <w:rFonts w:eastAsia="TimesNewRomanPSMT"/>
          <w:bCs/>
          <w:szCs w:val="24"/>
          <w:lang w:val="sr-Cyrl-RS"/>
        </w:rPr>
      </w:pPr>
      <w:r w:rsidRPr="00EB1140">
        <w:rPr>
          <w:rFonts w:eastAsia="TimesNewRomanPSMT"/>
          <w:bCs/>
          <w:szCs w:val="24"/>
          <w:lang w:val="sr-Cyrl-RS"/>
        </w:rPr>
        <w:t xml:space="preserve">    </w:t>
      </w:r>
    </w:p>
    <w:p w:rsidR="00C566E9" w:rsidRPr="00EB1140" w:rsidRDefault="00C566E9" w:rsidP="00C566E9">
      <w:pPr>
        <w:autoSpaceDE w:val="0"/>
        <w:autoSpaceDN w:val="0"/>
        <w:adjustRightInd w:val="0"/>
        <w:rPr>
          <w:rFonts w:eastAsia="TimesNewRomanPS-BoldMT"/>
          <w:b/>
          <w:bCs/>
          <w:iCs/>
          <w:szCs w:val="24"/>
          <w:lang w:val="sr-Cyrl-RS"/>
        </w:rPr>
      </w:pPr>
      <w:r w:rsidRPr="00EB1140">
        <w:rPr>
          <w:rFonts w:eastAsia="TimesNewRomanPS-BoldMT"/>
          <w:b/>
          <w:bCs/>
          <w:iCs/>
          <w:szCs w:val="24"/>
          <w:lang w:val="sr-Cyrl-RS"/>
        </w:rPr>
        <w:t>_____________________________</w:t>
      </w:r>
      <w:r w:rsidRPr="00EB1140">
        <w:rPr>
          <w:rFonts w:eastAsia="TimesNewRomanPS-BoldMT"/>
          <w:b/>
          <w:bCs/>
          <w:iCs/>
          <w:szCs w:val="24"/>
          <w:lang w:val="sr-Cyrl-RS"/>
        </w:rPr>
        <w:tab/>
      </w:r>
      <w:r w:rsidRPr="00EB1140">
        <w:rPr>
          <w:rFonts w:eastAsia="TimesNewRomanPS-BoldMT"/>
          <w:b/>
          <w:bCs/>
          <w:iCs/>
          <w:szCs w:val="24"/>
          <w:lang w:val="sr-Cyrl-RS"/>
        </w:rPr>
        <w:tab/>
        <w:t xml:space="preserve">    ______________________________</w:t>
      </w:r>
    </w:p>
    <w:p w:rsidR="00C566E9" w:rsidRPr="00EB1140" w:rsidRDefault="00C566E9" w:rsidP="00C566E9">
      <w:pPr>
        <w:tabs>
          <w:tab w:val="left" w:pos="6028"/>
        </w:tabs>
        <w:autoSpaceDE w:val="0"/>
        <w:autoSpaceDN w:val="0"/>
        <w:adjustRightInd w:val="0"/>
        <w:ind w:left="360"/>
        <w:rPr>
          <w:b/>
          <w:bCs/>
          <w:iCs/>
          <w:szCs w:val="24"/>
          <w:lang w:val="sr-Cyrl-RS"/>
        </w:rPr>
      </w:pPr>
    </w:p>
    <w:p w:rsidR="00C566E9" w:rsidRPr="00EB1140" w:rsidRDefault="00273490" w:rsidP="00C566E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Cs w:val="24"/>
          <w:lang w:val="sr-Cyrl-RS"/>
        </w:rPr>
      </w:pPr>
      <w:r>
        <w:rPr>
          <w:bCs/>
          <w:iCs/>
          <w:szCs w:val="24"/>
          <w:lang w:val="sr-Cyrl-RS"/>
        </w:rPr>
        <w:t xml:space="preserve">Напомена: </w:t>
      </w:r>
      <w:r w:rsidR="004151BC">
        <w:rPr>
          <w:bCs/>
          <w:iCs/>
          <w:szCs w:val="24"/>
          <w:lang w:val="sr-Cyrl-RS"/>
        </w:rPr>
        <w:t>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B617C4" w:rsidRDefault="00B617C4">
      <w:pPr>
        <w:rPr>
          <w:lang w:val="sr-Latn-RS"/>
        </w:rPr>
      </w:pPr>
    </w:p>
    <w:p w:rsidR="009F229F" w:rsidRDefault="009F229F">
      <w:pPr>
        <w:rPr>
          <w:lang w:val="sr-Latn-RS"/>
        </w:rPr>
      </w:pPr>
    </w:p>
    <w:p w:rsidR="009F229F" w:rsidRDefault="009F229F">
      <w:pPr>
        <w:rPr>
          <w:lang w:val="sr-Latn-RS"/>
        </w:rPr>
      </w:pPr>
    </w:p>
    <w:p w:rsidR="002843A6" w:rsidRDefault="002843A6">
      <w:pPr>
        <w:rPr>
          <w:lang w:val="sr-Latn-RS"/>
        </w:rPr>
      </w:pPr>
    </w:p>
    <w:p w:rsidR="002843A6" w:rsidRDefault="002843A6">
      <w:pPr>
        <w:rPr>
          <w:lang w:val="sr-Latn-RS"/>
        </w:rPr>
      </w:pPr>
    </w:p>
    <w:p w:rsidR="002843A6" w:rsidRDefault="002843A6">
      <w:pPr>
        <w:rPr>
          <w:lang w:val="sr-Latn-RS"/>
        </w:rPr>
      </w:pPr>
    </w:p>
    <w:p w:rsidR="002843A6" w:rsidRDefault="002843A6">
      <w:pPr>
        <w:rPr>
          <w:lang w:val="sr-Latn-RS"/>
        </w:rPr>
      </w:pPr>
    </w:p>
    <w:p w:rsidR="009F229F" w:rsidRDefault="009F229F">
      <w:pPr>
        <w:rPr>
          <w:lang w:val="sr-Latn-RS"/>
        </w:rPr>
      </w:pPr>
    </w:p>
    <w:p w:rsidR="009F229F" w:rsidRDefault="009F229F">
      <w:pPr>
        <w:rPr>
          <w:lang w:val="sr-Latn-RS"/>
        </w:rPr>
      </w:pPr>
    </w:p>
    <w:p w:rsidR="009F229F" w:rsidRDefault="009F229F">
      <w:pPr>
        <w:rPr>
          <w:lang w:val="sr-Latn-RS"/>
        </w:rPr>
      </w:pPr>
    </w:p>
    <w:p w:rsidR="009F229F" w:rsidRPr="00EB1140" w:rsidRDefault="009F229F" w:rsidP="00C71235">
      <w:pPr>
        <w:spacing w:after="0"/>
        <w:jc w:val="center"/>
        <w:rPr>
          <w:b/>
          <w:bCs/>
          <w:iCs/>
          <w:szCs w:val="24"/>
          <w:lang w:val="sr-Cyrl-RS"/>
        </w:rPr>
      </w:pPr>
      <w:r w:rsidRPr="00EB1140">
        <w:rPr>
          <w:b/>
          <w:bCs/>
          <w:iCs/>
          <w:szCs w:val="24"/>
        </w:rPr>
        <w:t>IX</w:t>
      </w:r>
      <w:r w:rsidR="00D57CDB">
        <w:rPr>
          <w:b/>
          <w:bCs/>
          <w:iCs/>
          <w:szCs w:val="24"/>
        </w:rPr>
        <w:t>/1</w:t>
      </w:r>
      <w:r w:rsidRPr="00EB1140">
        <w:rPr>
          <w:b/>
          <w:bCs/>
          <w:iCs/>
          <w:szCs w:val="24"/>
          <w:lang w:val="sr-Cyrl-RS"/>
        </w:rPr>
        <w:t xml:space="preserve">   ОБРАЗАЦ ИЗЈАВЕ О ОБАВЕЗАМА ПОНУЂАЧА НА ОСНОВУ </w:t>
      </w:r>
    </w:p>
    <w:p w:rsidR="009F229F" w:rsidRPr="00EB1140" w:rsidRDefault="009F229F" w:rsidP="009F229F">
      <w:pPr>
        <w:jc w:val="center"/>
        <w:rPr>
          <w:szCs w:val="24"/>
        </w:rPr>
      </w:pPr>
      <w:r w:rsidRPr="00EB1140">
        <w:rPr>
          <w:b/>
          <w:bCs/>
          <w:iCs/>
          <w:szCs w:val="24"/>
        </w:rPr>
        <w:t xml:space="preserve">ЧЛ. 75. СТАВ 2. ЗЈН </w:t>
      </w:r>
    </w:p>
    <w:p w:rsidR="009F229F" w:rsidRPr="00EB1140" w:rsidRDefault="009F229F" w:rsidP="009F229F">
      <w:pPr>
        <w:tabs>
          <w:tab w:val="left" w:pos="6028"/>
        </w:tabs>
        <w:autoSpaceDE w:val="0"/>
        <w:autoSpaceDN w:val="0"/>
        <w:adjustRightInd w:val="0"/>
        <w:rPr>
          <w:bCs/>
          <w:iCs/>
          <w:szCs w:val="24"/>
          <w:lang w:val="sr-Cyrl-RS"/>
        </w:rPr>
      </w:pPr>
    </w:p>
    <w:p w:rsidR="009F229F" w:rsidRPr="00EB1140" w:rsidRDefault="009F229F" w:rsidP="009F229F">
      <w:pPr>
        <w:tabs>
          <w:tab w:val="left" w:pos="6028"/>
        </w:tabs>
        <w:autoSpaceDE w:val="0"/>
        <w:autoSpaceDN w:val="0"/>
        <w:adjustRightInd w:val="0"/>
        <w:rPr>
          <w:bCs/>
          <w:iCs/>
          <w:szCs w:val="24"/>
          <w:lang w:val="sr-Cyrl-RS"/>
        </w:rPr>
      </w:pPr>
    </w:p>
    <w:p w:rsidR="009F229F" w:rsidRPr="00EB1140" w:rsidRDefault="009F229F" w:rsidP="009F229F">
      <w:pPr>
        <w:tabs>
          <w:tab w:val="left" w:pos="6028"/>
        </w:tabs>
        <w:autoSpaceDE w:val="0"/>
        <w:autoSpaceDN w:val="0"/>
        <w:adjustRightInd w:val="0"/>
        <w:rPr>
          <w:bCs/>
          <w:iCs/>
          <w:szCs w:val="24"/>
          <w:lang w:val="sr-Cyrl-RS"/>
        </w:rPr>
      </w:pPr>
      <w:r w:rsidRPr="00EB1140">
        <w:rPr>
          <w:bCs/>
          <w:iCs/>
          <w:szCs w:val="24"/>
          <w:lang w:val="sr-Cyrl-RS"/>
        </w:rPr>
        <w:t xml:space="preserve">На основу члана 75. став. 2. ЗЈН </w:t>
      </w:r>
      <w:r>
        <w:rPr>
          <w:bCs/>
          <w:iCs/>
          <w:szCs w:val="24"/>
          <w:lang w:val="sr-Cyrl-RS"/>
        </w:rPr>
        <w:t>Закона о јавним набавкама (</w:t>
      </w:r>
      <w:r>
        <w:rPr>
          <w:rFonts w:cs="Times New Roman"/>
          <w:bCs/>
          <w:iCs/>
          <w:szCs w:val="24"/>
          <w:lang w:val="sr-Cyrl-RS"/>
        </w:rPr>
        <w:t>„Сл. гласник РС” бр. 124/12, 14/15 и 68/15)</w:t>
      </w:r>
    </w:p>
    <w:p w:rsidR="009F229F" w:rsidRDefault="009F229F" w:rsidP="009F229F">
      <w:pPr>
        <w:tabs>
          <w:tab w:val="left" w:pos="6028"/>
        </w:tabs>
        <w:autoSpaceDE w:val="0"/>
        <w:autoSpaceDN w:val="0"/>
        <w:adjustRightInd w:val="0"/>
        <w:spacing w:after="0"/>
        <w:rPr>
          <w:bCs/>
          <w:iCs/>
          <w:szCs w:val="24"/>
          <w:lang w:val="sr-Cyrl-RS"/>
        </w:rPr>
      </w:pPr>
      <w:r w:rsidRPr="00EB1140">
        <w:rPr>
          <w:bCs/>
          <w:iCs/>
          <w:szCs w:val="24"/>
          <w:lang w:val="sr-Cyrl-RS"/>
        </w:rPr>
        <w:t>________________________________________________________________</w:t>
      </w:r>
      <w:r>
        <w:rPr>
          <w:bCs/>
          <w:iCs/>
          <w:szCs w:val="24"/>
          <w:lang w:val="sr-Cyrl-RS"/>
        </w:rPr>
        <w:t>________</w:t>
      </w:r>
    </w:p>
    <w:p w:rsidR="009F229F" w:rsidRPr="00EB1140" w:rsidRDefault="009F229F" w:rsidP="009F229F">
      <w:pPr>
        <w:tabs>
          <w:tab w:val="left" w:pos="6028"/>
        </w:tabs>
        <w:autoSpaceDE w:val="0"/>
        <w:autoSpaceDN w:val="0"/>
        <w:adjustRightInd w:val="0"/>
        <w:rPr>
          <w:bCs/>
          <w:iCs/>
          <w:szCs w:val="24"/>
          <w:lang w:val="sr-Cyrl-RS"/>
        </w:rPr>
      </w:pPr>
      <w:r w:rsidRPr="00EB1140">
        <w:rPr>
          <w:bCs/>
          <w:iCs/>
          <w:szCs w:val="24"/>
          <w:lang w:val="sr-Cyrl-RS"/>
        </w:rPr>
        <w:t>(навести назив и адресу понуђача)</w:t>
      </w:r>
      <w:r w:rsidRPr="00EB1140">
        <w:rPr>
          <w:bCs/>
          <w:iCs/>
          <w:szCs w:val="24"/>
          <w:lang w:val="sr-Cyrl-CS"/>
        </w:rPr>
        <w:t xml:space="preserve">  </w:t>
      </w:r>
      <w:r w:rsidRPr="00EB1140">
        <w:rPr>
          <w:bCs/>
          <w:iCs/>
          <w:szCs w:val="24"/>
          <w:lang w:val="sr-Cyrl-RS"/>
        </w:rPr>
        <w:t>даје следећу изјаву:</w:t>
      </w:r>
    </w:p>
    <w:p w:rsidR="009F229F" w:rsidRPr="00EB1140" w:rsidRDefault="009F229F" w:rsidP="009F229F">
      <w:pPr>
        <w:tabs>
          <w:tab w:val="left" w:pos="6028"/>
        </w:tabs>
        <w:autoSpaceDE w:val="0"/>
        <w:autoSpaceDN w:val="0"/>
        <w:adjustRightInd w:val="0"/>
        <w:ind w:left="360"/>
        <w:rPr>
          <w:bCs/>
          <w:iCs/>
          <w:szCs w:val="24"/>
          <w:lang w:val="sr-Cyrl-RS"/>
        </w:rPr>
      </w:pPr>
    </w:p>
    <w:p w:rsidR="009F229F" w:rsidRPr="00EB1140" w:rsidRDefault="009F229F" w:rsidP="009F229F">
      <w:pPr>
        <w:tabs>
          <w:tab w:val="left" w:pos="6028"/>
        </w:tabs>
        <w:autoSpaceDE w:val="0"/>
        <w:autoSpaceDN w:val="0"/>
        <w:adjustRightInd w:val="0"/>
        <w:rPr>
          <w:bCs/>
          <w:iCs/>
          <w:szCs w:val="24"/>
          <w:lang w:val="sr-Cyrl-CS"/>
        </w:rPr>
      </w:pPr>
    </w:p>
    <w:p w:rsidR="009F229F" w:rsidRPr="00EB1140" w:rsidRDefault="009F229F" w:rsidP="009F229F">
      <w:pPr>
        <w:tabs>
          <w:tab w:val="left" w:pos="6028"/>
        </w:tabs>
        <w:autoSpaceDE w:val="0"/>
        <w:autoSpaceDN w:val="0"/>
        <w:adjustRightInd w:val="0"/>
        <w:ind w:left="360"/>
        <w:jc w:val="center"/>
        <w:rPr>
          <w:b/>
          <w:bCs/>
          <w:iCs/>
          <w:szCs w:val="24"/>
          <w:lang w:val="sr-Cyrl-CS"/>
        </w:rPr>
      </w:pPr>
      <w:r w:rsidRPr="00EB1140">
        <w:rPr>
          <w:b/>
          <w:bCs/>
          <w:iCs/>
          <w:szCs w:val="24"/>
          <w:lang w:val="sr-Cyrl-CS"/>
        </w:rPr>
        <w:t>ИЗЈАВА</w:t>
      </w:r>
    </w:p>
    <w:p w:rsidR="009F229F" w:rsidRPr="00EB1140" w:rsidRDefault="009F229F" w:rsidP="009F229F">
      <w:pPr>
        <w:tabs>
          <w:tab w:val="left" w:pos="6028"/>
        </w:tabs>
        <w:autoSpaceDE w:val="0"/>
        <w:autoSpaceDN w:val="0"/>
        <w:adjustRightInd w:val="0"/>
        <w:ind w:left="360"/>
        <w:rPr>
          <w:bCs/>
          <w:iCs/>
          <w:szCs w:val="24"/>
          <w:lang w:val="sr-Cyrl-CS"/>
        </w:rPr>
      </w:pPr>
    </w:p>
    <w:p w:rsidR="009F229F" w:rsidRPr="00330233" w:rsidRDefault="009F229F" w:rsidP="009F229F">
      <w:pPr>
        <w:tabs>
          <w:tab w:val="left" w:pos="6028"/>
        </w:tabs>
        <w:autoSpaceDE w:val="0"/>
        <w:autoSpaceDN w:val="0"/>
        <w:adjustRightInd w:val="0"/>
        <w:rPr>
          <w:bCs/>
          <w:iCs/>
          <w:szCs w:val="24"/>
          <w:lang w:val="sr-Cyrl-RS"/>
        </w:rPr>
      </w:pPr>
      <w:r w:rsidRPr="009F229F">
        <w:rPr>
          <w:bCs/>
          <w:iCs/>
          <w:szCs w:val="24"/>
          <w:lang w:val="sr-Cyrl-CS"/>
        </w:rPr>
        <w:t xml:space="preserve">да нема </w:t>
      </w:r>
      <w:r w:rsidR="00330233">
        <w:rPr>
          <w:bCs/>
          <w:iCs/>
          <w:szCs w:val="24"/>
          <w:lang w:val="sr-Cyrl-RS"/>
        </w:rPr>
        <w:t>забрану обављања делатности која је на снази у време подношења понуда.</w:t>
      </w:r>
    </w:p>
    <w:p w:rsidR="009F229F" w:rsidRPr="00EB1140" w:rsidRDefault="009F229F" w:rsidP="009F229F">
      <w:pPr>
        <w:tabs>
          <w:tab w:val="left" w:pos="6028"/>
        </w:tabs>
        <w:autoSpaceDE w:val="0"/>
        <w:autoSpaceDN w:val="0"/>
        <w:adjustRightInd w:val="0"/>
        <w:ind w:left="360"/>
        <w:rPr>
          <w:b/>
          <w:bCs/>
          <w:iCs/>
          <w:szCs w:val="24"/>
          <w:lang w:val="sr-Cyrl-CS"/>
        </w:rPr>
      </w:pPr>
    </w:p>
    <w:p w:rsidR="009F229F" w:rsidRPr="00D57CDB" w:rsidRDefault="009F229F" w:rsidP="00330233">
      <w:pPr>
        <w:tabs>
          <w:tab w:val="left" w:pos="6028"/>
        </w:tabs>
        <w:autoSpaceDE w:val="0"/>
        <w:autoSpaceDN w:val="0"/>
        <w:adjustRightInd w:val="0"/>
        <w:rPr>
          <w:b/>
          <w:bCs/>
          <w:iCs/>
          <w:szCs w:val="24"/>
          <w:lang w:val="sr-Latn-RS"/>
        </w:rPr>
      </w:pPr>
    </w:p>
    <w:p w:rsidR="009F229F" w:rsidRPr="00EB1140" w:rsidRDefault="009F229F" w:rsidP="009F229F">
      <w:pPr>
        <w:tabs>
          <w:tab w:val="left" w:pos="6028"/>
        </w:tabs>
        <w:autoSpaceDE w:val="0"/>
        <w:autoSpaceDN w:val="0"/>
        <w:adjustRightInd w:val="0"/>
        <w:ind w:left="360"/>
        <w:rPr>
          <w:b/>
          <w:bCs/>
          <w:iCs/>
          <w:szCs w:val="24"/>
          <w:lang w:val="sr-Cyrl-CS"/>
        </w:rPr>
      </w:pPr>
    </w:p>
    <w:p w:rsidR="009F229F" w:rsidRPr="00EB1140" w:rsidRDefault="009F229F" w:rsidP="009F229F">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rFonts w:eastAsia="TimesNewRomanPSMT"/>
          <w:bCs/>
          <w:szCs w:val="24"/>
          <w:lang w:val="sr-Cyrl-CS"/>
        </w:rPr>
        <w:t xml:space="preserve">Датум </w:t>
      </w:r>
      <w:r w:rsidRPr="00EB1140">
        <w:rPr>
          <w:rFonts w:eastAsia="TimesNewRomanPSMT"/>
          <w:bCs/>
          <w:szCs w:val="24"/>
          <w:lang w:val="sr-Cyrl-CS"/>
        </w:rPr>
        <w:tab/>
      </w:r>
      <w:r w:rsidRPr="00EB1140">
        <w:rPr>
          <w:rFonts w:eastAsia="TimesNewRomanPSMT"/>
          <w:bCs/>
          <w:szCs w:val="24"/>
          <w:lang w:val="sr-Cyrl-RS"/>
        </w:rPr>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Печат и потпис овлашћеног лица  понуђача</w:t>
      </w:r>
    </w:p>
    <w:p w:rsidR="009F229F" w:rsidRPr="00EB1140" w:rsidRDefault="009F229F" w:rsidP="009F229F">
      <w:pPr>
        <w:autoSpaceDE w:val="0"/>
        <w:autoSpaceDN w:val="0"/>
        <w:adjustRightInd w:val="0"/>
        <w:ind w:left="2880" w:firstLine="720"/>
        <w:rPr>
          <w:rFonts w:eastAsia="TimesNewRomanPSMT"/>
          <w:bCs/>
          <w:szCs w:val="24"/>
          <w:lang w:val="sr-Cyrl-CS"/>
        </w:rPr>
      </w:pPr>
      <w:r w:rsidRPr="00EB1140">
        <w:rPr>
          <w:rFonts w:eastAsia="TimesNewRomanPSMT"/>
          <w:bCs/>
          <w:szCs w:val="24"/>
          <w:lang w:val="sr-Cyrl-CS"/>
        </w:rPr>
        <w:t xml:space="preserve">    </w:t>
      </w:r>
    </w:p>
    <w:p w:rsidR="009F229F" w:rsidRPr="00EB1140" w:rsidRDefault="009F229F" w:rsidP="009F229F">
      <w:pPr>
        <w:autoSpaceDE w:val="0"/>
        <w:autoSpaceDN w:val="0"/>
        <w:adjustRightInd w:val="0"/>
        <w:rPr>
          <w:rFonts w:eastAsia="TimesNewRomanPS-BoldMT"/>
          <w:b/>
          <w:bCs/>
          <w:iCs/>
          <w:szCs w:val="24"/>
          <w:lang w:val="sr-Cyrl-CS"/>
        </w:rPr>
      </w:pPr>
      <w:r w:rsidRPr="00EB1140">
        <w:rPr>
          <w:rFonts w:eastAsia="TimesNewRomanPS-BoldMT"/>
          <w:b/>
          <w:bCs/>
          <w:iCs/>
          <w:szCs w:val="24"/>
          <w:lang w:val="sr-Cyrl-CS"/>
        </w:rPr>
        <w:t>_____________________________</w:t>
      </w:r>
      <w:r w:rsidRPr="00EB1140">
        <w:rPr>
          <w:rFonts w:eastAsia="TimesNewRomanPS-BoldMT"/>
          <w:b/>
          <w:bCs/>
          <w:iCs/>
          <w:szCs w:val="24"/>
          <w:lang w:val="sr-Cyrl-CS"/>
        </w:rPr>
        <w:tab/>
      </w:r>
      <w:r w:rsidRPr="00EB1140">
        <w:rPr>
          <w:rFonts w:eastAsia="TimesNewRomanPS-BoldMT"/>
          <w:b/>
          <w:bCs/>
          <w:iCs/>
          <w:szCs w:val="24"/>
          <w:lang w:val="sr-Cyrl-CS"/>
        </w:rPr>
        <w:tab/>
      </w:r>
      <w:r w:rsidRPr="00EB1140">
        <w:rPr>
          <w:rFonts w:eastAsia="TimesNewRomanPS-BoldMT"/>
          <w:b/>
          <w:bCs/>
          <w:iCs/>
          <w:szCs w:val="24"/>
          <w:lang w:val="sr-Cyrl-RS"/>
        </w:rPr>
        <w:t xml:space="preserve">      </w:t>
      </w:r>
      <w:r w:rsidRPr="00EB1140">
        <w:rPr>
          <w:rFonts w:eastAsia="TimesNewRomanPS-BoldMT"/>
          <w:b/>
          <w:bCs/>
          <w:iCs/>
          <w:szCs w:val="24"/>
          <w:lang w:val="sr-Cyrl-CS"/>
        </w:rPr>
        <w:t>______________________________</w:t>
      </w:r>
    </w:p>
    <w:p w:rsidR="009F229F" w:rsidRPr="00EB1140" w:rsidRDefault="009F229F" w:rsidP="009F229F">
      <w:pPr>
        <w:tabs>
          <w:tab w:val="left" w:pos="6028"/>
        </w:tabs>
        <w:autoSpaceDE w:val="0"/>
        <w:autoSpaceDN w:val="0"/>
        <w:adjustRightInd w:val="0"/>
        <w:ind w:left="360"/>
        <w:rPr>
          <w:b/>
          <w:bCs/>
          <w:iCs/>
          <w:szCs w:val="24"/>
          <w:lang w:val="sr-Cyrl-CS"/>
        </w:rPr>
      </w:pPr>
    </w:p>
    <w:p w:rsidR="009F229F" w:rsidRPr="00EB1140" w:rsidRDefault="009F229F" w:rsidP="009F229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Latn-RS"/>
        </w:rPr>
      </w:pPr>
    </w:p>
    <w:p w:rsidR="009F229F" w:rsidRPr="00EB1140" w:rsidRDefault="009F229F" w:rsidP="009F229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Cyrl-RS"/>
        </w:rPr>
      </w:pPr>
    </w:p>
    <w:p w:rsidR="009F229F" w:rsidRPr="00EB1140" w:rsidRDefault="009F229F" w:rsidP="009F229F">
      <w:pPr>
        <w:suppressAutoHyphens/>
        <w:rPr>
          <w:bCs/>
          <w:iCs/>
          <w:szCs w:val="24"/>
          <w:lang w:val="sr-Cyrl-RS" w:eastAsia="ar-SA"/>
        </w:rPr>
      </w:pPr>
      <w:r w:rsidRPr="00EB1140">
        <w:rPr>
          <w:bCs/>
          <w:iCs/>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 понуђача.</w:t>
      </w:r>
    </w:p>
    <w:p w:rsidR="009F229F" w:rsidRDefault="009F229F">
      <w:pPr>
        <w:rPr>
          <w:lang w:val="sr-Latn-RS"/>
        </w:rPr>
      </w:pPr>
    </w:p>
    <w:p w:rsidR="00D57CDB" w:rsidRDefault="00D57CDB">
      <w:pPr>
        <w:rPr>
          <w:lang w:val="sr-Latn-RS"/>
        </w:rPr>
      </w:pPr>
    </w:p>
    <w:p w:rsidR="002843A6" w:rsidRDefault="002843A6">
      <w:pPr>
        <w:rPr>
          <w:lang w:val="sr-Latn-RS"/>
        </w:rPr>
      </w:pPr>
    </w:p>
    <w:p w:rsidR="002843A6" w:rsidRDefault="002843A6">
      <w:pPr>
        <w:rPr>
          <w:lang w:val="sr-Latn-RS"/>
        </w:rPr>
      </w:pPr>
    </w:p>
    <w:p w:rsidR="002843A6" w:rsidRDefault="002843A6">
      <w:pPr>
        <w:rPr>
          <w:lang w:val="sr-Latn-RS"/>
        </w:rPr>
      </w:pPr>
    </w:p>
    <w:p w:rsidR="002843A6" w:rsidRDefault="002843A6">
      <w:pPr>
        <w:rPr>
          <w:lang w:val="sr-Latn-RS"/>
        </w:rPr>
      </w:pPr>
    </w:p>
    <w:p w:rsidR="002843A6" w:rsidRDefault="002843A6">
      <w:pPr>
        <w:rPr>
          <w:lang w:val="sr-Latn-RS"/>
        </w:rPr>
      </w:pPr>
    </w:p>
    <w:p w:rsidR="00D57CDB" w:rsidRDefault="00D57CDB" w:rsidP="00D57CDB">
      <w:pPr>
        <w:jc w:val="center"/>
        <w:rPr>
          <w:b/>
          <w:bCs/>
          <w:iCs/>
          <w:szCs w:val="24"/>
        </w:rPr>
      </w:pPr>
    </w:p>
    <w:p w:rsidR="00D57CDB" w:rsidRPr="00EB1140" w:rsidRDefault="00D57CDB" w:rsidP="002D3AE4">
      <w:pPr>
        <w:spacing w:after="0"/>
        <w:jc w:val="center"/>
        <w:rPr>
          <w:b/>
          <w:bCs/>
          <w:iCs/>
          <w:szCs w:val="24"/>
          <w:lang w:val="sr-Cyrl-RS"/>
        </w:rPr>
      </w:pPr>
      <w:r w:rsidRPr="00EB1140">
        <w:rPr>
          <w:b/>
          <w:bCs/>
          <w:iCs/>
          <w:szCs w:val="24"/>
        </w:rPr>
        <w:t>IX</w:t>
      </w:r>
      <w:r>
        <w:rPr>
          <w:b/>
          <w:bCs/>
          <w:iCs/>
          <w:szCs w:val="24"/>
        </w:rPr>
        <w:t>/2</w:t>
      </w:r>
      <w:r w:rsidRPr="00EB1140">
        <w:rPr>
          <w:b/>
          <w:bCs/>
          <w:iCs/>
          <w:szCs w:val="24"/>
          <w:lang w:val="sr-Cyrl-RS"/>
        </w:rPr>
        <w:t xml:space="preserve">   ОБРАЗАЦ ИЗЈАВЕ О ОБАВЕЗАМА ПОНУЂАЧА НА ОСНОВУ </w:t>
      </w:r>
    </w:p>
    <w:p w:rsidR="00D57CDB" w:rsidRPr="00EB1140" w:rsidRDefault="00D57CDB" w:rsidP="00D57CDB">
      <w:pPr>
        <w:jc w:val="center"/>
        <w:rPr>
          <w:szCs w:val="24"/>
        </w:rPr>
      </w:pPr>
      <w:r w:rsidRPr="00EB1140">
        <w:rPr>
          <w:b/>
          <w:bCs/>
          <w:iCs/>
          <w:szCs w:val="24"/>
        </w:rPr>
        <w:t xml:space="preserve">ЧЛ. 75. СТАВ 2. ЗЈН </w:t>
      </w:r>
    </w:p>
    <w:p w:rsidR="00D57CDB" w:rsidRPr="00EB1140" w:rsidRDefault="00D57CDB" w:rsidP="00D57CDB">
      <w:pPr>
        <w:tabs>
          <w:tab w:val="left" w:pos="6028"/>
        </w:tabs>
        <w:autoSpaceDE w:val="0"/>
        <w:autoSpaceDN w:val="0"/>
        <w:adjustRightInd w:val="0"/>
        <w:rPr>
          <w:bCs/>
          <w:iCs/>
          <w:szCs w:val="24"/>
          <w:lang w:val="sr-Cyrl-RS"/>
        </w:rPr>
      </w:pPr>
    </w:p>
    <w:p w:rsidR="00D57CDB" w:rsidRPr="00EB1140" w:rsidRDefault="00D57CDB" w:rsidP="00D57CDB">
      <w:pPr>
        <w:tabs>
          <w:tab w:val="left" w:pos="6028"/>
        </w:tabs>
        <w:autoSpaceDE w:val="0"/>
        <w:autoSpaceDN w:val="0"/>
        <w:adjustRightInd w:val="0"/>
        <w:rPr>
          <w:bCs/>
          <w:iCs/>
          <w:szCs w:val="24"/>
          <w:lang w:val="sr-Cyrl-RS"/>
        </w:rPr>
      </w:pPr>
    </w:p>
    <w:p w:rsidR="00D57CDB" w:rsidRPr="00EB1140" w:rsidRDefault="00D57CDB" w:rsidP="00D57CDB">
      <w:pPr>
        <w:tabs>
          <w:tab w:val="left" w:pos="6028"/>
        </w:tabs>
        <w:autoSpaceDE w:val="0"/>
        <w:autoSpaceDN w:val="0"/>
        <w:adjustRightInd w:val="0"/>
        <w:rPr>
          <w:bCs/>
          <w:iCs/>
          <w:szCs w:val="24"/>
          <w:lang w:val="sr-Cyrl-RS"/>
        </w:rPr>
      </w:pPr>
      <w:r w:rsidRPr="00EB1140">
        <w:rPr>
          <w:bCs/>
          <w:iCs/>
          <w:szCs w:val="24"/>
          <w:lang w:val="sr-Cyrl-RS"/>
        </w:rPr>
        <w:t xml:space="preserve">На основу члана 75. став. 2. ЗЈН </w:t>
      </w:r>
      <w:r>
        <w:rPr>
          <w:bCs/>
          <w:iCs/>
          <w:szCs w:val="24"/>
          <w:lang w:val="sr-Cyrl-RS"/>
        </w:rPr>
        <w:t>Закона о јавним набавкама (</w:t>
      </w:r>
      <w:r>
        <w:rPr>
          <w:rFonts w:cs="Times New Roman"/>
          <w:bCs/>
          <w:iCs/>
          <w:szCs w:val="24"/>
          <w:lang w:val="sr-Cyrl-RS"/>
        </w:rPr>
        <w:t>„Сл. гласник РС” бр. 124/12, 14/15 и 68/15)</w:t>
      </w:r>
    </w:p>
    <w:p w:rsidR="00D57CDB" w:rsidRDefault="00D57CDB" w:rsidP="00D57CDB">
      <w:pPr>
        <w:tabs>
          <w:tab w:val="left" w:pos="6028"/>
        </w:tabs>
        <w:autoSpaceDE w:val="0"/>
        <w:autoSpaceDN w:val="0"/>
        <w:adjustRightInd w:val="0"/>
        <w:spacing w:after="0"/>
        <w:rPr>
          <w:bCs/>
          <w:iCs/>
          <w:szCs w:val="24"/>
          <w:lang w:val="sr-Cyrl-RS"/>
        </w:rPr>
      </w:pPr>
      <w:r w:rsidRPr="00EB1140">
        <w:rPr>
          <w:bCs/>
          <w:iCs/>
          <w:szCs w:val="24"/>
          <w:lang w:val="sr-Cyrl-RS"/>
        </w:rPr>
        <w:t>________________________________________________________________</w:t>
      </w:r>
      <w:r>
        <w:rPr>
          <w:bCs/>
          <w:iCs/>
          <w:szCs w:val="24"/>
          <w:lang w:val="sr-Cyrl-RS"/>
        </w:rPr>
        <w:t>________</w:t>
      </w:r>
    </w:p>
    <w:p w:rsidR="00D57CDB" w:rsidRPr="00EB1140" w:rsidRDefault="00D57CDB" w:rsidP="00D57CDB">
      <w:pPr>
        <w:tabs>
          <w:tab w:val="left" w:pos="6028"/>
        </w:tabs>
        <w:autoSpaceDE w:val="0"/>
        <w:autoSpaceDN w:val="0"/>
        <w:adjustRightInd w:val="0"/>
        <w:rPr>
          <w:bCs/>
          <w:iCs/>
          <w:szCs w:val="24"/>
          <w:lang w:val="sr-Cyrl-RS"/>
        </w:rPr>
      </w:pPr>
      <w:r w:rsidRPr="00EB1140">
        <w:rPr>
          <w:bCs/>
          <w:iCs/>
          <w:szCs w:val="24"/>
          <w:lang w:val="sr-Cyrl-RS"/>
        </w:rPr>
        <w:t>(навести назив и адресу понуђача)</w:t>
      </w:r>
      <w:r w:rsidRPr="00EB1140">
        <w:rPr>
          <w:bCs/>
          <w:iCs/>
          <w:szCs w:val="24"/>
          <w:lang w:val="sr-Cyrl-CS"/>
        </w:rPr>
        <w:t xml:space="preserve">  </w:t>
      </w:r>
      <w:r w:rsidRPr="00EB1140">
        <w:rPr>
          <w:bCs/>
          <w:iCs/>
          <w:szCs w:val="24"/>
          <w:lang w:val="sr-Cyrl-RS"/>
        </w:rPr>
        <w:t>даје следећу изјаву:</w:t>
      </w:r>
    </w:p>
    <w:p w:rsidR="00D57CDB" w:rsidRPr="00EB1140" w:rsidRDefault="00D57CDB" w:rsidP="00D57CDB">
      <w:pPr>
        <w:tabs>
          <w:tab w:val="left" w:pos="6028"/>
        </w:tabs>
        <w:autoSpaceDE w:val="0"/>
        <w:autoSpaceDN w:val="0"/>
        <w:adjustRightInd w:val="0"/>
        <w:ind w:left="360"/>
        <w:rPr>
          <w:bCs/>
          <w:iCs/>
          <w:szCs w:val="24"/>
          <w:lang w:val="sr-Cyrl-RS"/>
        </w:rPr>
      </w:pPr>
    </w:p>
    <w:p w:rsidR="00D57CDB" w:rsidRPr="00EB1140" w:rsidRDefault="00D57CDB" w:rsidP="00D57CDB">
      <w:pPr>
        <w:tabs>
          <w:tab w:val="left" w:pos="6028"/>
        </w:tabs>
        <w:autoSpaceDE w:val="0"/>
        <w:autoSpaceDN w:val="0"/>
        <w:adjustRightInd w:val="0"/>
        <w:rPr>
          <w:bCs/>
          <w:iCs/>
          <w:szCs w:val="24"/>
          <w:lang w:val="sr-Cyrl-CS"/>
        </w:rPr>
      </w:pPr>
    </w:p>
    <w:p w:rsidR="00D57CDB" w:rsidRPr="00EB1140" w:rsidRDefault="00D57CDB" w:rsidP="00D57CDB">
      <w:pPr>
        <w:tabs>
          <w:tab w:val="left" w:pos="6028"/>
        </w:tabs>
        <w:autoSpaceDE w:val="0"/>
        <w:autoSpaceDN w:val="0"/>
        <w:adjustRightInd w:val="0"/>
        <w:ind w:left="360"/>
        <w:jc w:val="center"/>
        <w:rPr>
          <w:b/>
          <w:bCs/>
          <w:iCs/>
          <w:szCs w:val="24"/>
          <w:lang w:val="sr-Cyrl-CS"/>
        </w:rPr>
      </w:pPr>
      <w:r w:rsidRPr="00EB1140">
        <w:rPr>
          <w:b/>
          <w:bCs/>
          <w:iCs/>
          <w:szCs w:val="24"/>
          <w:lang w:val="sr-Cyrl-CS"/>
        </w:rPr>
        <w:t>ИЗЈАВА</w:t>
      </w:r>
    </w:p>
    <w:p w:rsidR="00D57CDB" w:rsidRDefault="002B4567" w:rsidP="00D57CDB">
      <w:pPr>
        <w:tabs>
          <w:tab w:val="left" w:pos="6028"/>
        </w:tabs>
        <w:autoSpaceDE w:val="0"/>
        <w:autoSpaceDN w:val="0"/>
        <w:adjustRightInd w:val="0"/>
        <w:rPr>
          <w:bCs/>
          <w:iCs/>
          <w:szCs w:val="24"/>
          <w:lang w:val="sr-Cyrl-RS"/>
        </w:rPr>
      </w:pPr>
      <w:r>
        <w:rPr>
          <w:bCs/>
          <w:iCs/>
          <w:szCs w:val="24"/>
          <w:lang w:val="sr-Cyrl-RS"/>
        </w:rPr>
        <w:t>да је поштовао обавезе које произилазе из важећих прописа о заштити на раду, запошљавању и условима рада и заштити животне средине.</w:t>
      </w:r>
    </w:p>
    <w:p w:rsidR="002B4567" w:rsidRPr="002B4567" w:rsidRDefault="002B4567" w:rsidP="00D57CDB">
      <w:pPr>
        <w:tabs>
          <w:tab w:val="left" w:pos="6028"/>
        </w:tabs>
        <w:autoSpaceDE w:val="0"/>
        <w:autoSpaceDN w:val="0"/>
        <w:adjustRightInd w:val="0"/>
        <w:rPr>
          <w:b/>
          <w:bCs/>
          <w:iCs/>
          <w:szCs w:val="24"/>
          <w:lang w:val="sr-Cyrl-RS"/>
        </w:rPr>
      </w:pPr>
    </w:p>
    <w:p w:rsidR="00D57CDB" w:rsidRPr="00EB1140" w:rsidRDefault="00D57CDB" w:rsidP="00D57CDB">
      <w:pPr>
        <w:tabs>
          <w:tab w:val="left" w:pos="6028"/>
        </w:tabs>
        <w:autoSpaceDE w:val="0"/>
        <w:autoSpaceDN w:val="0"/>
        <w:adjustRightInd w:val="0"/>
        <w:ind w:left="360"/>
        <w:rPr>
          <w:b/>
          <w:bCs/>
          <w:iCs/>
          <w:szCs w:val="24"/>
          <w:lang w:val="sr-Cyrl-CS"/>
        </w:rPr>
      </w:pPr>
    </w:p>
    <w:p w:rsidR="00D57CDB" w:rsidRPr="00EB1140" w:rsidRDefault="00D57CDB" w:rsidP="00D57CDB">
      <w:pPr>
        <w:autoSpaceDE w:val="0"/>
        <w:autoSpaceDN w:val="0"/>
        <w:adjustRightInd w:val="0"/>
        <w:rPr>
          <w:rFonts w:eastAsia="TimesNewRomanPSMT"/>
          <w:bCs/>
          <w:szCs w:val="24"/>
          <w:lang w:val="sr-Cyrl-CS"/>
        </w:rPr>
      </w:pPr>
      <w:r w:rsidRPr="00EB1140">
        <w:rPr>
          <w:b/>
          <w:bCs/>
          <w:iCs/>
          <w:szCs w:val="24"/>
          <w:lang w:val="sr-Cyrl-CS"/>
        </w:rPr>
        <w:t xml:space="preserve">             </w:t>
      </w:r>
      <w:r w:rsidR="00393EDB">
        <w:rPr>
          <w:b/>
          <w:bCs/>
          <w:iCs/>
          <w:szCs w:val="24"/>
          <w:lang w:val="sr-Cyrl-CS"/>
        </w:rPr>
        <w:t xml:space="preserve">       </w:t>
      </w:r>
      <w:r w:rsidRPr="00EB1140">
        <w:rPr>
          <w:rFonts w:eastAsia="TimesNewRomanPSMT"/>
          <w:bCs/>
          <w:szCs w:val="24"/>
          <w:lang w:val="sr-Cyrl-CS"/>
        </w:rPr>
        <w:t xml:space="preserve">Датум </w:t>
      </w:r>
      <w:r w:rsidRPr="00EB1140">
        <w:rPr>
          <w:rFonts w:eastAsia="TimesNewRomanPSMT"/>
          <w:bCs/>
          <w:szCs w:val="24"/>
          <w:lang w:val="sr-Cyrl-CS"/>
        </w:rPr>
        <w:tab/>
      </w:r>
      <w:r w:rsidRPr="00EB1140">
        <w:rPr>
          <w:rFonts w:eastAsia="TimesNewRomanPSMT"/>
          <w:bCs/>
          <w:szCs w:val="24"/>
          <w:lang w:val="sr-Cyrl-RS"/>
        </w:rPr>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00393EDB">
        <w:rPr>
          <w:rFonts w:eastAsia="TimesNewRomanPSMT"/>
          <w:bCs/>
          <w:szCs w:val="24"/>
          <w:lang w:val="sr-Cyrl-RS"/>
        </w:rPr>
        <w:t xml:space="preserve">             </w:t>
      </w:r>
      <w:r w:rsidRPr="00EB1140">
        <w:rPr>
          <w:rFonts w:eastAsia="TimesNewRomanPSMT"/>
          <w:bCs/>
          <w:szCs w:val="24"/>
          <w:lang w:val="sr-Cyrl-RS"/>
        </w:rPr>
        <w:t xml:space="preserve"> </w:t>
      </w:r>
      <w:r w:rsidR="00393EDB">
        <w:rPr>
          <w:rFonts w:eastAsia="TimesNewRomanPSMT"/>
          <w:bCs/>
          <w:szCs w:val="24"/>
          <w:lang w:val="sr-Cyrl-RS"/>
        </w:rPr>
        <w:t xml:space="preserve"> </w:t>
      </w:r>
      <w:r w:rsidRPr="00EB1140">
        <w:rPr>
          <w:rFonts w:eastAsia="TimesNewRomanPSMT"/>
          <w:bCs/>
          <w:szCs w:val="24"/>
          <w:lang w:val="sr-Cyrl-CS"/>
        </w:rPr>
        <w:t>Печат и потпис овлашћеног лица  понуђача</w:t>
      </w:r>
    </w:p>
    <w:p w:rsidR="00D57CDB" w:rsidRPr="00EB1140" w:rsidRDefault="00D57CDB" w:rsidP="00D57CDB">
      <w:pPr>
        <w:autoSpaceDE w:val="0"/>
        <w:autoSpaceDN w:val="0"/>
        <w:adjustRightInd w:val="0"/>
        <w:ind w:left="2880" w:firstLine="720"/>
        <w:rPr>
          <w:rFonts w:eastAsia="TimesNewRomanPSMT"/>
          <w:bCs/>
          <w:szCs w:val="24"/>
          <w:lang w:val="sr-Cyrl-CS"/>
        </w:rPr>
      </w:pPr>
      <w:r w:rsidRPr="00EB1140">
        <w:rPr>
          <w:rFonts w:eastAsia="TimesNewRomanPSMT"/>
          <w:bCs/>
          <w:szCs w:val="24"/>
          <w:lang w:val="sr-Cyrl-CS"/>
        </w:rPr>
        <w:t xml:space="preserve">    </w:t>
      </w:r>
    </w:p>
    <w:p w:rsidR="00D57CDB" w:rsidRPr="00EB1140" w:rsidRDefault="00D57CDB" w:rsidP="00D57CDB">
      <w:pPr>
        <w:autoSpaceDE w:val="0"/>
        <w:autoSpaceDN w:val="0"/>
        <w:adjustRightInd w:val="0"/>
        <w:rPr>
          <w:rFonts w:eastAsia="TimesNewRomanPS-BoldMT"/>
          <w:b/>
          <w:bCs/>
          <w:iCs/>
          <w:szCs w:val="24"/>
          <w:lang w:val="sr-Cyrl-CS"/>
        </w:rPr>
      </w:pPr>
      <w:r w:rsidRPr="00EB1140">
        <w:rPr>
          <w:rFonts w:eastAsia="TimesNewRomanPS-BoldMT"/>
          <w:b/>
          <w:bCs/>
          <w:iCs/>
          <w:szCs w:val="24"/>
          <w:lang w:val="sr-Cyrl-CS"/>
        </w:rPr>
        <w:t>_____________________________</w:t>
      </w:r>
      <w:r w:rsidRPr="00EB1140">
        <w:rPr>
          <w:rFonts w:eastAsia="TimesNewRomanPS-BoldMT"/>
          <w:b/>
          <w:bCs/>
          <w:iCs/>
          <w:szCs w:val="24"/>
          <w:lang w:val="sr-Cyrl-CS"/>
        </w:rPr>
        <w:tab/>
      </w:r>
      <w:r w:rsidRPr="00EB1140">
        <w:rPr>
          <w:rFonts w:eastAsia="TimesNewRomanPS-BoldMT"/>
          <w:b/>
          <w:bCs/>
          <w:iCs/>
          <w:szCs w:val="24"/>
          <w:lang w:val="sr-Cyrl-CS"/>
        </w:rPr>
        <w:tab/>
      </w:r>
      <w:r w:rsidRPr="00EB1140">
        <w:rPr>
          <w:rFonts w:eastAsia="TimesNewRomanPS-BoldMT"/>
          <w:b/>
          <w:bCs/>
          <w:iCs/>
          <w:szCs w:val="24"/>
          <w:lang w:val="sr-Cyrl-RS"/>
        </w:rPr>
        <w:t xml:space="preserve">     </w:t>
      </w:r>
      <w:r w:rsidR="00393EDB">
        <w:rPr>
          <w:rFonts w:eastAsia="TimesNewRomanPS-BoldMT"/>
          <w:b/>
          <w:bCs/>
          <w:iCs/>
          <w:szCs w:val="24"/>
          <w:lang w:val="sr-Cyrl-RS"/>
        </w:rPr>
        <w:t xml:space="preserve">            </w:t>
      </w:r>
      <w:r w:rsidRPr="00EB1140">
        <w:rPr>
          <w:rFonts w:eastAsia="TimesNewRomanPS-BoldMT"/>
          <w:b/>
          <w:bCs/>
          <w:iCs/>
          <w:szCs w:val="24"/>
          <w:lang w:val="sr-Cyrl-RS"/>
        </w:rPr>
        <w:t xml:space="preserve"> </w:t>
      </w:r>
      <w:r w:rsidRPr="00EB1140">
        <w:rPr>
          <w:rFonts w:eastAsia="TimesNewRomanPS-BoldMT"/>
          <w:b/>
          <w:bCs/>
          <w:iCs/>
          <w:szCs w:val="24"/>
          <w:lang w:val="sr-Cyrl-CS"/>
        </w:rPr>
        <w:t>______________________________</w:t>
      </w:r>
    </w:p>
    <w:p w:rsidR="00D57CDB" w:rsidRPr="00EB1140" w:rsidRDefault="00D57CDB" w:rsidP="00D57CDB">
      <w:pPr>
        <w:tabs>
          <w:tab w:val="left" w:pos="6028"/>
        </w:tabs>
        <w:autoSpaceDE w:val="0"/>
        <w:autoSpaceDN w:val="0"/>
        <w:adjustRightInd w:val="0"/>
        <w:ind w:left="360"/>
        <w:rPr>
          <w:b/>
          <w:bCs/>
          <w:iCs/>
          <w:szCs w:val="24"/>
          <w:lang w:val="sr-Cyrl-CS"/>
        </w:rPr>
      </w:pPr>
    </w:p>
    <w:p w:rsidR="00D57CDB" w:rsidRPr="00EB1140" w:rsidRDefault="00D57CDB" w:rsidP="00D57CD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Latn-RS"/>
        </w:rPr>
      </w:pPr>
    </w:p>
    <w:p w:rsidR="00D57CDB" w:rsidRPr="00EB1140" w:rsidRDefault="00D57CDB" w:rsidP="00D57CD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Cyrl-RS"/>
        </w:rPr>
      </w:pPr>
    </w:p>
    <w:p w:rsidR="00D57CDB" w:rsidRPr="00EB1140" w:rsidRDefault="00D57CDB" w:rsidP="00D57CDB">
      <w:pPr>
        <w:suppressAutoHyphens/>
        <w:rPr>
          <w:bCs/>
          <w:iCs/>
          <w:szCs w:val="24"/>
          <w:lang w:val="sr-Cyrl-RS" w:eastAsia="ar-SA"/>
        </w:rPr>
      </w:pPr>
      <w:r w:rsidRPr="00EB1140">
        <w:rPr>
          <w:bCs/>
          <w:iCs/>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 понуђача.</w:t>
      </w:r>
    </w:p>
    <w:p w:rsidR="00D57CDB" w:rsidRPr="004B26B1" w:rsidRDefault="00D57CDB" w:rsidP="00D57CDB">
      <w:pPr>
        <w:rPr>
          <w:lang w:val="sr-Latn-RS"/>
        </w:rPr>
      </w:pPr>
    </w:p>
    <w:p w:rsidR="00D57CDB" w:rsidRDefault="00D57CDB">
      <w:pPr>
        <w:rPr>
          <w:lang w:val="sr-Latn-RS"/>
        </w:rPr>
      </w:pPr>
    </w:p>
    <w:p w:rsidR="00C250B7" w:rsidRDefault="00C250B7">
      <w:pPr>
        <w:rPr>
          <w:lang w:val="sr-Latn-RS"/>
        </w:rPr>
      </w:pPr>
    </w:p>
    <w:p w:rsidR="002843A6" w:rsidRDefault="002843A6">
      <w:pPr>
        <w:rPr>
          <w:lang w:val="sr-Latn-RS"/>
        </w:rPr>
      </w:pPr>
    </w:p>
    <w:p w:rsidR="002843A6" w:rsidRDefault="002843A6">
      <w:pPr>
        <w:rPr>
          <w:lang w:val="sr-Latn-RS"/>
        </w:rPr>
      </w:pPr>
    </w:p>
    <w:p w:rsidR="002843A6" w:rsidRDefault="002843A6">
      <w:pPr>
        <w:rPr>
          <w:lang w:val="sr-Latn-RS"/>
        </w:rPr>
      </w:pPr>
    </w:p>
    <w:p w:rsidR="002843A6" w:rsidRDefault="002843A6">
      <w:pPr>
        <w:rPr>
          <w:lang w:val="sr-Latn-RS"/>
        </w:rPr>
      </w:pPr>
    </w:p>
    <w:p w:rsidR="00C250B7" w:rsidRDefault="00C250B7">
      <w:pPr>
        <w:rPr>
          <w:lang w:val="sr-Latn-RS"/>
        </w:rPr>
      </w:pPr>
    </w:p>
    <w:p w:rsidR="00A23B75" w:rsidRPr="00EB1140" w:rsidRDefault="00A23B75" w:rsidP="00A23B7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Cs w:val="24"/>
          <w:lang w:val="sr-Cyrl-CS"/>
        </w:rPr>
      </w:pPr>
      <w:r w:rsidRPr="00EB1140">
        <w:rPr>
          <w:b/>
          <w:szCs w:val="24"/>
        </w:rPr>
        <w:t>X</w:t>
      </w:r>
      <w:r w:rsidRPr="00EB1140">
        <w:rPr>
          <w:b/>
          <w:szCs w:val="24"/>
          <w:lang w:val="sr-Cyrl-CS"/>
        </w:rPr>
        <w:t xml:space="preserve">   ОБРАЗАЦ ТРОШКОВА ПРИПРЕМЕ ПОНУДЕ</w:t>
      </w:r>
    </w:p>
    <w:p w:rsidR="00A23B75" w:rsidRPr="00EB1140" w:rsidRDefault="00A23B75" w:rsidP="00A23B75">
      <w:pPr>
        <w:pStyle w:val="Heading4"/>
        <w:rPr>
          <w:spacing w:val="-4"/>
          <w:sz w:val="24"/>
          <w:szCs w:val="24"/>
          <w:lang w:val="sr-Cyrl-CS"/>
        </w:rPr>
      </w:pPr>
      <w:r w:rsidRPr="00EB1140">
        <w:rPr>
          <w:b w:val="0"/>
          <w:bCs w:val="0"/>
          <w:sz w:val="24"/>
          <w:szCs w:val="24"/>
          <w:lang w:val="sr-Cyrl-CS"/>
        </w:rPr>
        <w:t xml:space="preserve">          Чланом 88. ЗЈН је предвиђено да:</w:t>
      </w:r>
    </w:p>
    <w:p w:rsidR="00A23B75" w:rsidRPr="00EB1140" w:rsidRDefault="00A23B75" w:rsidP="00A23B75">
      <w:pPr>
        <w:pStyle w:val="NormalWeb"/>
        <w:jc w:val="both"/>
        <w:rPr>
          <w:spacing w:val="-4"/>
        </w:rPr>
      </w:pPr>
      <w:r w:rsidRPr="00EB1140">
        <w:rPr>
          <w:spacing w:val="-4"/>
        </w:rPr>
        <w:t xml:space="preserve"> 1) Понуђач може да у оквиру понуде достави укупан износ и структуру трошкова припремања понуде.</w:t>
      </w:r>
    </w:p>
    <w:p w:rsidR="00A23B75" w:rsidRPr="00EB1140" w:rsidRDefault="00A23B75" w:rsidP="00A23B75">
      <w:pPr>
        <w:pStyle w:val="NormalWeb"/>
        <w:jc w:val="both"/>
        <w:rPr>
          <w:spacing w:val="-4"/>
        </w:rPr>
      </w:pPr>
      <w:r w:rsidRPr="00EB1140">
        <w:rPr>
          <w:spacing w:val="-4"/>
        </w:rPr>
        <w:t>2) Трошкове припреме и подношења понуде сноси искључиво понуђач и не може тражити од наручиоца накнаду трошкова.</w:t>
      </w:r>
    </w:p>
    <w:p w:rsidR="00A23B75" w:rsidRPr="00EB1140" w:rsidRDefault="00A23B75" w:rsidP="00A23B75">
      <w:pPr>
        <w:pStyle w:val="NormalWeb"/>
        <w:jc w:val="both"/>
        <w:rPr>
          <w:spacing w:val="-4"/>
          <w:lang w:val="sr-Cyrl-RS"/>
        </w:rPr>
      </w:pPr>
      <w:r w:rsidRPr="00EB1140">
        <w:rPr>
          <w:spacing w:val="-4"/>
        </w:rPr>
        <w:t xml:space="preserve">3) </w:t>
      </w:r>
      <w:r w:rsidRPr="00EB1140">
        <w:rPr>
          <w:spacing w:val="-4"/>
          <w:lang w:val="sr-Cyrl-RS"/>
        </w:rPr>
        <w:t xml:space="preserve"> </w:t>
      </w:r>
      <w:r w:rsidRPr="00EB1140">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944"/>
        <w:gridCol w:w="4140"/>
      </w:tblGrid>
      <w:tr w:rsidR="00A23B75" w:rsidRPr="00EB1140" w:rsidTr="00F937B2">
        <w:tc>
          <w:tcPr>
            <w:tcW w:w="806" w:type="dxa"/>
          </w:tcPr>
          <w:p w:rsidR="00A23B75" w:rsidRPr="00EB1140" w:rsidRDefault="00A23B75" w:rsidP="00F937B2">
            <w:pPr>
              <w:autoSpaceDE w:val="0"/>
              <w:autoSpaceDN w:val="0"/>
              <w:adjustRightInd w:val="0"/>
              <w:jc w:val="center"/>
              <w:rPr>
                <w:b/>
                <w:bCs/>
                <w:iCs/>
                <w:szCs w:val="24"/>
              </w:rPr>
            </w:pPr>
          </w:p>
        </w:tc>
        <w:tc>
          <w:tcPr>
            <w:tcW w:w="3944" w:type="dxa"/>
          </w:tcPr>
          <w:p w:rsidR="00A23B75" w:rsidRPr="00EB1140" w:rsidRDefault="00A23B75" w:rsidP="00F937B2">
            <w:pPr>
              <w:autoSpaceDE w:val="0"/>
              <w:autoSpaceDN w:val="0"/>
              <w:adjustRightInd w:val="0"/>
              <w:jc w:val="center"/>
              <w:rPr>
                <w:b/>
                <w:bCs/>
                <w:iCs/>
                <w:szCs w:val="24"/>
              </w:rPr>
            </w:pPr>
          </w:p>
          <w:p w:rsidR="00A23B75" w:rsidRPr="00EB1140" w:rsidRDefault="00A23B75" w:rsidP="00F937B2">
            <w:pPr>
              <w:autoSpaceDE w:val="0"/>
              <w:autoSpaceDN w:val="0"/>
              <w:adjustRightInd w:val="0"/>
              <w:jc w:val="center"/>
              <w:rPr>
                <w:b/>
                <w:bCs/>
                <w:iCs/>
                <w:szCs w:val="24"/>
              </w:rPr>
            </w:pPr>
            <w:r w:rsidRPr="00EB1140">
              <w:rPr>
                <w:b/>
                <w:bCs/>
                <w:iCs/>
                <w:szCs w:val="24"/>
              </w:rPr>
              <w:t>Врста трошкова</w:t>
            </w:r>
          </w:p>
        </w:tc>
        <w:tc>
          <w:tcPr>
            <w:tcW w:w="4140" w:type="dxa"/>
          </w:tcPr>
          <w:p w:rsidR="00A23B75" w:rsidRPr="00EB1140" w:rsidRDefault="00A23B75" w:rsidP="00F937B2">
            <w:pPr>
              <w:autoSpaceDE w:val="0"/>
              <w:autoSpaceDN w:val="0"/>
              <w:adjustRightInd w:val="0"/>
              <w:jc w:val="center"/>
              <w:rPr>
                <w:b/>
                <w:bCs/>
                <w:iCs/>
                <w:szCs w:val="24"/>
              </w:rPr>
            </w:pPr>
          </w:p>
          <w:p w:rsidR="00A23B75" w:rsidRPr="00EB1140" w:rsidRDefault="00A23B75" w:rsidP="00F937B2">
            <w:pPr>
              <w:autoSpaceDE w:val="0"/>
              <w:autoSpaceDN w:val="0"/>
              <w:adjustRightInd w:val="0"/>
              <w:jc w:val="center"/>
              <w:rPr>
                <w:b/>
                <w:bCs/>
                <w:iCs/>
                <w:szCs w:val="24"/>
              </w:rPr>
            </w:pPr>
            <w:r w:rsidRPr="00EB1140">
              <w:rPr>
                <w:b/>
                <w:bCs/>
                <w:iCs/>
                <w:szCs w:val="24"/>
              </w:rPr>
              <w:t>Износ трошкова</w:t>
            </w:r>
          </w:p>
        </w:tc>
      </w:tr>
      <w:tr w:rsidR="00A23B75" w:rsidRPr="00EB1140" w:rsidTr="00F937B2">
        <w:tc>
          <w:tcPr>
            <w:tcW w:w="806" w:type="dxa"/>
          </w:tcPr>
          <w:p w:rsidR="00A23B75" w:rsidRPr="00EB1140" w:rsidRDefault="00A043C8" w:rsidP="00A043C8">
            <w:pPr>
              <w:autoSpaceDE w:val="0"/>
              <w:autoSpaceDN w:val="0"/>
              <w:adjustRightInd w:val="0"/>
              <w:rPr>
                <w:bCs/>
                <w:iCs/>
                <w:szCs w:val="24"/>
              </w:rPr>
            </w:pPr>
            <w:r>
              <w:rPr>
                <w:bCs/>
                <w:iCs/>
                <w:szCs w:val="24"/>
                <w:lang w:val="sr-Cyrl-RS"/>
              </w:rPr>
              <w:t xml:space="preserve">     </w:t>
            </w:r>
            <w:r w:rsidR="00A23B75" w:rsidRPr="00EB1140">
              <w:rPr>
                <w:bCs/>
                <w:iCs/>
                <w:szCs w:val="24"/>
              </w:rPr>
              <w:t>1.</w:t>
            </w:r>
          </w:p>
        </w:tc>
        <w:tc>
          <w:tcPr>
            <w:tcW w:w="3944" w:type="dxa"/>
          </w:tcPr>
          <w:p w:rsidR="00A23B75" w:rsidRPr="00EB1140" w:rsidRDefault="00A23B75" w:rsidP="00A043C8">
            <w:pPr>
              <w:autoSpaceDE w:val="0"/>
              <w:autoSpaceDN w:val="0"/>
              <w:adjustRightInd w:val="0"/>
              <w:rPr>
                <w:bCs/>
                <w:iCs/>
                <w:szCs w:val="24"/>
              </w:rPr>
            </w:pPr>
          </w:p>
        </w:tc>
        <w:tc>
          <w:tcPr>
            <w:tcW w:w="4140" w:type="dxa"/>
          </w:tcPr>
          <w:p w:rsidR="00A23B75" w:rsidRPr="00EB1140" w:rsidRDefault="00A23B75" w:rsidP="00F937B2">
            <w:pPr>
              <w:autoSpaceDE w:val="0"/>
              <w:autoSpaceDN w:val="0"/>
              <w:adjustRightInd w:val="0"/>
              <w:jc w:val="center"/>
              <w:rPr>
                <w:bCs/>
                <w:iCs/>
                <w:szCs w:val="24"/>
              </w:rPr>
            </w:pPr>
          </w:p>
        </w:tc>
      </w:tr>
      <w:tr w:rsidR="00A23B75" w:rsidRPr="00EB1140" w:rsidTr="00F937B2">
        <w:tc>
          <w:tcPr>
            <w:tcW w:w="806" w:type="dxa"/>
          </w:tcPr>
          <w:p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2.</w:t>
            </w:r>
          </w:p>
        </w:tc>
        <w:tc>
          <w:tcPr>
            <w:tcW w:w="3944" w:type="dxa"/>
          </w:tcPr>
          <w:p w:rsidR="00A23B75" w:rsidRPr="00EB1140" w:rsidRDefault="00A23B75" w:rsidP="00F937B2">
            <w:pPr>
              <w:autoSpaceDE w:val="0"/>
              <w:autoSpaceDN w:val="0"/>
              <w:adjustRightInd w:val="0"/>
              <w:jc w:val="center"/>
              <w:rPr>
                <w:bCs/>
                <w:iCs/>
                <w:szCs w:val="24"/>
              </w:rPr>
            </w:pPr>
          </w:p>
        </w:tc>
        <w:tc>
          <w:tcPr>
            <w:tcW w:w="4140" w:type="dxa"/>
          </w:tcPr>
          <w:p w:rsidR="00A23B75" w:rsidRPr="00EB1140" w:rsidRDefault="00A23B75" w:rsidP="00F937B2">
            <w:pPr>
              <w:autoSpaceDE w:val="0"/>
              <w:autoSpaceDN w:val="0"/>
              <w:adjustRightInd w:val="0"/>
              <w:jc w:val="center"/>
              <w:rPr>
                <w:bCs/>
                <w:iCs/>
                <w:szCs w:val="24"/>
              </w:rPr>
            </w:pPr>
          </w:p>
        </w:tc>
      </w:tr>
      <w:tr w:rsidR="00A23B75" w:rsidRPr="00EB1140" w:rsidTr="00F937B2">
        <w:tc>
          <w:tcPr>
            <w:tcW w:w="806" w:type="dxa"/>
          </w:tcPr>
          <w:p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3.</w:t>
            </w:r>
          </w:p>
        </w:tc>
        <w:tc>
          <w:tcPr>
            <w:tcW w:w="3944" w:type="dxa"/>
          </w:tcPr>
          <w:p w:rsidR="00A23B75" w:rsidRPr="00EB1140" w:rsidRDefault="00A23B75" w:rsidP="00BB6DF1">
            <w:pPr>
              <w:autoSpaceDE w:val="0"/>
              <w:autoSpaceDN w:val="0"/>
              <w:adjustRightInd w:val="0"/>
              <w:spacing w:after="0"/>
              <w:jc w:val="center"/>
              <w:rPr>
                <w:bCs/>
                <w:iCs/>
                <w:szCs w:val="24"/>
              </w:rPr>
            </w:pPr>
          </w:p>
        </w:tc>
        <w:tc>
          <w:tcPr>
            <w:tcW w:w="4140" w:type="dxa"/>
          </w:tcPr>
          <w:p w:rsidR="00A23B75" w:rsidRPr="00EB1140" w:rsidRDefault="00A23B75" w:rsidP="00F937B2">
            <w:pPr>
              <w:autoSpaceDE w:val="0"/>
              <w:autoSpaceDN w:val="0"/>
              <w:adjustRightInd w:val="0"/>
              <w:jc w:val="center"/>
              <w:rPr>
                <w:bCs/>
                <w:iCs/>
                <w:szCs w:val="24"/>
              </w:rPr>
            </w:pPr>
          </w:p>
        </w:tc>
      </w:tr>
      <w:tr w:rsidR="00A23B75" w:rsidRPr="00EB1140" w:rsidTr="00F937B2">
        <w:tc>
          <w:tcPr>
            <w:tcW w:w="806" w:type="dxa"/>
          </w:tcPr>
          <w:p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4.</w:t>
            </w:r>
          </w:p>
        </w:tc>
        <w:tc>
          <w:tcPr>
            <w:tcW w:w="3944" w:type="dxa"/>
            <w:tcBorders>
              <w:bottom w:val="single" w:sz="4" w:space="0" w:color="auto"/>
            </w:tcBorders>
          </w:tcPr>
          <w:p w:rsidR="00A23B75" w:rsidRPr="00EB1140" w:rsidRDefault="00A23B75" w:rsidP="00BB6DF1">
            <w:pPr>
              <w:autoSpaceDE w:val="0"/>
              <w:autoSpaceDN w:val="0"/>
              <w:adjustRightInd w:val="0"/>
              <w:spacing w:after="0"/>
              <w:jc w:val="center"/>
              <w:rPr>
                <w:bCs/>
                <w:iCs/>
                <w:szCs w:val="24"/>
              </w:rPr>
            </w:pPr>
          </w:p>
        </w:tc>
        <w:tc>
          <w:tcPr>
            <w:tcW w:w="4140" w:type="dxa"/>
          </w:tcPr>
          <w:p w:rsidR="00A23B75" w:rsidRPr="00EB1140" w:rsidRDefault="00A23B75" w:rsidP="00F937B2">
            <w:pPr>
              <w:autoSpaceDE w:val="0"/>
              <w:autoSpaceDN w:val="0"/>
              <w:adjustRightInd w:val="0"/>
              <w:jc w:val="center"/>
              <w:rPr>
                <w:bCs/>
                <w:iCs/>
                <w:szCs w:val="24"/>
              </w:rPr>
            </w:pPr>
          </w:p>
        </w:tc>
      </w:tr>
      <w:tr w:rsidR="00A23B75" w:rsidRPr="00EB1140" w:rsidTr="00F937B2">
        <w:tc>
          <w:tcPr>
            <w:tcW w:w="806" w:type="dxa"/>
            <w:tcBorders>
              <w:right w:val="nil"/>
            </w:tcBorders>
          </w:tcPr>
          <w:p w:rsidR="00A23B75" w:rsidRPr="00EB1140" w:rsidRDefault="00A23B75" w:rsidP="00F937B2">
            <w:pPr>
              <w:autoSpaceDE w:val="0"/>
              <w:autoSpaceDN w:val="0"/>
              <w:adjustRightInd w:val="0"/>
              <w:jc w:val="right"/>
              <w:rPr>
                <w:bCs/>
                <w:iCs/>
                <w:szCs w:val="24"/>
                <w:lang w:val="sr-Cyrl-RS"/>
              </w:rPr>
            </w:pPr>
            <w:r w:rsidRPr="00EB1140">
              <w:rPr>
                <w:bCs/>
                <w:iCs/>
                <w:szCs w:val="24"/>
                <w:lang w:val="sr-Cyrl-RS"/>
              </w:rPr>
              <w:t>Укупно</w:t>
            </w:r>
          </w:p>
        </w:tc>
        <w:tc>
          <w:tcPr>
            <w:tcW w:w="3944" w:type="dxa"/>
            <w:tcBorders>
              <w:left w:val="nil"/>
            </w:tcBorders>
          </w:tcPr>
          <w:p w:rsidR="00A23B75" w:rsidRPr="00EB1140" w:rsidRDefault="00A23B75" w:rsidP="00F937B2">
            <w:pPr>
              <w:autoSpaceDE w:val="0"/>
              <w:autoSpaceDN w:val="0"/>
              <w:adjustRightInd w:val="0"/>
              <w:jc w:val="center"/>
              <w:rPr>
                <w:bCs/>
                <w:iCs/>
                <w:szCs w:val="24"/>
              </w:rPr>
            </w:pPr>
          </w:p>
        </w:tc>
        <w:tc>
          <w:tcPr>
            <w:tcW w:w="4140" w:type="dxa"/>
          </w:tcPr>
          <w:p w:rsidR="00A23B75" w:rsidRPr="00EB1140" w:rsidRDefault="00A23B75" w:rsidP="00F937B2">
            <w:pPr>
              <w:autoSpaceDE w:val="0"/>
              <w:autoSpaceDN w:val="0"/>
              <w:adjustRightInd w:val="0"/>
              <w:jc w:val="center"/>
              <w:rPr>
                <w:bCs/>
                <w:iCs/>
                <w:szCs w:val="24"/>
              </w:rPr>
            </w:pPr>
          </w:p>
        </w:tc>
      </w:tr>
    </w:tbl>
    <w:p w:rsidR="00A23B75" w:rsidRPr="00E85F1B" w:rsidRDefault="00A23B75" w:rsidP="00A23B75">
      <w:pPr>
        <w:autoSpaceDE w:val="0"/>
        <w:autoSpaceDN w:val="0"/>
        <w:adjustRightInd w:val="0"/>
        <w:rPr>
          <w:b/>
          <w:bCs/>
          <w:iCs/>
          <w:szCs w:val="24"/>
          <w:lang w:val="sr-Latn-RS"/>
        </w:rPr>
      </w:pPr>
    </w:p>
    <w:p w:rsidR="00A23B75" w:rsidRPr="00EB1140" w:rsidRDefault="00A23B75" w:rsidP="00A23B75">
      <w:pPr>
        <w:autoSpaceDE w:val="0"/>
        <w:autoSpaceDN w:val="0"/>
        <w:adjustRightInd w:val="0"/>
        <w:ind w:left="720" w:firstLine="720"/>
        <w:rPr>
          <w:rFonts w:eastAsia="TimesNewRomanPSMT"/>
          <w:bCs/>
          <w:szCs w:val="24"/>
          <w:lang w:val="sr-Cyrl-CS"/>
        </w:rPr>
      </w:pPr>
      <w:r w:rsidRPr="00EB1140">
        <w:rPr>
          <w:rFonts w:eastAsia="TimesNewRomanPSMT"/>
          <w:bCs/>
          <w:szCs w:val="24"/>
          <w:lang w:val="sr-Cyrl-RS"/>
        </w:rPr>
        <w:t xml:space="preserve">Датум </w:t>
      </w:r>
      <w:r w:rsidRPr="00EB1140">
        <w:rPr>
          <w:rFonts w:eastAsia="TimesNewRomanPSMT"/>
          <w:bCs/>
          <w:szCs w:val="24"/>
          <w:lang w:val="sr-Cyrl-RS"/>
        </w:rPr>
        <w:tab/>
      </w:r>
      <w:r w:rsidRPr="00EB1140">
        <w:rPr>
          <w:rFonts w:eastAsia="TimesNewRomanPSMT"/>
          <w:bCs/>
          <w:szCs w:val="24"/>
          <w:lang w:val="sr-Cyrl-RS"/>
        </w:rPr>
        <w:tab/>
      </w:r>
      <w:r w:rsidRPr="00EB1140">
        <w:rPr>
          <w:rFonts w:eastAsia="TimesNewRomanPSMT"/>
          <w:bCs/>
          <w:szCs w:val="24"/>
          <w:lang w:val="sr-Cyrl-RS"/>
        </w:rPr>
        <w:tab/>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 xml:space="preserve">Печат и потпис овлашћеног лица </w:t>
      </w:r>
      <w:r w:rsidRPr="00EB1140">
        <w:rPr>
          <w:rFonts w:eastAsia="TimesNewRomanPSMT"/>
          <w:bCs/>
          <w:szCs w:val="24"/>
          <w:lang w:val="sr-Cyrl-RS"/>
        </w:rPr>
        <w:t xml:space="preserve"> </w:t>
      </w:r>
      <w:r w:rsidRPr="00EB1140">
        <w:rPr>
          <w:rFonts w:eastAsia="TimesNewRomanPSMT"/>
          <w:bCs/>
          <w:szCs w:val="24"/>
          <w:lang w:val="sr-Cyrl-CS"/>
        </w:rPr>
        <w:t>п</w:t>
      </w:r>
      <w:r w:rsidRPr="00EB1140">
        <w:rPr>
          <w:rFonts w:eastAsia="TimesNewRomanPSMT"/>
          <w:bCs/>
          <w:szCs w:val="24"/>
          <w:lang w:val="sr-Cyrl-RS"/>
        </w:rPr>
        <w:t>онуђач</w:t>
      </w:r>
      <w:r w:rsidRPr="00EB1140">
        <w:rPr>
          <w:rFonts w:eastAsia="TimesNewRomanPSMT"/>
          <w:bCs/>
          <w:szCs w:val="24"/>
          <w:lang w:val="sr-Cyrl-CS"/>
        </w:rPr>
        <w:t>а</w:t>
      </w:r>
    </w:p>
    <w:p w:rsidR="00A23B75" w:rsidRPr="00EB1140" w:rsidRDefault="00A23B75" w:rsidP="00A23B75">
      <w:pPr>
        <w:autoSpaceDE w:val="0"/>
        <w:autoSpaceDN w:val="0"/>
        <w:adjustRightInd w:val="0"/>
        <w:ind w:left="2880" w:firstLine="720"/>
        <w:rPr>
          <w:rFonts w:eastAsia="TimesNewRomanPSMT"/>
          <w:bCs/>
          <w:szCs w:val="24"/>
          <w:lang w:val="sr-Cyrl-RS"/>
        </w:rPr>
      </w:pPr>
      <w:r w:rsidRPr="00EB1140">
        <w:rPr>
          <w:rFonts w:eastAsia="TimesNewRomanPSMT"/>
          <w:bCs/>
          <w:szCs w:val="24"/>
          <w:lang w:val="sr-Cyrl-RS"/>
        </w:rPr>
        <w:t xml:space="preserve">    </w:t>
      </w:r>
    </w:p>
    <w:p w:rsidR="00A23B75" w:rsidRPr="00EB1140" w:rsidRDefault="00A23B75" w:rsidP="00A23B75">
      <w:pPr>
        <w:autoSpaceDE w:val="0"/>
        <w:autoSpaceDN w:val="0"/>
        <w:adjustRightInd w:val="0"/>
        <w:rPr>
          <w:rFonts w:eastAsia="TimesNewRomanPS-BoldMT"/>
          <w:b/>
          <w:bCs/>
          <w:iCs/>
          <w:szCs w:val="24"/>
          <w:lang w:val="sr-Cyrl-RS"/>
        </w:rPr>
      </w:pPr>
      <w:r w:rsidRPr="00EB1140">
        <w:rPr>
          <w:rFonts w:eastAsia="TimesNewRomanPS-BoldMT"/>
          <w:b/>
          <w:bCs/>
          <w:iCs/>
          <w:szCs w:val="24"/>
          <w:lang w:val="sr-Cyrl-RS"/>
        </w:rPr>
        <w:t>_____________________________</w:t>
      </w:r>
      <w:r w:rsidRPr="00EB1140">
        <w:rPr>
          <w:rFonts w:eastAsia="TimesNewRomanPS-BoldMT"/>
          <w:b/>
          <w:bCs/>
          <w:iCs/>
          <w:szCs w:val="24"/>
          <w:lang w:val="sr-Cyrl-RS"/>
        </w:rPr>
        <w:tab/>
      </w:r>
      <w:r w:rsidRPr="00EB1140">
        <w:rPr>
          <w:rFonts w:eastAsia="TimesNewRomanPS-BoldMT"/>
          <w:b/>
          <w:bCs/>
          <w:iCs/>
          <w:szCs w:val="24"/>
          <w:lang w:val="sr-Cyrl-RS"/>
        </w:rPr>
        <w:tab/>
        <w:t xml:space="preserve">    _____________________________</w:t>
      </w:r>
    </w:p>
    <w:p w:rsidR="00A23B75" w:rsidRPr="00EB1140" w:rsidRDefault="00A23B75" w:rsidP="00A23B75">
      <w:pPr>
        <w:autoSpaceDE w:val="0"/>
        <w:autoSpaceDN w:val="0"/>
        <w:adjustRightInd w:val="0"/>
        <w:rPr>
          <w:rFonts w:eastAsia="TimesNewRomanPS-BoldMT"/>
          <w:b/>
          <w:bCs/>
          <w:iCs/>
          <w:szCs w:val="24"/>
          <w:lang w:val="sr-Cyrl-RS"/>
        </w:rPr>
      </w:pPr>
    </w:p>
    <w:p w:rsidR="00A23B75" w:rsidRPr="00EB1140" w:rsidRDefault="00A23B75" w:rsidP="00A23B75">
      <w:pPr>
        <w:autoSpaceDE w:val="0"/>
        <w:autoSpaceDN w:val="0"/>
        <w:adjustRightInd w:val="0"/>
        <w:rPr>
          <w:bCs/>
          <w:iCs/>
          <w:szCs w:val="24"/>
          <w:lang w:val="sr-Cyrl-RS"/>
        </w:rPr>
      </w:pPr>
      <w:r w:rsidRPr="00EB1140">
        <w:rPr>
          <w:b/>
          <w:bCs/>
          <w:iCs/>
          <w:szCs w:val="24"/>
          <w:lang w:val="sr-Cyrl-RS"/>
        </w:rPr>
        <w:t xml:space="preserve">Напомена: </w:t>
      </w:r>
      <w:r w:rsidRPr="00EB1140">
        <w:rPr>
          <w:bCs/>
          <w:iCs/>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понуди.У случају потребе понуђач овај образац може да копира.</w:t>
      </w:r>
    </w:p>
    <w:p w:rsidR="00A23B75" w:rsidRPr="00EB1140" w:rsidRDefault="00A23B75" w:rsidP="00A23B75">
      <w:pPr>
        <w:autoSpaceDE w:val="0"/>
        <w:autoSpaceDN w:val="0"/>
        <w:adjustRightInd w:val="0"/>
        <w:ind w:left="360"/>
        <w:rPr>
          <w:szCs w:val="24"/>
          <w:lang w:val="sr-Cyrl-RS"/>
        </w:rPr>
      </w:pPr>
    </w:p>
    <w:p w:rsidR="00C250B7" w:rsidRDefault="00C250B7">
      <w:pPr>
        <w:rPr>
          <w:lang w:val="sr-Latn-RS"/>
        </w:rPr>
      </w:pPr>
    </w:p>
    <w:p w:rsidR="00441A9F" w:rsidRDefault="00441A9F">
      <w:pPr>
        <w:rPr>
          <w:lang w:val="sr-Latn-RS"/>
        </w:rPr>
      </w:pPr>
    </w:p>
    <w:p w:rsidR="00441A9F" w:rsidRDefault="00441A9F">
      <w:pPr>
        <w:rPr>
          <w:lang w:val="sr-Latn-RS"/>
        </w:rPr>
      </w:pPr>
    </w:p>
    <w:p w:rsidR="002843A6" w:rsidRDefault="002843A6">
      <w:pPr>
        <w:rPr>
          <w:lang w:val="sr-Latn-RS"/>
        </w:rPr>
      </w:pPr>
    </w:p>
    <w:p w:rsidR="002843A6" w:rsidRDefault="002843A6">
      <w:pPr>
        <w:rPr>
          <w:lang w:val="sr-Latn-RS"/>
        </w:rPr>
      </w:pPr>
    </w:p>
    <w:p w:rsidR="00441A9F" w:rsidRDefault="00441A9F">
      <w:pPr>
        <w:rPr>
          <w:lang w:val="sr-Latn-RS"/>
        </w:rPr>
      </w:pPr>
    </w:p>
    <w:p w:rsidR="002843A6" w:rsidRPr="00E24947" w:rsidRDefault="002843A6" w:rsidP="002843A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rFonts w:eastAsia="ヒラギノ角ゴ Pro W3"/>
          <w:b/>
          <w:color w:val="000000"/>
          <w:szCs w:val="24"/>
          <w:lang w:val="sr-Cyrl-RS"/>
        </w:rPr>
      </w:pPr>
      <w:r w:rsidRPr="006C0C08">
        <w:rPr>
          <w:b/>
          <w:szCs w:val="24"/>
          <w:lang w:val="sr-Cyrl-RS"/>
        </w:rPr>
        <w:t>1</w:t>
      </w:r>
      <w:r w:rsidRPr="006C0C08">
        <w:rPr>
          <w:b/>
          <w:szCs w:val="24"/>
        </w:rPr>
        <w:t>1</w:t>
      </w:r>
      <w:r w:rsidRPr="006C0C08">
        <w:rPr>
          <w:b/>
          <w:szCs w:val="24"/>
          <w:lang w:val="sr-Cyrl-RS"/>
        </w:rPr>
        <w:t>.</w:t>
      </w:r>
      <w:r w:rsidRPr="006C0C08">
        <w:rPr>
          <w:b/>
          <w:szCs w:val="24"/>
        </w:rPr>
        <w:t xml:space="preserve"> </w:t>
      </w:r>
      <w:r w:rsidRPr="006C0C08">
        <w:rPr>
          <w:rFonts w:eastAsia="ヒラギノ角ゴ Pro W3"/>
          <w:b/>
          <w:color w:val="000000"/>
          <w:szCs w:val="24"/>
          <w:lang w:val="sr-Cyrl-RS"/>
        </w:rPr>
        <w:t>МОДЕЛ</w:t>
      </w:r>
      <w:r w:rsidRPr="00E24947">
        <w:rPr>
          <w:rFonts w:eastAsia="ヒラギノ角ゴ Pro W3"/>
          <w:b/>
          <w:color w:val="000000"/>
          <w:szCs w:val="24"/>
          <w:lang w:val="sr-Cyrl-RS"/>
        </w:rPr>
        <w:t xml:space="preserve"> УГОВОРА </w:t>
      </w:r>
    </w:p>
    <w:p w:rsidR="002843A6" w:rsidRPr="005D7C06" w:rsidRDefault="002843A6" w:rsidP="002843A6">
      <w:pPr>
        <w:autoSpaceDE w:val="0"/>
        <w:autoSpaceDN w:val="0"/>
        <w:adjustRightInd w:val="0"/>
        <w:ind w:hanging="3821"/>
        <w:jc w:val="center"/>
        <w:rPr>
          <w:b/>
          <w:szCs w:val="24"/>
          <w:lang w:eastAsia="sr-Cyrl-CS"/>
        </w:rPr>
      </w:pPr>
      <w:r w:rsidRPr="00E24947">
        <w:rPr>
          <w:b/>
          <w:szCs w:val="24"/>
          <w:lang w:val="sr-Cyrl-RS" w:eastAsia="sr-Cyrl-CS"/>
        </w:rPr>
        <w:t xml:space="preserve">                                                         </w:t>
      </w:r>
      <w:r w:rsidRPr="00E24947">
        <w:rPr>
          <w:b/>
          <w:szCs w:val="24"/>
          <w:lang w:eastAsia="sr-Cyrl-CS"/>
        </w:rPr>
        <w:t>О</w:t>
      </w:r>
      <w:r>
        <w:rPr>
          <w:b/>
          <w:szCs w:val="24"/>
          <w:lang w:val="sr-Latn-RS" w:eastAsia="sr-Cyrl-CS"/>
        </w:rPr>
        <w:t xml:space="preserve"> </w:t>
      </w:r>
      <w:r>
        <w:rPr>
          <w:b/>
          <w:szCs w:val="24"/>
          <w:lang w:eastAsia="sr-Cyrl-CS"/>
        </w:rPr>
        <w:t>ПРУЖАЊУ УСЛУГА</w:t>
      </w:r>
      <w:r>
        <w:rPr>
          <w:b/>
          <w:szCs w:val="24"/>
          <w:lang w:val="sr-Cyrl-RS" w:eastAsia="sr-Cyrl-CS"/>
        </w:rPr>
        <w:t xml:space="preserve"> -</w:t>
      </w:r>
      <w:r>
        <w:rPr>
          <w:b/>
          <w:szCs w:val="24"/>
          <w:lang w:eastAsia="sr-Cyrl-CS"/>
        </w:rPr>
        <w:t xml:space="preserve"> </w:t>
      </w:r>
      <w:r>
        <w:rPr>
          <w:b/>
          <w:szCs w:val="24"/>
          <w:lang w:val="sr-Cyrl-RS" w:eastAsia="sr-Cyrl-CS"/>
        </w:rPr>
        <w:t>ОСИГУРАЊЕ ВОЗИЛА</w:t>
      </w:r>
    </w:p>
    <w:p w:rsidR="002843A6" w:rsidRPr="00E24947" w:rsidRDefault="002843A6" w:rsidP="002843A6">
      <w:pPr>
        <w:autoSpaceDE w:val="0"/>
        <w:autoSpaceDN w:val="0"/>
        <w:adjustRightInd w:val="0"/>
        <w:spacing w:line="240" w:lineRule="exact"/>
        <w:ind w:left="3274"/>
        <w:rPr>
          <w:szCs w:val="24"/>
        </w:rPr>
      </w:pPr>
    </w:p>
    <w:p w:rsidR="002843A6" w:rsidRPr="00E24947" w:rsidRDefault="002843A6" w:rsidP="002843A6">
      <w:pPr>
        <w:autoSpaceDE w:val="0"/>
        <w:autoSpaceDN w:val="0"/>
        <w:adjustRightInd w:val="0"/>
        <w:spacing w:line="240" w:lineRule="exact"/>
        <w:rPr>
          <w:szCs w:val="24"/>
        </w:rPr>
      </w:pPr>
    </w:p>
    <w:p w:rsidR="002843A6" w:rsidRPr="00E24947" w:rsidRDefault="002843A6" w:rsidP="002843A6">
      <w:pPr>
        <w:rPr>
          <w:szCs w:val="24"/>
        </w:rPr>
      </w:pPr>
      <w:proofErr w:type="gramStart"/>
      <w:r w:rsidRPr="00E24947">
        <w:rPr>
          <w:szCs w:val="24"/>
        </w:rPr>
        <w:t>закључен</w:t>
      </w:r>
      <w:proofErr w:type="gramEnd"/>
      <w:r w:rsidRPr="00E24947">
        <w:rPr>
          <w:szCs w:val="24"/>
        </w:rPr>
        <w:t xml:space="preserve"> између уговорних страна:</w:t>
      </w:r>
    </w:p>
    <w:p w:rsidR="002843A6" w:rsidRPr="00E24947" w:rsidRDefault="002843A6" w:rsidP="002843A6">
      <w:pPr>
        <w:rPr>
          <w:szCs w:val="24"/>
        </w:rPr>
      </w:pPr>
    </w:p>
    <w:p w:rsidR="002843A6" w:rsidRPr="00E24947" w:rsidRDefault="002843A6" w:rsidP="002843A6">
      <w:pPr>
        <w:ind w:firstLine="708"/>
        <w:rPr>
          <w:szCs w:val="24"/>
          <w:lang w:val="sr-Cyrl-RS"/>
        </w:rPr>
      </w:pPr>
      <w:r w:rsidRPr="00E24947">
        <w:rPr>
          <w:b/>
          <w:szCs w:val="24"/>
          <w:lang w:val="sr-Cyrl-RS"/>
        </w:rPr>
        <w:t>1)</w:t>
      </w:r>
      <w:r w:rsidRPr="00E24947">
        <w:rPr>
          <w:b/>
          <w:szCs w:val="24"/>
        </w:rPr>
        <w:t xml:space="preserve"> </w:t>
      </w:r>
      <w:r>
        <w:rPr>
          <w:b/>
          <w:noProof/>
          <w:szCs w:val="24"/>
          <w:lang w:val="ru-RU"/>
        </w:rPr>
        <w:t xml:space="preserve">РЕПУБЛИКЕ СРБИЈЕ </w:t>
      </w:r>
      <w:r w:rsidRPr="00E24947">
        <w:rPr>
          <w:b/>
          <w:noProof/>
          <w:szCs w:val="24"/>
          <w:lang w:val="ru-RU"/>
        </w:rPr>
        <w:t xml:space="preserve">– </w:t>
      </w:r>
      <w:r w:rsidRPr="00E24947">
        <w:rPr>
          <w:b/>
          <w:szCs w:val="24"/>
        </w:rPr>
        <w:t>МИНИСТАРСТВА</w:t>
      </w:r>
      <w:r w:rsidRPr="00E24947">
        <w:rPr>
          <w:b/>
          <w:szCs w:val="24"/>
          <w:lang w:val="ru-RU"/>
        </w:rPr>
        <w:t xml:space="preserve"> ТРГОВИНЕ, ТУРИЗМА  И ТЕЛЕКОМУНИКАЦИЈА</w:t>
      </w:r>
      <w:r w:rsidRPr="00E24947">
        <w:rPr>
          <w:b/>
          <w:noProof/>
          <w:szCs w:val="24"/>
          <w:lang w:val="ru-RU"/>
        </w:rPr>
        <w:t xml:space="preserve">, </w:t>
      </w:r>
      <w:r w:rsidRPr="00E24947">
        <w:rPr>
          <w:noProof/>
          <w:szCs w:val="24"/>
          <w:lang w:val="ru-RU"/>
        </w:rPr>
        <w:t>Београд, Немањина 22-26, ПИБ 108508206</w:t>
      </w:r>
      <w:r>
        <w:rPr>
          <w:noProof/>
          <w:szCs w:val="24"/>
          <w:lang w:val="ru-RU"/>
        </w:rPr>
        <w:t>,</w:t>
      </w:r>
      <w:r w:rsidRPr="00E24947">
        <w:rPr>
          <w:noProof/>
          <w:szCs w:val="24"/>
          <w:lang w:val="ru-RU"/>
        </w:rPr>
        <w:t xml:space="preserve">  матични број 17855131</w:t>
      </w:r>
      <w:r>
        <w:rPr>
          <w:noProof/>
          <w:szCs w:val="24"/>
          <w:lang w:val="ru-RU"/>
        </w:rPr>
        <w:t>,</w:t>
      </w:r>
      <w:r w:rsidRPr="00E24947">
        <w:rPr>
          <w:noProof/>
          <w:szCs w:val="24"/>
          <w:lang w:val="ru-RU"/>
        </w:rPr>
        <w:t xml:space="preserve"> </w:t>
      </w:r>
      <w:r w:rsidRPr="00E24947">
        <w:rPr>
          <w:szCs w:val="24"/>
        </w:rPr>
        <w:t xml:space="preserve">које </w:t>
      </w:r>
      <w:r>
        <w:rPr>
          <w:szCs w:val="24"/>
          <w:lang w:val="sr-Cyrl-RS"/>
        </w:rPr>
        <w:t>заступа</w:t>
      </w:r>
      <w:r w:rsidRPr="00E24947">
        <w:rPr>
          <w:szCs w:val="24"/>
          <w:lang w:val="sr-Cyrl-RS"/>
        </w:rPr>
        <w:t>,</w:t>
      </w:r>
      <w:r w:rsidRPr="00E24947">
        <w:rPr>
          <w:szCs w:val="24"/>
        </w:rPr>
        <w:t xml:space="preserve"> по овлашћењу министра</w:t>
      </w:r>
      <w:r>
        <w:rPr>
          <w:szCs w:val="24"/>
          <w:lang w:val="sr-Cyrl-RS"/>
        </w:rPr>
        <w:t>, Р</w:t>
      </w:r>
      <w:r w:rsidRPr="00E24947">
        <w:rPr>
          <w:szCs w:val="24"/>
        </w:rPr>
        <w:t>ешење бр</w:t>
      </w:r>
      <w:r w:rsidRPr="00E24947">
        <w:rPr>
          <w:szCs w:val="24"/>
          <w:lang w:val="sr-Cyrl-RS"/>
        </w:rPr>
        <w:t xml:space="preserve">. </w:t>
      </w:r>
      <w:r w:rsidR="001F3FF1" w:rsidRPr="001F3FF1">
        <w:rPr>
          <w:szCs w:val="24"/>
        </w:rPr>
        <w:t>119-01-132/2016-02 од 19.08</w:t>
      </w:r>
      <w:r w:rsidRPr="001F3FF1">
        <w:rPr>
          <w:szCs w:val="24"/>
        </w:rPr>
        <w:t>.2014 године</w:t>
      </w:r>
      <w:r w:rsidRPr="001F3FF1">
        <w:rPr>
          <w:szCs w:val="24"/>
          <w:lang w:val="sr-Cyrl-RS"/>
        </w:rPr>
        <w:t>,</w:t>
      </w:r>
      <w:r w:rsidRPr="001F3FF1">
        <w:rPr>
          <w:szCs w:val="24"/>
        </w:rPr>
        <w:t xml:space="preserve"> државни секретар Татјана Матић (у даљем тексту: </w:t>
      </w:r>
      <w:r w:rsidRPr="001F3FF1">
        <w:rPr>
          <w:b/>
          <w:szCs w:val="24"/>
        </w:rPr>
        <w:t>Наручилац</w:t>
      </w:r>
      <w:r w:rsidRPr="001F3FF1">
        <w:rPr>
          <w:szCs w:val="24"/>
        </w:rPr>
        <w:t>)</w:t>
      </w:r>
      <w:r w:rsidRPr="00E24947">
        <w:rPr>
          <w:szCs w:val="24"/>
        </w:rPr>
        <w:t xml:space="preserve">  </w:t>
      </w:r>
    </w:p>
    <w:p w:rsidR="002843A6" w:rsidRPr="00E24947" w:rsidRDefault="002843A6" w:rsidP="002843A6">
      <w:pPr>
        <w:rPr>
          <w:szCs w:val="24"/>
          <w:lang w:val="sr-Cyrl-RS"/>
        </w:rPr>
      </w:pPr>
      <w:r w:rsidRPr="00E24947">
        <w:rPr>
          <w:szCs w:val="24"/>
          <w:lang w:val="sr-Cyrl-RS"/>
        </w:rPr>
        <w:t xml:space="preserve"> </w:t>
      </w:r>
    </w:p>
    <w:p w:rsidR="002843A6" w:rsidRPr="00E24947" w:rsidRDefault="002843A6" w:rsidP="002843A6">
      <w:pPr>
        <w:rPr>
          <w:b/>
          <w:szCs w:val="24"/>
          <w:lang w:val="sr-Cyrl-RS"/>
        </w:rPr>
      </w:pPr>
      <w:r w:rsidRPr="00E24947">
        <w:rPr>
          <w:szCs w:val="24"/>
        </w:rPr>
        <w:t xml:space="preserve"> </w:t>
      </w:r>
      <w:proofErr w:type="gramStart"/>
      <w:r w:rsidRPr="00E24947">
        <w:rPr>
          <w:b/>
          <w:szCs w:val="24"/>
        </w:rPr>
        <w:t>и</w:t>
      </w:r>
      <w:proofErr w:type="gramEnd"/>
      <w:r w:rsidRPr="00E24947">
        <w:rPr>
          <w:b/>
          <w:szCs w:val="24"/>
        </w:rPr>
        <w:t xml:space="preserve"> </w:t>
      </w:r>
    </w:p>
    <w:p w:rsidR="002843A6" w:rsidRPr="00E24947" w:rsidRDefault="002843A6" w:rsidP="002843A6">
      <w:pPr>
        <w:rPr>
          <w:szCs w:val="24"/>
          <w:lang w:val="sr-Cyrl-RS"/>
        </w:rPr>
      </w:pPr>
    </w:p>
    <w:p w:rsidR="002843A6" w:rsidRPr="00E24947" w:rsidRDefault="002843A6" w:rsidP="002843A6">
      <w:pPr>
        <w:ind w:firstLine="720"/>
        <w:rPr>
          <w:szCs w:val="24"/>
          <w:lang w:val="sr-Cyrl-RS"/>
        </w:rPr>
      </w:pPr>
      <w:r w:rsidRPr="00E24947">
        <w:rPr>
          <w:b/>
          <w:szCs w:val="24"/>
        </w:rPr>
        <w:t>2</w:t>
      </w:r>
      <w:r w:rsidRPr="00E24947">
        <w:rPr>
          <w:szCs w:val="24"/>
        </w:rPr>
        <w:t>) _______________________________</w:t>
      </w:r>
      <w:proofErr w:type="gramStart"/>
      <w:r w:rsidRPr="00E24947">
        <w:rPr>
          <w:szCs w:val="24"/>
        </w:rPr>
        <w:t>_  из</w:t>
      </w:r>
      <w:proofErr w:type="gramEnd"/>
      <w:r w:rsidRPr="00E24947">
        <w:rPr>
          <w:szCs w:val="24"/>
          <w:lang w:val="sr-Cyrl-RS"/>
        </w:rPr>
        <w:t xml:space="preserve"> </w:t>
      </w:r>
      <w:r w:rsidRPr="00E24947">
        <w:rPr>
          <w:szCs w:val="24"/>
        </w:rPr>
        <w:t xml:space="preserve">_____________, </w:t>
      </w:r>
      <w:r w:rsidRPr="00E24947">
        <w:rPr>
          <w:szCs w:val="24"/>
          <w:lang w:val="sr-Cyrl-RS"/>
        </w:rPr>
        <w:t xml:space="preserve"> </w:t>
      </w:r>
      <w:r w:rsidRPr="00E24947">
        <w:rPr>
          <w:szCs w:val="24"/>
        </w:rPr>
        <w:t>улица ___________________ бр.___, ПИБ: _____________,</w:t>
      </w:r>
      <w:r w:rsidRPr="00E24947">
        <w:rPr>
          <w:szCs w:val="24"/>
          <w:lang w:val="sr-Cyrl-RS"/>
        </w:rPr>
        <w:t xml:space="preserve"> </w:t>
      </w:r>
      <w:r w:rsidRPr="00E24947">
        <w:rPr>
          <w:szCs w:val="24"/>
        </w:rPr>
        <w:t xml:space="preserve">матични број _____________, које заступа ________________, </w:t>
      </w:r>
      <w:r w:rsidRPr="00E24947">
        <w:rPr>
          <w:szCs w:val="24"/>
          <w:lang w:val="sr-Cyrl-RS"/>
        </w:rPr>
        <w:t xml:space="preserve"> (уписати податке за самосталног понуђача или носиоца групе за случај заједничке понуде)</w:t>
      </w:r>
    </w:p>
    <w:p w:rsidR="002843A6" w:rsidRPr="00E24947" w:rsidRDefault="002843A6" w:rsidP="002843A6">
      <w:pPr>
        <w:rPr>
          <w:szCs w:val="24"/>
          <w:lang w:val="sr-Cyrl-RS"/>
        </w:rPr>
      </w:pPr>
    </w:p>
    <w:p w:rsidR="002843A6" w:rsidRPr="00E24947" w:rsidRDefault="002843A6" w:rsidP="002843A6">
      <w:pPr>
        <w:rPr>
          <w:szCs w:val="24"/>
        </w:rPr>
      </w:pPr>
      <w:r w:rsidRPr="00E24947">
        <w:rPr>
          <w:szCs w:val="24"/>
        </w:rPr>
        <w:t>2/1</w:t>
      </w:r>
      <w:proofErr w:type="gramStart"/>
      <w:r w:rsidRPr="00E24947">
        <w:rPr>
          <w:szCs w:val="24"/>
        </w:rPr>
        <w:t>)_</w:t>
      </w:r>
      <w:proofErr w:type="gramEnd"/>
      <w:r w:rsidRPr="00E24947">
        <w:rPr>
          <w:szCs w:val="24"/>
        </w:rPr>
        <w:t>_________________из</w:t>
      </w:r>
      <w:r w:rsidRPr="00E24947">
        <w:rPr>
          <w:szCs w:val="24"/>
        </w:rPr>
        <w:tab/>
        <w:t xml:space="preserve">_____________, улица ___________________ бр. ___, ПИБ: _____________, матични број _____________, које заступа ________________, </w:t>
      </w:r>
      <w:r w:rsidRPr="00E24947">
        <w:rPr>
          <w:szCs w:val="24"/>
          <w:lang w:val="sr-Cyrl-RS"/>
        </w:rPr>
        <w:t xml:space="preserve">а </w:t>
      </w:r>
      <w:r w:rsidRPr="00E24947">
        <w:rPr>
          <w:szCs w:val="24"/>
        </w:rPr>
        <w:t xml:space="preserve">који наступа као а) члан групе понуђача, б) </w:t>
      </w:r>
      <w:proofErr w:type="gramStart"/>
      <w:r w:rsidRPr="00E24947">
        <w:rPr>
          <w:szCs w:val="24"/>
        </w:rPr>
        <w:t>подизвођач  (</w:t>
      </w:r>
      <w:proofErr w:type="gramEnd"/>
      <w:r w:rsidRPr="00E24947">
        <w:rPr>
          <w:szCs w:val="24"/>
          <w:u w:val="single"/>
        </w:rPr>
        <w:t>заокружити а или б сходно статусу</w:t>
      </w:r>
      <w:r w:rsidRPr="00E24947">
        <w:rPr>
          <w:szCs w:val="24"/>
        </w:rPr>
        <w:t>)</w:t>
      </w:r>
    </w:p>
    <w:p w:rsidR="002843A6" w:rsidRPr="00E24947" w:rsidRDefault="002843A6" w:rsidP="002843A6">
      <w:pPr>
        <w:rPr>
          <w:b/>
          <w:szCs w:val="24"/>
        </w:rPr>
      </w:pPr>
      <w:r w:rsidRPr="00E24947">
        <w:rPr>
          <w:szCs w:val="24"/>
        </w:rPr>
        <w:t>2/2</w:t>
      </w:r>
      <w:proofErr w:type="gramStart"/>
      <w:r w:rsidRPr="00E24947">
        <w:rPr>
          <w:szCs w:val="24"/>
        </w:rPr>
        <w:t>)_</w:t>
      </w:r>
      <w:proofErr w:type="gramEnd"/>
      <w:r w:rsidRPr="00E24947">
        <w:rPr>
          <w:szCs w:val="24"/>
        </w:rPr>
        <w:t>_________________из</w:t>
      </w:r>
      <w:r w:rsidRPr="00E24947">
        <w:rPr>
          <w:szCs w:val="24"/>
        </w:rPr>
        <w:tab/>
        <w:t xml:space="preserve">_____________, улица ___________________ бр. ___, ПИБ: _____________, матични број _____________, које заступа ________________, </w:t>
      </w:r>
      <w:r w:rsidRPr="00E24947">
        <w:rPr>
          <w:szCs w:val="24"/>
          <w:lang w:val="sr-Cyrl-RS"/>
        </w:rPr>
        <w:t xml:space="preserve">а </w:t>
      </w:r>
      <w:r w:rsidRPr="00E24947">
        <w:rPr>
          <w:szCs w:val="24"/>
        </w:rPr>
        <w:t>који наступа као а) члан групе понуђача, б) подизвођач (</w:t>
      </w:r>
      <w:r w:rsidRPr="00E24947">
        <w:rPr>
          <w:szCs w:val="24"/>
          <w:u w:val="single"/>
        </w:rPr>
        <w:t>заокружити а или б сходно статусу</w:t>
      </w:r>
      <w:r w:rsidRPr="00E24947">
        <w:rPr>
          <w:szCs w:val="24"/>
        </w:rPr>
        <w:t>)</w:t>
      </w:r>
    </w:p>
    <w:p w:rsidR="002843A6" w:rsidRPr="00E24947" w:rsidRDefault="002843A6" w:rsidP="002843A6">
      <w:pPr>
        <w:rPr>
          <w:b/>
          <w:szCs w:val="24"/>
        </w:rPr>
      </w:pPr>
      <w:r w:rsidRPr="00E24947">
        <w:rPr>
          <w:szCs w:val="24"/>
        </w:rPr>
        <w:t>2/3</w:t>
      </w:r>
      <w:proofErr w:type="gramStart"/>
      <w:r w:rsidRPr="00E24947">
        <w:rPr>
          <w:szCs w:val="24"/>
        </w:rPr>
        <w:t>)_</w:t>
      </w:r>
      <w:proofErr w:type="gramEnd"/>
      <w:r w:rsidRPr="00E24947">
        <w:rPr>
          <w:szCs w:val="24"/>
        </w:rPr>
        <w:t>_________________из</w:t>
      </w:r>
      <w:r w:rsidRPr="00E24947">
        <w:rPr>
          <w:szCs w:val="24"/>
        </w:rPr>
        <w:tab/>
        <w:t xml:space="preserve">_____________, улица ___________________ бр. ___, ПИБ: _____________, матични број _____________, које заступа ________________, </w:t>
      </w:r>
      <w:r w:rsidRPr="00E24947">
        <w:rPr>
          <w:szCs w:val="24"/>
          <w:lang w:val="sr-Cyrl-RS"/>
        </w:rPr>
        <w:t xml:space="preserve">а </w:t>
      </w:r>
      <w:r w:rsidRPr="00E24947">
        <w:rPr>
          <w:szCs w:val="24"/>
        </w:rPr>
        <w:t>који наступа као а) члан групе понуђача, б) подизвођач (</w:t>
      </w:r>
      <w:r w:rsidRPr="00E24947">
        <w:rPr>
          <w:szCs w:val="24"/>
          <w:u w:val="single"/>
        </w:rPr>
        <w:t>заокружити а или б сходно статусу</w:t>
      </w:r>
      <w:r w:rsidRPr="00E24947">
        <w:rPr>
          <w:szCs w:val="24"/>
        </w:rPr>
        <w:t>)</w:t>
      </w:r>
    </w:p>
    <w:p w:rsidR="002843A6" w:rsidRPr="00E24947" w:rsidRDefault="002843A6" w:rsidP="002843A6">
      <w:pPr>
        <w:rPr>
          <w:b/>
          <w:szCs w:val="24"/>
        </w:rPr>
      </w:pPr>
      <w:r w:rsidRPr="00E24947">
        <w:rPr>
          <w:szCs w:val="24"/>
        </w:rPr>
        <w:t>2/4</w:t>
      </w:r>
      <w:proofErr w:type="gramStart"/>
      <w:r w:rsidRPr="00E24947">
        <w:rPr>
          <w:szCs w:val="24"/>
        </w:rPr>
        <w:t>)_</w:t>
      </w:r>
      <w:proofErr w:type="gramEnd"/>
      <w:r w:rsidRPr="00E24947">
        <w:rPr>
          <w:szCs w:val="24"/>
        </w:rPr>
        <w:t>_________________из</w:t>
      </w:r>
      <w:r w:rsidRPr="00E24947">
        <w:rPr>
          <w:szCs w:val="24"/>
        </w:rPr>
        <w:tab/>
        <w:t>_____________, улица ___________________ бр. ___, ПИБ: _____________, матични број _____________, које заступа ________________</w:t>
      </w:r>
      <w:proofErr w:type="gramStart"/>
      <w:r w:rsidRPr="00E24947">
        <w:rPr>
          <w:szCs w:val="24"/>
        </w:rPr>
        <w:t>,</w:t>
      </w:r>
      <w:r w:rsidRPr="00E24947">
        <w:rPr>
          <w:szCs w:val="24"/>
          <w:lang w:val="sr-Cyrl-RS"/>
        </w:rPr>
        <w:t>а</w:t>
      </w:r>
      <w:proofErr w:type="gramEnd"/>
      <w:r w:rsidRPr="00E24947">
        <w:rPr>
          <w:szCs w:val="24"/>
          <w:lang w:val="sr-Cyrl-RS"/>
        </w:rPr>
        <w:t xml:space="preserve"> </w:t>
      </w:r>
      <w:r w:rsidRPr="00E24947">
        <w:rPr>
          <w:szCs w:val="24"/>
        </w:rPr>
        <w:t xml:space="preserve"> који наступа као а) члан групе понуђача, б) подизвођач (</w:t>
      </w:r>
      <w:r w:rsidRPr="00E24947">
        <w:rPr>
          <w:szCs w:val="24"/>
          <w:u w:val="single"/>
        </w:rPr>
        <w:t>заокружити а или б сходно статусу</w:t>
      </w:r>
      <w:r w:rsidRPr="00E24947">
        <w:rPr>
          <w:szCs w:val="24"/>
        </w:rPr>
        <w:t>)</w:t>
      </w:r>
    </w:p>
    <w:p w:rsidR="002843A6" w:rsidRPr="00E24947" w:rsidRDefault="002843A6" w:rsidP="002843A6">
      <w:pPr>
        <w:rPr>
          <w:szCs w:val="24"/>
        </w:rPr>
      </w:pPr>
      <w:r w:rsidRPr="00E24947">
        <w:rPr>
          <w:szCs w:val="24"/>
        </w:rPr>
        <w:t>2/5</w:t>
      </w:r>
      <w:proofErr w:type="gramStart"/>
      <w:r w:rsidRPr="00E24947">
        <w:rPr>
          <w:szCs w:val="24"/>
        </w:rPr>
        <w:t>)_</w:t>
      </w:r>
      <w:proofErr w:type="gramEnd"/>
      <w:r w:rsidRPr="00E24947">
        <w:rPr>
          <w:szCs w:val="24"/>
        </w:rPr>
        <w:t>_________________из</w:t>
      </w:r>
      <w:r w:rsidRPr="00E24947">
        <w:rPr>
          <w:szCs w:val="24"/>
        </w:rPr>
        <w:tab/>
        <w:t xml:space="preserve">_____________, улица ___________________ бр. ___, ПИБ: _____________, матични број _____________, које заступа ________________, </w:t>
      </w:r>
      <w:r w:rsidRPr="00E24947">
        <w:rPr>
          <w:szCs w:val="24"/>
          <w:lang w:val="sr-Cyrl-RS"/>
        </w:rPr>
        <w:t xml:space="preserve">а </w:t>
      </w:r>
      <w:r w:rsidRPr="00E24947">
        <w:rPr>
          <w:szCs w:val="24"/>
        </w:rPr>
        <w:t>који наступа као а) члан групе понуђача, б) подизвођач (</w:t>
      </w:r>
      <w:r w:rsidRPr="00E24947">
        <w:rPr>
          <w:szCs w:val="24"/>
          <w:u w:val="single"/>
        </w:rPr>
        <w:t>заокружити а или б сходно статусу</w:t>
      </w:r>
      <w:r w:rsidRPr="00E24947">
        <w:rPr>
          <w:szCs w:val="24"/>
        </w:rPr>
        <w:t>)</w:t>
      </w:r>
    </w:p>
    <w:p w:rsidR="002843A6" w:rsidRPr="00E24947" w:rsidRDefault="002843A6" w:rsidP="002843A6">
      <w:pPr>
        <w:ind w:firstLine="720"/>
        <w:rPr>
          <w:szCs w:val="24"/>
        </w:rPr>
      </w:pPr>
      <w:r w:rsidRPr="00E24947">
        <w:rPr>
          <w:szCs w:val="24"/>
        </w:rPr>
        <w:t>(</w:t>
      </w:r>
      <w:proofErr w:type="gramStart"/>
      <w:r w:rsidRPr="00E24947">
        <w:rPr>
          <w:szCs w:val="24"/>
        </w:rPr>
        <w:t>у</w:t>
      </w:r>
      <w:proofErr w:type="gramEnd"/>
      <w:r w:rsidRPr="00E24947">
        <w:rPr>
          <w:szCs w:val="24"/>
        </w:rPr>
        <w:t xml:space="preserve"> даљем тексту: </w:t>
      </w:r>
      <w:r w:rsidRPr="00E24947">
        <w:rPr>
          <w:b/>
          <w:szCs w:val="24"/>
        </w:rPr>
        <w:t>Добављач</w:t>
      </w:r>
      <w:r w:rsidRPr="00E24947">
        <w:rPr>
          <w:szCs w:val="24"/>
        </w:rPr>
        <w:t>).</w:t>
      </w:r>
    </w:p>
    <w:p w:rsidR="002843A6" w:rsidRPr="00E24947" w:rsidRDefault="002843A6" w:rsidP="002843A6">
      <w:pPr>
        <w:rPr>
          <w:szCs w:val="24"/>
          <w:lang w:val="sr-Cyrl-RS"/>
        </w:rPr>
      </w:pPr>
    </w:p>
    <w:p w:rsidR="002843A6" w:rsidRDefault="002843A6" w:rsidP="002843A6">
      <w:pPr>
        <w:spacing w:after="90"/>
        <w:ind w:firstLine="720"/>
        <w:rPr>
          <w:szCs w:val="24"/>
          <w:lang w:val="sr-Cyrl-RS"/>
        </w:rPr>
      </w:pPr>
      <w:r w:rsidRPr="00E24947">
        <w:rPr>
          <w:szCs w:val="24"/>
        </w:rPr>
        <w:lastRenderedPageBreak/>
        <w:t xml:space="preserve">Напомена: </w:t>
      </w:r>
    </w:p>
    <w:p w:rsidR="002843A6" w:rsidRDefault="002843A6" w:rsidP="00293215">
      <w:pPr>
        <w:ind w:firstLine="720"/>
        <w:rPr>
          <w:szCs w:val="24"/>
          <w:lang w:val="sr-Cyrl-RS"/>
        </w:rPr>
      </w:pPr>
      <w:r w:rsidRPr="00E24947">
        <w:rPr>
          <w:szCs w:val="24"/>
        </w:rPr>
        <w:t>Позиције 2/1, 2/2, 2/3, 2/4 и 2/5 попуњавају чланови групе понуђача у случају да понуду подноси група понуђача</w:t>
      </w:r>
      <w:r w:rsidRPr="00E24947">
        <w:rPr>
          <w:szCs w:val="24"/>
          <w:lang w:val="sr-Cyrl-RS"/>
        </w:rPr>
        <w:t>,</w:t>
      </w:r>
      <w:r w:rsidRPr="00E24947">
        <w:rPr>
          <w:szCs w:val="24"/>
        </w:rPr>
        <w:t xml:space="preserve"> односно подизвођач/и уколико је ангажован за реализацију уговора. У том случају </w:t>
      </w:r>
      <w:r w:rsidRPr="00E24947">
        <w:rPr>
          <w:szCs w:val="24"/>
          <w:lang w:val="sr-Cyrl-RS"/>
        </w:rPr>
        <w:t xml:space="preserve">треба </w:t>
      </w:r>
      <w:r w:rsidRPr="00E24947">
        <w:rPr>
          <w:szCs w:val="24"/>
        </w:rPr>
        <w:t>да назначе свој статус заокруживањем а) или б). У случају подношења понуде од стране групе понуђача подаци за носиоца посла се у</w:t>
      </w:r>
      <w:r w:rsidRPr="00E24947">
        <w:rPr>
          <w:szCs w:val="24"/>
          <w:lang w:val="sr-Cyrl-RS"/>
        </w:rPr>
        <w:t>п</w:t>
      </w:r>
      <w:r w:rsidRPr="00E24947">
        <w:rPr>
          <w:szCs w:val="24"/>
        </w:rPr>
        <w:t>исују у позициј</w:t>
      </w:r>
      <w:r w:rsidRPr="00E24947">
        <w:rPr>
          <w:szCs w:val="24"/>
          <w:lang w:val="sr-Cyrl-RS"/>
        </w:rPr>
        <w:t>у</w:t>
      </w:r>
      <w:r w:rsidRPr="00E24947">
        <w:rPr>
          <w:szCs w:val="24"/>
        </w:rPr>
        <w:t xml:space="preserve"> 2</w:t>
      </w:r>
      <w:r w:rsidR="00293215">
        <w:rPr>
          <w:szCs w:val="24"/>
          <w:lang w:val="sr-Cyrl-RS"/>
        </w:rPr>
        <w:t>.</w:t>
      </w:r>
    </w:p>
    <w:p w:rsidR="00293215" w:rsidRPr="00293215" w:rsidRDefault="00293215" w:rsidP="00293215">
      <w:pPr>
        <w:ind w:firstLine="720"/>
        <w:rPr>
          <w:szCs w:val="24"/>
          <w:lang w:val="sr-Cyrl-RS"/>
        </w:rPr>
      </w:pPr>
    </w:p>
    <w:p w:rsidR="002843A6" w:rsidRPr="00267790" w:rsidRDefault="002843A6" w:rsidP="002843A6">
      <w:pPr>
        <w:spacing w:line="276" w:lineRule="auto"/>
        <w:rPr>
          <w:rFonts w:eastAsia="Calibri"/>
          <w:szCs w:val="24"/>
          <w:lang w:val="sr-Cyrl-RS"/>
        </w:rPr>
      </w:pPr>
      <w:r w:rsidRPr="00267790">
        <w:rPr>
          <w:rFonts w:eastAsia="Calibri"/>
          <w:szCs w:val="24"/>
          <w:lang w:val="sr-Cyrl-RS"/>
        </w:rPr>
        <w:t>УГОВОРНЕ СТРАНЕ КОНСТАТУЈУ:</w:t>
      </w:r>
    </w:p>
    <w:p w:rsidR="002843A6" w:rsidRDefault="002843A6" w:rsidP="002843A6">
      <w:pPr>
        <w:spacing w:line="276" w:lineRule="auto"/>
        <w:rPr>
          <w:szCs w:val="24"/>
          <w:lang w:val="sr-Cyrl-RS" w:eastAsia="x-none"/>
        </w:rPr>
      </w:pPr>
      <w:r w:rsidRPr="00267790">
        <w:rPr>
          <w:rFonts w:eastAsia="Calibri"/>
          <w:szCs w:val="24"/>
          <w:lang w:val="sr-Cyrl-RS"/>
        </w:rPr>
        <w:tab/>
        <w:t>- да ј</w:t>
      </w:r>
      <w:r>
        <w:rPr>
          <w:rFonts w:eastAsia="Calibri"/>
          <w:szCs w:val="24"/>
          <w:lang w:val="sr-Cyrl-RS"/>
        </w:rPr>
        <w:t>е Министарство</w:t>
      </w:r>
      <w:r w:rsidRPr="00267790">
        <w:rPr>
          <w:rFonts w:eastAsia="Calibri"/>
          <w:szCs w:val="24"/>
          <w:lang w:val="sr-Cyrl-RS"/>
        </w:rPr>
        <w:t xml:space="preserve"> трговине</w:t>
      </w:r>
      <w:r>
        <w:rPr>
          <w:rFonts w:eastAsia="Calibri"/>
          <w:szCs w:val="24"/>
          <w:lang w:val="sr-Cyrl-RS"/>
        </w:rPr>
        <w:t>, туризма</w:t>
      </w:r>
      <w:r w:rsidRPr="00267790">
        <w:rPr>
          <w:rFonts w:eastAsia="Calibri"/>
          <w:szCs w:val="24"/>
          <w:lang w:val="sr-Cyrl-RS"/>
        </w:rPr>
        <w:t xml:space="preserve"> и телекомуникација</w:t>
      </w:r>
      <w:r>
        <w:rPr>
          <w:rFonts w:eastAsia="Calibri"/>
          <w:szCs w:val="24"/>
          <w:lang w:val="sr-Latn-RS"/>
        </w:rPr>
        <w:t>,</w:t>
      </w:r>
      <w:r w:rsidRPr="00267790">
        <w:rPr>
          <w:rFonts w:eastAsia="Calibri"/>
          <w:szCs w:val="24"/>
          <w:lang w:val="sr-Cyrl-RS"/>
        </w:rPr>
        <w:t xml:space="preserve"> у складу са чла</w:t>
      </w:r>
      <w:r>
        <w:rPr>
          <w:rFonts w:eastAsia="Calibri"/>
          <w:szCs w:val="24"/>
          <w:lang w:val="sr-Cyrl-RS"/>
        </w:rPr>
        <w:t>ном 32. Закона о јавним набавкама („Службени</w:t>
      </w:r>
      <w:r w:rsidRPr="00267790">
        <w:rPr>
          <w:rFonts w:eastAsia="Calibri"/>
          <w:szCs w:val="24"/>
          <w:lang w:val="sr-Cyrl-RS"/>
        </w:rPr>
        <w:t xml:space="preserve"> гласник РС“, бр.124/12</w:t>
      </w:r>
      <w:r>
        <w:rPr>
          <w:rFonts w:eastAsia="Calibri"/>
          <w:szCs w:val="24"/>
          <w:lang w:val="sr-Latn-RS"/>
        </w:rPr>
        <w:t>, 14/15</w:t>
      </w:r>
      <w:r>
        <w:rPr>
          <w:rFonts w:eastAsia="Calibri"/>
          <w:szCs w:val="24"/>
          <w:lang w:val="sr-Cyrl-RS"/>
        </w:rPr>
        <w:t xml:space="preserve"> - </w:t>
      </w:r>
      <w:r w:rsidRPr="00267790">
        <w:rPr>
          <w:rFonts w:eastAsia="Calibri"/>
          <w:szCs w:val="24"/>
          <w:lang w:val="sr-Cyrl-RS"/>
        </w:rPr>
        <w:t>у даљем тексту: З</w:t>
      </w:r>
      <w:r w:rsidR="00B36E3C">
        <w:rPr>
          <w:rFonts w:eastAsia="Calibri"/>
          <w:szCs w:val="24"/>
          <w:lang w:val="sr-Cyrl-RS"/>
        </w:rPr>
        <w:t xml:space="preserve">ЈН), спровело </w:t>
      </w:r>
      <w:r w:rsidR="00B36E3C">
        <w:rPr>
          <w:szCs w:val="24"/>
          <w:lang w:val="ru-RU"/>
        </w:rPr>
        <w:t>јавну набавку мале вредности</w:t>
      </w:r>
      <w:r w:rsidRPr="008434CC">
        <w:rPr>
          <w:szCs w:val="24"/>
          <w:lang w:val="ru-RU"/>
        </w:rPr>
        <w:t xml:space="preserve"> </w:t>
      </w:r>
      <w:r>
        <w:rPr>
          <w:szCs w:val="24"/>
          <w:lang w:val="ru-RU"/>
        </w:rPr>
        <w:t xml:space="preserve">услуге </w:t>
      </w:r>
      <w:r w:rsidRPr="008434CC">
        <w:rPr>
          <w:szCs w:val="24"/>
          <w:lang w:val="sr-Cyrl-RS"/>
        </w:rPr>
        <w:t>о</w:t>
      </w:r>
      <w:r w:rsidRPr="008434CC">
        <w:rPr>
          <w:szCs w:val="24"/>
        </w:rPr>
        <w:t>сигурањ</w:t>
      </w:r>
      <w:r>
        <w:rPr>
          <w:szCs w:val="24"/>
          <w:lang w:val="sr-Cyrl-RS"/>
        </w:rPr>
        <w:t>е</w:t>
      </w:r>
      <w:r w:rsidRPr="008434CC">
        <w:rPr>
          <w:szCs w:val="24"/>
        </w:rPr>
        <w:t xml:space="preserve"> </w:t>
      </w:r>
      <w:r w:rsidRPr="008434CC">
        <w:rPr>
          <w:szCs w:val="24"/>
          <w:lang w:val="sr-Cyrl-RS"/>
        </w:rPr>
        <w:t>возила</w:t>
      </w:r>
      <w:r w:rsidRPr="00267790">
        <w:rPr>
          <w:sz w:val="22"/>
          <w:lang w:val="sr-Cyrl-RS"/>
        </w:rPr>
        <w:t xml:space="preserve">, </w:t>
      </w:r>
      <w:r w:rsidRPr="00267790">
        <w:rPr>
          <w:szCs w:val="24"/>
          <w:lang w:val="sr-Cyrl-RS" w:eastAsia="x-none"/>
        </w:rPr>
        <w:t>б</w:t>
      </w:r>
      <w:r w:rsidRPr="00267790">
        <w:rPr>
          <w:szCs w:val="24"/>
          <w:lang w:val="ru-RU" w:eastAsia="x-none"/>
        </w:rPr>
        <w:t xml:space="preserve">рој јавне набавке </w:t>
      </w:r>
      <w:r w:rsidR="00B36E3C">
        <w:rPr>
          <w:szCs w:val="24"/>
          <w:lang w:val="sr-Cyrl-RS" w:eastAsia="x-none"/>
        </w:rPr>
        <w:t>ЈН МВ 25/2016</w:t>
      </w:r>
    </w:p>
    <w:p w:rsidR="002843A6" w:rsidRPr="00267790" w:rsidRDefault="002843A6" w:rsidP="002843A6">
      <w:pPr>
        <w:spacing w:line="276" w:lineRule="auto"/>
        <w:rPr>
          <w:rFonts w:eastAsia="Calibri"/>
          <w:szCs w:val="24"/>
          <w:lang w:val="sr-Cyrl-RS"/>
        </w:rPr>
      </w:pPr>
      <w:r>
        <w:rPr>
          <w:rFonts w:eastAsia="Calibri"/>
          <w:szCs w:val="24"/>
          <w:lang w:val="sr-Cyrl-RS"/>
        </w:rPr>
        <w:tab/>
        <w:t>- да је Добављач</w:t>
      </w:r>
      <w:r w:rsidRPr="00267790">
        <w:rPr>
          <w:rFonts w:eastAsia="Calibri"/>
          <w:szCs w:val="24"/>
          <w:lang w:val="sr-Cyrl-RS"/>
        </w:rPr>
        <w:t xml:space="preserve"> доставио понуду дел. б</w:t>
      </w:r>
      <w:r>
        <w:rPr>
          <w:rFonts w:eastAsia="Calibri"/>
          <w:szCs w:val="24"/>
          <w:lang w:val="sr-Cyrl-RS"/>
        </w:rPr>
        <w:t>рој ________ од ___________ 201</w:t>
      </w:r>
      <w:r w:rsidR="00F47B8F">
        <w:rPr>
          <w:rFonts w:eastAsia="Calibri"/>
          <w:szCs w:val="24"/>
        </w:rPr>
        <w:t>6</w:t>
      </w:r>
      <w:r w:rsidRPr="00267790">
        <w:rPr>
          <w:rFonts w:eastAsia="Calibri"/>
          <w:szCs w:val="24"/>
          <w:lang w:val="sr-Cyrl-RS"/>
        </w:rPr>
        <w:t xml:space="preserve">. године </w:t>
      </w:r>
      <w:r w:rsidRPr="00267790">
        <w:rPr>
          <w:rFonts w:eastAsia="Calibri"/>
          <w:i/>
          <w:szCs w:val="24"/>
          <w:lang w:val="sr-Cyrl-RS"/>
        </w:rPr>
        <w:t>(понуђач уписује свој дел. број)</w:t>
      </w:r>
      <w:r w:rsidRPr="00267790">
        <w:rPr>
          <w:rFonts w:eastAsia="Calibri"/>
          <w:szCs w:val="24"/>
          <w:lang w:val="sr-Cyrl-RS"/>
        </w:rPr>
        <w:t xml:space="preserve"> која је заведена код Наручиоца под бројем _________</w:t>
      </w:r>
      <w:r>
        <w:rPr>
          <w:rFonts w:eastAsia="Calibri"/>
          <w:szCs w:val="24"/>
          <w:lang w:val="sr-Cyrl-RS"/>
        </w:rPr>
        <w:t>_____ од __________________ 201</w:t>
      </w:r>
      <w:r w:rsidR="00F47B8F">
        <w:rPr>
          <w:rFonts w:eastAsia="Calibri"/>
          <w:szCs w:val="24"/>
        </w:rPr>
        <w:t>6</w:t>
      </w:r>
      <w:r w:rsidRPr="00267790">
        <w:rPr>
          <w:rFonts w:eastAsia="Calibri"/>
          <w:szCs w:val="24"/>
          <w:lang w:val="sr-Cyrl-RS"/>
        </w:rPr>
        <w:t xml:space="preserve">. године </w:t>
      </w:r>
      <w:r w:rsidRPr="00267790">
        <w:rPr>
          <w:rFonts w:eastAsia="Calibri"/>
          <w:i/>
          <w:szCs w:val="24"/>
          <w:lang w:val="sr-Cyrl-RS"/>
        </w:rPr>
        <w:t>(понуђач не уписује овај податак</w:t>
      </w:r>
      <w:r w:rsidRPr="00267790">
        <w:rPr>
          <w:rFonts w:eastAsia="Calibri"/>
          <w:szCs w:val="24"/>
          <w:lang w:val="sr-Cyrl-RS"/>
        </w:rPr>
        <w:t>), која је саставни је део Уговора;</w:t>
      </w:r>
    </w:p>
    <w:p w:rsidR="002843A6" w:rsidRPr="00267790" w:rsidRDefault="002843A6" w:rsidP="002843A6">
      <w:pPr>
        <w:spacing w:line="276" w:lineRule="auto"/>
        <w:ind w:firstLine="720"/>
        <w:rPr>
          <w:rFonts w:eastAsia="Calibri"/>
          <w:szCs w:val="24"/>
          <w:lang w:val="sr-Cyrl-RS"/>
        </w:rPr>
      </w:pPr>
      <w:r w:rsidRPr="00AB49D4">
        <w:rPr>
          <w:rFonts w:eastAsia="Calibri"/>
          <w:szCs w:val="24"/>
          <w:lang w:val="sr-Cyrl-RS"/>
        </w:rPr>
        <w:t>-</w:t>
      </w:r>
      <w:r>
        <w:rPr>
          <w:rFonts w:eastAsia="Calibri"/>
          <w:szCs w:val="24"/>
          <w:lang w:val="sr-Cyrl-RS"/>
        </w:rPr>
        <w:t xml:space="preserve"> да је Наручилац, на основу Одлуке о додели уговора број  _______</w:t>
      </w:r>
      <w:r w:rsidR="00F47B8F">
        <w:rPr>
          <w:rFonts w:eastAsia="Calibri"/>
          <w:szCs w:val="24"/>
          <w:lang w:val="sr-Cyrl-RS"/>
        </w:rPr>
        <w:t>_________ од _______________ 2016</w:t>
      </w:r>
      <w:r w:rsidRPr="00267790">
        <w:rPr>
          <w:rFonts w:eastAsia="Calibri"/>
          <w:szCs w:val="24"/>
          <w:lang w:val="sr-Cyrl-RS"/>
        </w:rPr>
        <w:t xml:space="preserve">. године </w:t>
      </w:r>
      <w:r w:rsidRPr="00267790">
        <w:rPr>
          <w:rFonts w:eastAsia="Calibri"/>
          <w:i/>
          <w:szCs w:val="24"/>
          <w:lang w:val="sr-Cyrl-RS"/>
        </w:rPr>
        <w:t>(понуђач не уписује овај податак)</w:t>
      </w:r>
      <w:r w:rsidRPr="00267790">
        <w:rPr>
          <w:rFonts w:eastAsia="Calibri"/>
          <w:szCs w:val="24"/>
          <w:lang w:val="sr-Cyrl-RS"/>
        </w:rPr>
        <w:t xml:space="preserve">, изабрао </w:t>
      </w:r>
      <w:r>
        <w:rPr>
          <w:rFonts w:eastAsia="Calibri"/>
          <w:szCs w:val="24"/>
          <w:lang w:val="sr-Cyrl-RS"/>
        </w:rPr>
        <w:t>Добављач</w:t>
      </w:r>
      <w:r>
        <w:rPr>
          <w:rFonts w:eastAsia="Calibri"/>
          <w:szCs w:val="24"/>
          <w:lang w:val="sr-Latn-RS"/>
        </w:rPr>
        <w:t>a</w:t>
      </w:r>
      <w:r w:rsidRPr="00267790">
        <w:rPr>
          <w:rFonts w:eastAsia="Calibri"/>
          <w:szCs w:val="24"/>
          <w:lang w:val="sr-Cyrl-RS"/>
        </w:rPr>
        <w:t xml:space="preserve"> за </w:t>
      </w:r>
      <w:r>
        <w:rPr>
          <w:rFonts w:eastAsia="Calibri"/>
          <w:szCs w:val="24"/>
          <w:lang w:val="sr-Cyrl-RS"/>
        </w:rPr>
        <w:t xml:space="preserve">предметну </w:t>
      </w:r>
      <w:r w:rsidRPr="00267790">
        <w:rPr>
          <w:rFonts w:eastAsia="Calibri"/>
          <w:szCs w:val="24"/>
          <w:lang w:val="sr-Cyrl-RS"/>
        </w:rPr>
        <w:t>услугу</w:t>
      </w:r>
      <w:r>
        <w:rPr>
          <w:rFonts w:eastAsia="Calibri"/>
          <w:szCs w:val="24"/>
          <w:lang w:val="sr-Cyrl-RS"/>
        </w:rPr>
        <w:t xml:space="preserve"> осигурање возила.</w:t>
      </w:r>
    </w:p>
    <w:p w:rsidR="002843A6" w:rsidRDefault="002843A6" w:rsidP="002843A6">
      <w:pPr>
        <w:spacing w:line="276" w:lineRule="auto"/>
        <w:rPr>
          <w:rFonts w:eastAsia="Calibri"/>
          <w:b/>
          <w:i/>
          <w:szCs w:val="24"/>
          <w:lang w:val="sr-Cyrl-RS"/>
        </w:rPr>
      </w:pPr>
    </w:p>
    <w:p w:rsidR="002843A6" w:rsidRPr="00250F41" w:rsidRDefault="00250F41" w:rsidP="00250F41">
      <w:pPr>
        <w:spacing w:line="276" w:lineRule="auto"/>
        <w:ind w:left="3600" w:firstLine="720"/>
        <w:rPr>
          <w:rFonts w:eastAsia="Calibri"/>
          <w:b/>
          <w:szCs w:val="24"/>
          <w:lang w:val="sr-Cyrl-RS"/>
        </w:rPr>
      </w:pPr>
      <w:r w:rsidRPr="00250F41">
        <w:rPr>
          <w:rFonts w:eastAsia="Calibri"/>
          <w:b/>
          <w:szCs w:val="24"/>
          <w:lang w:val="sr-Cyrl-RS"/>
        </w:rPr>
        <w:t>ПРЕДМЕТ УГОВОРА</w:t>
      </w:r>
    </w:p>
    <w:p w:rsidR="002843A6" w:rsidRPr="00C31492" w:rsidRDefault="002843A6" w:rsidP="002843A6">
      <w:pPr>
        <w:spacing w:line="276" w:lineRule="auto"/>
        <w:rPr>
          <w:rFonts w:eastAsia="Calibri"/>
          <w:b/>
          <w:szCs w:val="24"/>
        </w:rPr>
      </w:pPr>
      <w:r w:rsidRPr="00267790">
        <w:rPr>
          <w:rFonts w:eastAsia="Calibri"/>
          <w:szCs w:val="24"/>
          <w:lang w:val="sr-Cyrl-RS"/>
        </w:rPr>
        <w:tab/>
      </w:r>
      <w:r w:rsidRPr="00267790">
        <w:rPr>
          <w:rFonts w:eastAsia="Calibri"/>
          <w:szCs w:val="24"/>
          <w:lang w:val="sr-Cyrl-RS"/>
        </w:rPr>
        <w:tab/>
      </w:r>
      <w:r w:rsidRPr="00267790">
        <w:rPr>
          <w:rFonts w:eastAsia="Calibri"/>
          <w:szCs w:val="24"/>
          <w:lang w:val="sr-Cyrl-RS"/>
        </w:rPr>
        <w:tab/>
      </w:r>
      <w:r w:rsidRPr="00267790">
        <w:rPr>
          <w:rFonts w:eastAsia="Calibri"/>
          <w:szCs w:val="24"/>
          <w:lang w:val="sr-Cyrl-RS"/>
        </w:rPr>
        <w:tab/>
      </w:r>
      <w:r w:rsidRPr="00267790">
        <w:rPr>
          <w:rFonts w:eastAsia="Calibri"/>
          <w:szCs w:val="24"/>
          <w:lang w:val="sr-Cyrl-RS"/>
        </w:rPr>
        <w:tab/>
        <w:t xml:space="preserve">       </w:t>
      </w:r>
      <w:r>
        <w:rPr>
          <w:rFonts w:eastAsia="Calibri"/>
          <w:szCs w:val="24"/>
        </w:rPr>
        <w:t xml:space="preserve">          </w:t>
      </w:r>
      <w:r>
        <w:rPr>
          <w:rFonts w:eastAsia="Calibri"/>
          <w:szCs w:val="24"/>
          <w:lang w:val="sr-Cyrl-RS"/>
        </w:rPr>
        <w:t xml:space="preserve">  </w:t>
      </w:r>
      <w:r w:rsidR="006D35B7">
        <w:rPr>
          <w:rFonts w:eastAsia="Calibri"/>
          <w:szCs w:val="24"/>
          <w:lang w:val="sr-Cyrl-RS"/>
        </w:rPr>
        <w:t xml:space="preserve">    </w:t>
      </w:r>
      <w:r w:rsidRPr="00267790">
        <w:rPr>
          <w:rFonts w:eastAsia="Calibri"/>
          <w:b/>
          <w:szCs w:val="24"/>
          <w:lang w:val="sr-Cyrl-RS"/>
        </w:rPr>
        <w:t>Члан 1</w:t>
      </w:r>
      <w:r>
        <w:rPr>
          <w:rFonts w:eastAsia="Calibri"/>
          <w:b/>
          <w:szCs w:val="24"/>
        </w:rPr>
        <w:t>.</w:t>
      </w:r>
    </w:p>
    <w:p w:rsidR="00F47B8F" w:rsidRDefault="002843A6" w:rsidP="00293215">
      <w:pPr>
        <w:spacing w:after="120" w:line="276" w:lineRule="auto"/>
        <w:rPr>
          <w:rFonts w:eastAsia="Calibri"/>
          <w:szCs w:val="24"/>
          <w:lang w:val="sr-Cyrl-RS"/>
        </w:rPr>
      </w:pPr>
      <w:r w:rsidRPr="00267790">
        <w:rPr>
          <w:rFonts w:eastAsia="Calibri"/>
          <w:szCs w:val="24"/>
          <w:lang w:val="sr-Cyrl-RS"/>
        </w:rPr>
        <w:tab/>
      </w:r>
      <w:r>
        <w:rPr>
          <w:rFonts w:eastAsia="Calibri"/>
          <w:szCs w:val="24"/>
          <w:lang w:val="sr-Cyrl-RS"/>
        </w:rPr>
        <w:t xml:space="preserve">   </w:t>
      </w:r>
      <w:r w:rsidRPr="00D375E7">
        <w:rPr>
          <w:rFonts w:eastAsia="Calibri"/>
          <w:szCs w:val="24"/>
          <w:lang w:val="sr-Cyrl-RS"/>
        </w:rPr>
        <w:t>Предмет овог уговора су услуге обавезног осигурања возила од аутоодговорности</w:t>
      </w:r>
      <w:r>
        <w:rPr>
          <w:rFonts w:eastAsia="Calibri"/>
          <w:szCs w:val="24"/>
          <w:lang w:val="sr-Cyrl-RS"/>
        </w:rPr>
        <w:t>,</w:t>
      </w:r>
      <w:r>
        <w:rPr>
          <w:rFonts w:eastAsia="Calibri"/>
          <w:szCs w:val="24"/>
          <w:lang w:val="sr-Latn-RS"/>
        </w:rPr>
        <w:t xml:space="preserve"> </w:t>
      </w:r>
      <w:r>
        <w:rPr>
          <w:rFonts w:eastAsia="Calibri"/>
          <w:szCs w:val="24"/>
          <w:lang w:val="sr-Cyrl-RS"/>
        </w:rPr>
        <w:t xml:space="preserve">у складу са Законом о обавезном осигурању у саобраћају </w:t>
      </w:r>
      <w:r>
        <w:t xml:space="preserve">(Сл. </w:t>
      </w:r>
      <w:proofErr w:type="gramStart"/>
      <w:r>
        <w:t>гласник</w:t>
      </w:r>
      <w:proofErr w:type="gramEnd"/>
      <w:r>
        <w:t xml:space="preserve"> РС бр. 51/09, 78/11, 101/11, 93/</w:t>
      </w:r>
      <w:proofErr w:type="gramStart"/>
      <w:r>
        <w:t>12 ,</w:t>
      </w:r>
      <w:proofErr w:type="gramEnd"/>
      <w:r>
        <w:t xml:space="preserve"> 7/13 - УС)</w:t>
      </w:r>
      <w:r>
        <w:rPr>
          <w:lang w:val="sr-Cyrl-RS"/>
        </w:rPr>
        <w:t xml:space="preserve"> и другим прописима који регулишу ову област, </w:t>
      </w:r>
      <w:r>
        <w:rPr>
          <w:rFonts w:eastAsia="Calibri"/>
          <w:szCs w:val="24"/>
          <w:lang w:val="sr-Cyrl-RS"/>
        </w:rPr>
        <w:t xml:space="preserve"> </w:t>
      </w:r>
      <w:r w:rsidRPr="00267790">
        <w:rPr>
          <w:rFonts w:eastAsia="Calibri"/>
          <w:szCs w:val="24"/>
          <w:lang w:val="sr-Cyrl-RS"/>
        </w:rPr>
        <w:t>за потребе Наручиоца</w:t>
      </w:r>
      <w:r>
        <w:rPr>
          <w:rFonts w:eastAsia="Calibri"/>
          <w:szCs w:val="24"/>
          <w:lang w:val="sr-Cyrl-RS"/>
        </w:rPr>
        <w:t xml:space="preserve"> и</w:t>
      </w:r>
      <w:r w:rsidRPr="00267790">
        <w:rPr>
          <w:rFonts w:eastAsia="Calibri"/>
          <w:szCs w:val="24"/>
          <w:lang w:val="sr-Cyrl-RS"/>
        </w:rPr>
        <w:t xml:space="preserve"> у складу са понудом </w:t>
      </w:r>
      <w:r>
        <w:rPr>
          <w:rFonts w:eastAsia="Calibri"/>
          <w:szCs w:val="24"/>
          <w:lang w:val="sr-Cyrl-RS"/>
        </w:rPr>
        <w:t>Добављача</w:t>
      </w:r>
      <w:r w:rsidRPr="00267790">
        <w:rPr>
          <w:rFonts w:eastAsia="Calibri"/>
          <w:szCs w:val="24"/>
          <w:lang w:val="sr-Cyrl-RS"/>
        </w:rPr>
        <w:t xml:space="preserve"> дел. број _______</w:t>
      </w:r>
      <w:r w:rsidR="00F47B8F">
        <w:rPr>
          <w:rFonts w:eastAsia="Calibri"/>
          <w:szCs w:val="24"/>
          <w:lang w:val="sr-Cyrl-RS"/>
        </w:rPr>
        <w:t>____________ од ___________ 2016</w:t>
      </w:r>
      <w:r w:rsidRPr="00267790">
        <w:rPr>
          <w:rFonts w:eastAsia="Calibri"/>
          <w:szCs w:val="24"/>
          <w:lang w:val="sr-Cyrl-RS"/>
        </w:rPr>
        <w:t xml:space="preserve">. године </w:t>
      </w:r>
      <w:r w:rsidRPr="00267790">
        <w:rPr>
          <w:rFonts w:eastAsia="Calibri"/>
          <w:i/>
          <w:szCs w:val="24"/>
          <w:lang w:val="sr-Cyrl-RS"/>
        </w:rPr>
        <w:t>(понуђач уписује свој дел. број и датум)</w:t>
      </w:r>
      <w:r w:rsidRPr="00267790">
        <w:rPr>
          <w:rFonts w:eastAsia="Calibri"/>
          <w:szCs w:val="24"/>
          <w:lang w:val="sr-Cyrl-RS"/>
        </w:rPr>
        <w:t xml:space="preserve"> која је заведена код Наручиоца под бројем _________</w:t>
      </w:r>
      <w:r w:rsidR="00F47B8F">
        <w:rPr>
          <w:rFonts w:eastAsia="Calibri"/>
          <w:szCs w:val="24"/>
          <w:lang w:val="sr-Cyrl-RS"/>
        </w:rPr>
        <w:t>_____ од __________________ 2016</w:t>
      </w:r>
      <w:r w:rsidRPr="00267790">
        <w:rPr>
          <w:rFonts w:eastAsia="Calibri"/>
          <w:szCs w:val="24"/>
          <w:lang w:val="sr-Cyrl-RS"/>
        </w:rPr>
        <w:t xml:space="preserve">. године, </w:t>
      </w:r>
      <w:r w:rsidRPr="00267790">
        <w:rPr>
          <w:rFonts w:eastAsia="Calibri"/>
          <w:i/>
          <w:szCs w:val="24"/>
          <w:lang w:val="sr-Cyrl-RS"/>
        </w:rPr>
        <w:t>(понуђач не уписује овај податак)</w:t>
      </w:r>
      <w:r>
        <w:rPr>
          <w:rFonts w:eastAsia="Calibri"/>
          <w:szCs w:val="24"/>
          <w:lang w:val="sr-Cyrl-RS"/>
        </w:rPr>
        <w:t xml:space="preserve"> која је саставни </w:t>
      </w:r>
      <w:r w:rsidRPr="00267790">
        <w:rPr>
          <w:rFonts w:eastAsia="Calibri"/>
          <w:szCs w:val="24"/>
          <w:lang w:val="sr-Cyrl-RS"/>
        </w:rPr>
        <w:t>део овог У</w:t>
      </w:r>
      <w:r>
        <w:rPr>
          <w:rFonts w:eastAsia="Calibri"/>
          <w:szCs w:val="24"/>
          <w:lang w:val="sr-Cyrl-RS"/>
        </w:rPr>
        <w:t>говора (у даљем тексту: Понуда) - (Прилог 1), Техничком спецификацијом из конкурсне документације</w:t>
      </w:r>
      <w:r w:rsidRPr="00BD2DF7">
        <w:rPr>
          <w:rFonts w:eastAsia="Calibri"/>
          <w:szCs w:val="24"/>
          <w:lang w:val="sr-Cyrl-RS"/>
        </w:rPr>
        <w:t xml:space="preserve"> </w:t>
      </w:r>
      <w:r>
        <w:rPr>
          <w:rFonts w:eastAsia="Calibri"/>
          <w:szCs w:val="24"/>
          <w:lang w:val="sr-Cyrl-RS"/>
        </w:rPr>
        <w:t>за предметну јавну набавку, која је саставни део овог Уговора (Прилог 2) и другим захтевима Наручиоца из конкурсне документац</w:t>
      </w:r>
      <w:r w:rsidR="00293215">
        <w:rPr>
          <w:rFonts w:eastAsia="Calibri"/>
          <w:szCs w:val="24"/>
          <w:lang w:val="sr-Cyrl-RS"/>
        </w:rPr>
        <w:t>ије за предметну јавну набавку.</w:t>
      </w:r>
    </w:p>
    <w:p w:rsidR="00293215" w:rsidRPr="009E2E68" w:rsidRDefault="00293215" w:rsidP="002843A6">
      <w:pPr>
        <w:spacing w:line="276" w:lineRule="auto"/>
        <w:rPr>
          <w:rFonts w:eastAsia="Calibri"/>
          <w:szCs w:val="24"/>
          <w:lang w:val="sr-Cyrl-RS"/>
        </w:rPr>
      </w:pPr>
    </w:p>
    <w:p w:rsidR="002843A6" w:rsidRPr="00250F41" w:rsidRDefault="002843A6" w:rsidP="002843A6">
      <w:pPr>
        <w:spacing w:line="276" w:lineRule="auto"/>
        <w:rPr>
          <w:rFonts w:eastAsia="Calibri"/>
          <w:b/>
          <w:szCs w:val="24"/>
          <w:lang w:val="sr-Cyrl-RS"/>
        </w:rPr>
      </w:pPr>
      <w:r>
        <w:rPr>
          <w:rFonts w:eastAsia="Calibri"/>
          <w:b/>
          <w:i/>
          <w:szCs w:val="24"/>
          <w:lang w:val="sr-Cyrl-RS"/>
        </w:rPr>
        <w:t xml:space="preserve">                                                                    </w:t>
      </w:r>
      <w:r w:rsidR="00250F41" w:rsidRPr="00250F41">
        <w:rPr>
          <w:rFonts w:eastAsia="Calibri"/>
          <w:b/>
          <w:szCs w:val="24"/>
          <w:lang w:val="sr-Cyrl-RS"/>
        </w:rPr>
        <w:t>УГОВОРЕНА ВРЕДНОСТ</w:t>
      </w:r>
    </w:p>
    <w:p w:rsidR="002843A6" w:rsidRPr="00C31492" w:rsidRDefault="002843A6" w:rsidP="002843A6">
      <w:pPr>
        <w:spacing w:line="276" w:lineRule="auto"/>
        <w:rPr>
          <w:rFonts w:eastAsia="Calibri"/>
          <w:b/>
          <w:szCs w:val="24"/>
        </w:rPr>
      </w:pPr>
      <w:r w:rsidRPr="00267790">
        <w:rPr>
          <w:rFonts w:eastAsia="Calibri"/>
          <w:szCs w:val="24"/>
          <w:lang w:val="sr-Cyrl-RS"/>
        </w:rPr>
        <w:tab/>
      </w:r>
      <w:r w:rsidRPr="00267790">
        <w:rPr>
          <w:rFonts w:eastAsia="Calibri"/>
          <w:szCs w:val="24"/>
          <w:lang w:val="sr-Cyrl-RS"/>
        </w:rPr>
        <w:tab/>
      </w:r>
      <w:r w:rsidRPr="00267790">
        <w:rPr>
          <w:rFonts w:eastAsia="Calibri"/>
          <w:szCs w:val="24"/>
          <w:lang w:val="sr-Cyrl-RS"/>
        </w:rPr>
        <w:tab/>
      </w:r>
      <w:r w:rsidRPr="00267790">
        <w:rPr>
          <w:rFonts w:eastAsia="Calibri"/>
          <w:szCs w:val="24"/>
          <w:lang w:val="sr-Cyrl-RS"/>
        </w:rPr>
        <w:tab/>
      </w:r>
      <w:r w:rsidRPr="00267790">
        <w:rPr>
          <w:rFonts w:eastAsia="Calibri"/>
          <w:szCs w:val="24"/>
          <w:lang w:val="sr-Cyrl-RS"/>
        </w:rPr>
        <w:tab/>
        <w:t xml:space="preserve">      </w:t>
      </w:r>
      <w:r>
        <w:rPr>
          <w:rFonts w:eastAsia="Calibri"/>
          <w:szCs w:val="24"/>
        </w:rPr>
        <w:t xml:space="preserve">             </w:t>
      </w:r>
      <w:r w:rsidRPr="00267790">
        <w:rPr>
          <w:rFonts w:eastAsia="Calibri"/>
          <w:szCs w:val="24"/>
          <w:lang w:val="sr-Cyrl-RS"/>
        </w:rPr>
        <w:t xml:space="preserve"> </w:t>
      </w:r>
      <w:r w:rsidR="006D35B7">
        <w:rPr>
          <w:rFonts w:eastAsia="Calibri"/>
          <w:szCs w:val="24"/>
          <w:lang w:val="sr-Cyrl-RS"/>
        </w:rPr>
        <w:t xml:space="preserve">   </w:t>
      </w:r>
      <w:r w:rsidRPr="00267790">
        <w:rPr>
          <w:rFonts w:eastAsia="Calibri"/>
          <w:b/>
          <w:szCs w:val="24"/>
          <w:lang w:val="sr-Cyrl-RS"/>
        </w:rPr>
        <w:t>Члан 2</w:t>
      </w:r>
      <w:r>
        <w:rPr>
          <w:rFonts w:eastAsia="Calibri"/>
          <w:b/>
          <w:szCs w:val="24"/>
        </w:rPr>
        <w:t>.</w:t>
      </w:r>
    </w:p>
    <w:p w:rsidR="002843A6" w:rsidRPr="009D7620" w:rsidRDefault="002843A6" w:rsidP="002843A6">
      <w:pPr>
        <w:spacing w:line="276" w:lineRule="auto"/>
        <w:rPr>
          <w:rFonts w:eastAsia="Calibri"/>
          <w:szCs w:val="24"/>
          <w:lang w:val="sr-Latn-RS"/>
        </w:rPr>
      </w:pPr>
      <w:r w:rsidRPr="00267790">
        <w:rPr>
          <w:rFonts w:eastAsia="Calibri"/>
          <w:szCs w:val="24"/>
          <w:lang w:val="sr-Cyrl-RS"/>
        </w:rPr>
        <w:tab/>
      </w:r>
      <w:r>
        <w:rPr>
          <w:rFonts w:eastAsia="Calibri"/>
          <w:szCs w:val="24"/>
          <w:lang w:val="sr-Cyrl-RS"/>
        </w:rPr>
        <w:t xml:space="preserve">     Уговорена вредност овог Уговора износи ________________</w:t>
      </w:r>
      <w:r>
        <w:rPr>
          <w:rFonts w:eastAsia="Calibri"/>
          <w:szCs w:val="24"/>
          <w:lang w:val="sr-Latn-RS"/>
        </w:rPr>
        <w:t>________________________________</w:t>
      </w:r>
      <w:r w:rsidR="00A51155">
        <w:rPr>
          <w:rFonts w:eastAsia="Calibri"/>
          <w:szCs w:val="24"/>
          <w:lang w:val="sr-Cyrl-RS"/>
        </w:rPr>
        <w:t xml:space="preserve"> динара</w:t>
      </w:r>
      <w:r>
        <w:rPr>
          <w:rFonts w:eastAsia="Calibri"/>
          <w:szCs w:val="24"/>
          <w:lang w:val="sr-Cyrl-RS"/>
        </w:rPr>
        <w:t xml:space="preserve"> без обрачунатог пореза, односно ________________</w:t>
      </w:r>
      <w:r>
        <w:rPr>
          <w:rFonts w:eastAsia="Calibri"/>
          <w:szCs w:val="24"/>
          <w:lang w:val="sr-Latn-RS"/>
        </w:rPr>
        <w:t xml:space="preserve">__________________________ </w:t>
      </w:r>
      <w:r w:rsidR="00A51155">
        <w:rPr>
          <w:rFonts w:eastAsia="Calibri"/>
          <w:szCs w:val="24"/>
          <w:lang w:val="sr-Cyrl-RS"/>
        </w:rPr>
        <w:t>динара</w:t>
      </w:r>
      <w:r>
        <w:rPr>
          <w:rFonts w:eastAsia="Calibri"/>
          <w:szCs w:val="24"/>
          <w:lang w:val="sr-Cyrl-RS"/>
        </w:rPr>
        <w:t xml:space="preserve"> са обрачунатим порезом.</w:t>
      </w:r>
      <w:r w:rsidRPr="00267790">
        <w:rPr>
          <w:rFonts w:eastAsia="Calibri"/>
          <w:szCs w:val="24"/>
          <w:lang w:val="sr-Cyrl-RS"/>
        </w:rPr>
        <w:t xml:space="preserve"> (</w:t>
      </w:r>
      <w:r>
        <w:rPr>
          <w:rFonts w:eastAsia="Calibri"/>
          <w:i/>
          <w:szCs w:val="24"/>
          <w:lang w:val="sr-Cyrl-RS"/>
        </w:rPr>
        <w:t xml:space="preserve">Понуђач </w:t>
      </w:r>
      <w:r w:rsidRPr="00267790">
        <w:rPr>
          <w:rFonts w:eastAsia="Calibri"/>
          <w:i/>
          <w:szCs w:val="24"/>
          <w:lang w:val="sr-Cyrl-RS"/>
        </w:rPr>
        <w:t>не уписује овај податак. Податак уписује наручилац у складу са процењеном вредношћу пред</w:t>
      </w:r>
      <w:r>
        <w:rPr>
          <w:rFonts w:eastAsia="Calibri"/>
          <w:i/>
          <w:szCs w:val="24"/>
          <w:lang w:val="sr-Cyrl-RS"/>
        </w:rPr>
        <w:t>метне јавне набавке и обезбеђеним фаинансијским средствима за предметну јавну набавку, у складу са Законом о буџету</w:t>
      </w:r>
    </w:p>
    <w:p w:rsidR="002843A6" w:rsidRPr="00267790" w:rsidRDefault="002843A6" w:rsidP="002843A6">
      <w:pPr>
        <w:spacing w:line="276" w:lineRule="auto"/>
        <w:ind w:firstLine="720"/>
        <w:rPr>
          <w:rFonts w:eastAsia="Calibri"/>
          <w:szCs w:val="24"/>
          <w:lang w:val="sr-Cyrl-RS"/>
        </w:rPr>
      </w:pPr>
      <w:r>
        <w:rPr>
          <w:rFonts w:eastAsia="Calibri"/>
          <w:szCs w:val="24"/>
          <w:lang w:val="sr-Cyrl-RS"/>
        </w:rPr>
        <w:lastRenderedPageBreak/>
        <w:t xml:space="preserve">     </w:t>
      </w:r>
      <w:r w:rsidRPr="00267790">
        <w:rPr>
          <w:rFonts w:eastAsia="Calibri"/>
          <w:szCs w:val="24"/>
          <w:lang w:val="sr-Cyrl-RS"/>
        </w:rPr>
        <w:t xml:space="preserve">Висина премије осигурања за свако појединачно возило утврђена је понудом </w:t>
      </w:r>
      <w:r>
        <w:rPr>
          <w:rFonts w:eastAsia="Calibri"/>
          <w:szCs w:val="24"/>
          <w:lang w:val="sr-Cyrl-RS"/>
        </w:rPr>
        <w:t>Добављача</w:t>
      </w:r>
      <w:r w:rsidRPr="00267790">
        <w:rPr>
          <w:rFonts w:eastAsia="Calibri"/>
          <w:szCs w:val="24"/>
          <w:lang w:val="sr-Cyrl-RS"/>
        </w:rPr>
        <w:t xml:space="preserve"> дел. број. ________________</w:t>
      </w:r>
      <w:r w:rsidR="00A51155">
        <w:rPr>
          <w:rFonts w:eastAsia="Calibri"/>
          <w:szCs w:val="24"/>
          <w:lang w:val="sr-Cyrl-RS"/>
        </w:rPr>
        <w:t>__________ од _____________ 2016</w:t>
      </w:r>
      <w:r>
        <w:rPr>
          <w:rFonts w:eastAsia="Calibri"/>
          <w:szCs w:val="24"/>
          <w:lang w:val="sr-Cyrl-RS"/>
        </w:rPr>
        <w:t>. године</w:t>
      </w:r>
      <w:r w:rsidRPr="00267790">
        <w:rPr>
          <w:rFonts w:eastAsia="Calibri"/>
          <w:i/>
          <w:szCs w:val="24"/>
          <w:lang w:val="sr-Cyrl-RS"/>
        </w:rPr>
        <w:t xml:space="preserve"> (понуђач уписује свој дел. број)</w:t>
      </w:r>
      <w:r w:rsidRPr="00267790">
        <w:rPr>
          <w:rFonts w:eastAsia="Calibri"/>
          <w:szCs w:val="24"/>
          <w:lang w:val="sr-Cyrl-RS"/>
        </w:rPr>
        <w:t xml:space="preserve">  која је заведена код Наручиоца под б</w:t>
      </w:r>
      <w:r>
        <w:rPr>
          <w:rFonts w:eastAsia="Calibri"/>
          <w:szCs w:val="24"/>
          <w:lang w:val="sr-Cyrl-RS"/>
        </w:rPr>
        <w:t>ројем _______________</w:t>
      </w:r>
      <w:r w:rsidRPr="00267790">
        <w:rPr>
          <w:rFonts w:eastAsia="Calibri"/>
          <w:szCs w:val="24"/>
          <w:lang w:val="sr-Cyrl-RS"/>
        </w:rPr>
        <w:t xml:space="preserve"> од _</w:t>
      </w:r>
      <w:r w:rsidR="00A51155">
        <w:rPr>
          <w:rFonts w:eastAsia="Calibri"/>
          <w:szCs w:val="24"/>
          <w:lang w:val="sr-Cyrl-RS"/>
        </w:rPr>
        <w:t>____________ 2016</w:t>
      </w:r>
      <w:r w:rsidRPr="00267790">
        <w:rPr>
          <w:rFonts w:eastAsia="Calibri"/>
          <w:szCs w:val="24"/>
          <w:lang w:val="sr-Cyrl-RS"/>
        </w:rPr>
        <w:t xml:space="preserve"> године </w:t>
      </w:r>
      <w:r w:rsidRPr="00267790">
        <w:rPr>
          <w:rFonts w:eastAsia="Calibri"/>
          <w:i/>
          <w:szCs w:val="24"/>
          <w:lang w:val="sr-Cyrl-RS"/>
        </w:rPr>
        <w:t>(понуђач не уписује овај податак</w:t>
      </w:r>
      <w:r>
        <w:rPr>
          <w:rFonts w:eastAsia="Calibri"/>
          <w:i/>
          <w:szCs w:val="24"/>
          <w:lang w:val="sr-Cyrl-RS"/>
        </w:rPr>
        <w:t>).</w:t>
      </w:r>
    </w:p>
    <w:p w:rsidR="002843A6" w:rsidRPr="000B05BD" w:rsidRDefault="002843A6" w:rsidP="002843A6">
      <w:pPr>
        <w:spacing w:line="276" w:lineRule="auto"/>
        <w:rPr>
          <w:rFonts w:eastAsia="Calibri"/>
          <w:szCs w:val="24"/>
          <w:lang w:val="sr-Cyrl-RS"/>
        </w:rPr>
      </w:pPr>
      <w:r w:rsidRPr="00267790">
        <w:rPr>
          <w:rFonts w:eastAsia="Calibri"/>
          <w:szCs w:val="24"/>
          <w:lang w:val="sr-Cyrl-RS"/>
        </w:rPr>
        <w:tab/>
      </w:r>
      <w:r>
        <w:rPr>
          <w:rFonts w:eastAsia="Calibri"/>
          <w:szCs w:val="24"/>
          <w:lang w:val="sr-Cyrl-RS"/>
        </w:rPr>
        <w:t xml:space="preserve">     </w:t>
      </w:r>
      <w:r w:rsidRPr="000B05BD">
        <w:rPr>
          <w:rFonts w:eastAsia="Calibri"/>
          <w:szCs w:val="24"/>
          <w:lang w:val="sr-Cyrl-RS"/>
        </w:rPr>
        <w:t>Цена из прихваћене понуде се може повећати само из</w:t>
      </w:r>
      <w:r>
        <w:rPr>
          <w:rFonts w:eastAsia="Calibri"/>
          <w:szCs w:val="24"/>
          <w:lang w:val="sr-Cyrl-RS"/>
        </w:rPr>
        <w:t>узетно, у случају промене цене премије која је наведена у понуди и која је одобрена, у за то прописаном поступку од стране надлежног органа</w:t>
      </w:r>
      <w:r w:rsidRPr="000B05BD">
        <w:rPr>
          <w:rFonts w:eastAsia="Calibri"/>
          <w:szCs w:val="24"/>
          <w:lang w:val="sr-Cyrl-RS"/>
        </w:rPr>
        <w:t xml:space="preserve"> и то само за услуге извршене након ступања на снагу одлуке о повећању премије за обавезно осигурање од аутоодговорности.</w:t>
      </w:r>
    </w:p>
    <w:p w:rsidR="002843A6" w:rsidRPr="00BE4A2A" w:rsidRDefault="002843A6" w:rsidP="002843A6">
      <w:pPr>
        <w:spacing w:line="276" w:lineRule="auto"/>
        <w:rPr>
          <w:rFonts w:eastAsia="Calibri"/>
          <w:szCs w:val="24"/>
          <w:lang w:val="sr-Cyrl-RS"/>
        </w:rPr>
      </w:pPr>
      <w:r w:rsidRPr="000B05BD">
        <w:rPr>
          <w:rFonts w:eastAsia="Calibri"/>
          <w:szCs w:val="24"/>
          <w:lang w:val="sr-Cyrl-RS"/>
        </w:rPr>
        <w:tab/>
      </w:r>
      <w:r w:rsidRPr="00BE4A2A">
        <w:rPr>
          <w:rFonts w:eastAsia="Calibri"/>
          <w:szCs w:val="24"/>
          <w:lang w:val="sr-Cyrl-RS"/>
        </w:rPr>
        <w:t xml:space="preserve">    </w:t>
      </w:r>
      <w:r w:rsidRPr="00D375E7">
        <w:rPr>
          <w:rFonts w:eastAsia="Calibri"/>
          <w:szCs w:val="24"/>
          <w:lang w:val="sr-Cyrl-RS"/>
        </w:rPr>
        <w:t>Уколико се током рока важења из члана 12. овог Уговора промени број возила Наручиоца из објективних разлога (хаварија, даља неупотребљивост моторних возила, Закључак комисије Владе за одобравање употребе службених возила и сл.), вредност из члана 2. став 1.  овог уговора ће бити сразмерно смањена.</w:t>
      </w:r>
    </w:p>
    <w:p w:rsidR="002843A6" w:rsidRPr="00267790" w:rsidRDefault="002843A6" w:rsidP="002843A6">
      <w:pPr>
        <w:spacing w:line="276" w:lineRule="auto"/>
        <w:ind w:firstLine="720"/>
        <w:rPr>
          <w:rFonts w:eastAsia="Calibri"/>
          <w:szCs w:val="24"/>
          <w:lang w:val="sr-Cyrl-RS"/>
        </w:rPr>
      </w:pPr>
      <w:r>
        <w:rPr>
          <w:rFonts w:eastAsia="Calibri"/>
          <w:color w:val="FF0000"/>
          <w:szCs w:val="24"/>
          <w:lang w:val="sr-Cyrl-RS"/>
        </w:rPr>
        <w:t xml:space="preserve">  </w:t>
      </w:r>
    </w:p>
    <w:p w:rsidR="002843A6" w:rsidRPr="00250F41" w:rsidRDefault="00250F41" w:rsidP="0087216F">
      <w:pPr>
        <w:spacing w:line="276" w:lineRule="auto"/>
        <w:ind w:left="2880" w:firstLine="720"/>
        <w:rPr>
          <w:rFonts w:eastAsia="Calibri"/>
          <w:b/>
          <w:szCs w:val="24"/>
          <w:lang w:val="sr-Cyrl-RS"/>
        </w:rPr>
      </w:pPr>
      <w:r w:rsidRPr="00250F41">
        <w:rPr>
          <w:rFonts w:eastAsia="Calibri"/>
          <w:b/>
          <w:szCs w:val="24"/>
          <w:lang w:val="sr-Cyrl-RS"/>
        </w:rPr>
        <w:t>ОБАВЕЗЕ УГОВОРНИХ СТРАНА</w:t>
      </w:r>
    </w:p>
    <w:p w:rsidR="002843A6" w:rsidRPr="00C31492" w:rsidRDefault="002843A6" w:rsidP="002843A6">
      <w:pPr>
        <w:spacing w:line="276" w:lineRule="auto"/>
        <w:rPr>
          <w:rFonts w:eastAsia="Calibri"/>
          <w:b/>
          <w:szCs w:val="24"/>
        </w:rPr>
      </w:pPr>
      <w:r w:rsidRPr="00267790">
        <w:rPr>
          <w:rFonts w:eastAsia="Calibri"/>
          <w:b/>
          <w:szCs w:val="24"/>
          <w:lang w:val="sr-Cyrl-RS"/>
        </w:rPr>
        <w:tab/>
      </w:r>
      <w:r w:rsidRPr="00267790">
        <w:rPr>
          <w:rFonts w:eastAsia="Calibri"/>
          <w:b/>
          <w:szCs w:val="24"/>
          <w:lang w:val="sr-Cyrl-RS"/>
        </w:rPr>
        <w:tab/>
      </w:r>
      <w:r w:rsidRPr="00267790">
        <w:rPr>
          <w:rFonts w:eastAsia="Calibri"/>
          <w:b/>
          <w:szCs w:val="24"/>
          <w:lang w:val="sr-Cyrl-RS"/>
        </w:rPr>
        <w:tab/>
      </w:r>
      <w:r w:rsidRPr="00267790">
        <w:rPr>
          <w:rFonts w:eastAsia="Calibri"/>
          <w:b/>
          <w:szCs w:val="24"/>
          <w:lang w:val="sr-Cyrl-RS"/>
        </w:rPr>
        <w:tab/>
      </w:r>
      <w:r w:rsidRPr="00267790">
        <w:rPr>
          <w:rFonts w:eastAsia="Calibri"/>
          <w:b/>
          <w:szCs w:val="24"/>
          <w:lang w:val="sr-Cyrl-RS"/>
        </w:rPr>
        <w:tab/>
        <w:t xml:space="preserve">       </w:t>
      </w:r>
      <w:r>
        <w:rPr>
          <w:rFonts w:eastAsia="Calibri"/>
          <w:b/>
          <w:szCs w:val="24"/>
        </w:rPr>
        <w:t xml:space="preserve">          </w:t>
      </w:r>
      <w:r w:rsidR="00250F41">
        <w:rPr>
          <w:rFonts w:eastAsia="Calibri"/>
          <w:b/>
          <w:szCs w:val="24"/>
          <w:lang w:val="sr-Cyrl-RS"/>
        </w:rPr>
        <w:t xml:space="preserve">  </w:t>
      </w:r>
      <w:r w:rsidRPr="00267790">
        <w:rPr>
          <w:rFonts w:eastAsia="Calibri"/>
          <w:b/>
          <w:szCs w:val="24"/>
          <w:lang w:val="sr-Cyrl-RS"/>
        </w:rPr>
        <w:t>Члан 3</w:t>
      </w:r>
      <w:r>
        <w:rPr>
          <w:rFonts w:eastAsia="Calibri"/>
          <w:b/>
          <w:szCs w:val="24"/>
        </w:rPr>
        <w:t>.</w:t>
      </w:r>
    </w:p>
    <w:p w:rsidR="00C9603D" w:rsidRPr="00250F41" w:rsidRDefault="002843A6" w:rsidP="00250F41">
      <w:pPr>
        <w:rPr>
          <w:szCs w:val="24"/>
          <w:lang w:val="sr-Latn-CS"/>
        </w:rPr>
      </w:pPr>
      <w:r w:rsidRPr="00267790">
        <w:rPr>
          <w:rFonts w:eastAsia="Calibri"/>
          <w:szCs w:val="24"/>
          <w:lang w:val="sr-Cyrl-RS"/>
        </w:rPr>
        <w:tab/>
      </w:r>
      <w:r w:rsidRPr="00B820DE">
        <w:rPr>
          <w:rFonts w:eastAsia="Calibri"/>
          <w:color w:val="000000"/>
          <w:szCs w:val="24"/>
          <w:lang w:val="sr-Cyrl-RS"/>
        </w:rPr>
        <w:t xml:space="preserve">По потписивању </w:t>
      </w:r>
      <w:r>
        <w:rPr>
          <w:rFonts w:eastAsia="Calibri"/>
          <w:color w:val="000000"/>
          <w:szCs w:val="24"/>
          <w:lang w:val="sr-Cyrl-RS"/>
        </w:rPr>
        <w:t>овог У</w:t>
      </w:r>
      <w:r w:rsidRPr="00B820DE">
        <w:rPr>
          <w:rFonts w:eastAsia="Calibri"/>
          <w:color w:val="000000"/>
          <w:szCs w:val="24"/>
          <w:lang w:val="sr-Cyrl-RS"/>
        </w:rPr>
        <w:t xml:space="preserve">говора о осигурању, </w:t>
      </w:r>
      <w:r>
        <w:rPr>
          <w:rFonts w:eastAsia="Calibri"/>
          <w:color w:val="000000"/>
          <w:szCs w:val="24"/>
          <w:lang w:val="sr-Cyrl-RS"/>
        </w:rPr>
        <w:t>Добављач</w:t>
      </w:r>
      <w:r w:rsidRPr="00B820DE">
        <w:rPr>
          <w:rFonts w:eastAsia="Calibri"/>
          <w:color w:val="000000"/>
          <w:szCs w:val="24"/>
          <w:lang w:val="sr-Cyrl-RS"/>
        </w:rPr>
        <w:t xml:space="preserve"> ће на захтев Наручиоца издавати полисе Наручиоцу на основу подата</w:t>
      </w:r>
      <w:r>
        <w:rPr>
          <w:rFonts w:eastAsia="Calibri"/>
          <w:color w:val="000000"/>
          <w:szCs w:val="24"/>
          <w:lang w:val="sr-Cyrl-RS"/>
        </w:rPr>
        <w:t xml:space="preserve">ка наведених у Табели 1 </w:t>
      </w:r>
      <w:r w:rsidR="0087216F">
        <w:rPr>
          <w:rFonts w:eastAsia="Calibri"/>
          <w:color w:val="000000"/>
          <w:szCs w:val="24"/>
          <w:lang w:val="sr-Cyrl-RS"/>
        </w:rPr>
        <w:t xml:space="preserve">и Табели 2 </w:t>
      </w:r>
      <w:r>
        <w:rPr>
          <w:rFonts w:eastAsia="Calibri"/>
          <w:color w:val="000000"/>
          <w:szCs w:val="24"/>
          <w:lang w:val="sr-Cyrl-RS"/>
        </w:rPr>
        <w:t xml:space="preserve">- </w:t>
      </w:r>
      <w:r w:rsidRPr="00A61605">
        <w:rPr>
          <w:bCs/>
          <w:color w:val="000000"/>
          <w:sz w:val="22"/>
        </w:rPr>
        <w:t xml:space="preserve">ТАБЕЛАРНИ ПРЕГЛЕД СВИХ СЛУЖБЕНИХ ВОЗИЛА КОЈА СУ СТАВЉЕНА У УПОТРЕБУ ПО ЗАКЉУЧKУ КОМИСИЈЕ </w:t>
      </w:r>
      <w:r>
        <w:rPr>
          <w:bCs/>
          <w:color w:val="000000"/>
          <w:sz w:val="22"/>
          <w:lang w:val="sr-Cyrl-RS"/>
        </w:rPr>
        <w:t xml:space="preserve">ВЛАДЕ </w:t>
      </w:r>
      <w:r w:rsidRPr="00A61605">
        <w:rPr>
          <w:bCs/>
          <w:color w:val="000000"/>
          <w:sz w:val="22"/>
        </w:rPr>
        <w:t>ЗА ОДОБРАВАЊЕ УПОТРЕБЕ СЛУЖБЕНИХ ВОЗИЛА</w:t>
      </w:r>
      <w:r w:rsidRPr="00DB6D04">
        <w:rPr>
          <w:rFonts w:eastAsia="Calibri"/>
          <w:color w:val="000000"/>
          <w:szCs w:val="24"/>
          <w:lang w:val="sr-Cyrl-RS"/>
        </w:rPr>
        <w:t xml:space="preserve">, која је саставни део </w:t>
      </w:r>
      <w:r>
        <w:rPr>
          <w:rFonts w:eastAsia="Calibri"/>
          <w:color w:val="000000"/>
          <w:szCs w:val="24"/>
          <w:lang w:val="sr-Cyrl-RS"/>
        </w:rPr>
        <w:t>овог У</w:t>
      </w:r>
      <w:r w:rsidRPr="00DB6D04">
        <w:rPr>
          <w:rFonts w:eastAsia="Calibri"/>
          <w:color w:val="000000"/>
          <w:szCs w:val="24"/>
          <w:lang w:val="sr-Cyrl-RS"/>
        </w:rPr>
        <w:t>говора</w:t>
      </w:r>
      <w:r>
        <w:rPr>
          <w:rFonts w:eastAsia="Calibri"/>
          <w:color w:val="000000"/>
          <w:szCs w:val="24"/>
          <w:lang w:val="sr-Cyrl-RS"/>
        </w:rPr>
        <w:t xml:space="preserve"> (Прилог 3)</w:t>
      </w:r>
      <w:r w:rsidRPr="00DB6D04">
        <w:rPr>
          <w:rFonts w:eastAsia="Calibri"/>
          <w:color w:val="000000"/>
          <w:szCs w:val="24"/>
          <w:lang w:val="sr-Cyrl-RS"/>
        </w:rPr>
        <w:t xml:space="preserve">. </w:t>
      </w:r>
    </w:p>
    <w:p w:rsidR="002843A6" w:rsidRPr="00C31492" w:rsidRDefault="00250F41" w:rsidP="00C9603D">
      <w:pPr>
        <w:spacing w:line="276" w:lineRule="auto"/>
        <w:jc w:val="center"/>
        <w:rPr>
          <w:rFonts w:eastAsia="Calibri"/>
          <w:b/>
          <w:szCs w:val="24"/>
        </w:rPr>
      </w:pPr>
      <w:r>
        <w:rPr>
          <w:rFonts w:eastAsia="Calibri"/>
          <w:b/>
          <w:szCs w:val="24"/>
          <w:lang w:val="sr-Cyrl-RS"/>
        </w:rPr>
        <w:t xml:space="preserve"> </w:t>
      </w:r>
      <w:r w:rsidR="002843A6" w:rsidRPr="00267790">
        <w:rPr>
          <w:rFonts w:eastAsia="Calibri"/>
          <w:b/>
          <w:szCs w:val="24"/>
          <w:lang w:val="sr-Cyrl-RS"/>
        </w:rPr>
        <w:t>Члан 4</w:t>
      </w:r>
      <w:r w:rsidR="002843A6">
        <w:rPr>
          <w:rFonts w:eastAsia="Calibri"/>
          <w:b/>
          <w:szCs w:val="24"/>
        </w:rPr>
        <w:t>.</w:t>
      </w:r>
    </w:p>
    <w:p w:rsidR="002843A6" w:rsidRPr="00C376A2" w:rsidRDefault="002843A6" w:rsidP="002843A6">
      <w:pPr>
        <w:spacing w:line="276" w:lineRule="auto"/>
        <w:rPr>
          <w:rFonts w:eastAsia="Calibri"/>
          <w:szCs w:val="24"/>
          <w:lang w:val="sr-Cyrl-RS"/>
        </w:rPr>
      </w:pPr>
      <w:r>
        <w:rPr>
          <w:rFonts w:eastAsia="Calibri"/>
          <w:szCs w:val="24"/>
          <w:lang w:val="sr-Cyrl-RS"/>
        </w:rPr>
        <w:tab/>
      </w:r>
      <w:r w:rsidRPr="00C376A2">
        <w:rPr>
          <w:rFonts w:eastAsia="Calibri"/>
          <w:szCs w:val="24"/>
          <w:lang w:val="sr-Cyrl-RS"/>
        </w:rPr>
        <w:t>Добављач се обавезује да плаћа накнаду из осигурања у складу са одре</w:t>
      </w:r>
      <w:r>
        <w:rPr>
          <w:rFonts w:eastAsia="Calibri"/>
          <w:szCs w:val="24"/>
          <w:lang w:val="sr-Cyrl-RS"/>
        </w:rPr>
        <w:t>дбама утврђеним овим У</w:t>
      </w:r>
      <w:r w:rsidRPr="00C376A2">
        <w:rPr>
          <w:rFonts w:eastAsia="Calibri"/>
          <w:szCs w:val="24"/>
          <w:lang w:val="sr-Cyrl-RS"/>
        </w:rPr>
        <w:t>говором</w:t>
      </w:r>
      <w:r>
        <w:rPr>
          <w:rFonts w:eastAsia="Calibri"/>
          <w:szCs w:val="24"/>
          <w:lang w:val="sr-Cyrl-RS"/>
        </w:rPr>
        <w:t xml:space="preserve"> и законом</w:t>
      </w:r>
      <w:r w:rsidRPr="00C376A2">
        <w:rPr>
          <w:rFonts w:eastAsia="Calibri"/>
          <w:szCs w:val="24"/>
          <w:lang w:val="sr-Cyrl-RS"/>
        </w:rPr>
        <w:t>.</w:t>
      </w:r>
    </w:p>
    <w:p w:rsidR="002843A6" w:rsidRPr="00C376A2" w:rsidRDefault="002843A6" w:rsidP="002843A6">
      <w:pPr>
        <w:spacing w:after="120"/>
        <w:ind w:firstLine="720"/>
        <w:rPr>
          <w:rFonts w:eastAsia="Calibri"/>
          <w:szCs w:val="24"/>
          <w:lang w:val="sr-Cyrl-RS"/>
        </w:rPr>
      </w:pPr>
      <w:r w:rsidRPr="00C376A2">
        <w:rPr>
          <w:rFonts w:eastAsia="Calibri"/>
          <w:color w:val="000000"/>
          <w:szCs w:val="24"/>
          <w:lang w:val="sr-Cyrl-RS"/>
        </w:rPr>
        <w:t xml:space="preserve"> </w:t>
      </w:r>
      <w:r w:rsidRPr="00C376A2">
        <w:rPr>
          <w:rFonts w:eastAsia="Calibri"/>
          <w:szCs w:val="24"/>
          <w:lang w:val="sr-Cyrl-RS"/>
        </w:rPr>
        <w:t>Добављач се обавезује да ће накнаде из осигурања уплаћивати у року од _______________ дана (за Наручиоца је прихватљиво</w:t>
      </w:r>
      <w:r>
        <w:rPr>
          <w:rFonts w:eastAsia="Calibri"/>
          <w:szCs w:val="24"/>
          <w:lang w:val="sr-Cyrl-RS"/>
        </w:rPr>
        <w:t xml:space="preserve"> </w:t>
      </w:r>
      <w:r w:rsidRPr="00C376A2">
        <w:rPr>
          <w:rFonts w:eastAsia="Calibri"/>
          <w:szCs w:val="24"/>
          <w:lang w:val="sr-Cyrl-RS"/>
        </w:rPr>
        <w:t xml:space="preserve">највише </w:t>
      </w:r>
      <w:r w:rsidRPr="00C376A2">
        <w:rPr>
          <w:rFonts w:eastAsia="Calibri"/>
          <w:szCs w:val="24"/>
        </w:rPr>
        <w:t>14</w:t>
      </w:r>
      <w:r w:rsidRPr="00C376A2">
        <w:rPr>
          <w:rFonts w:eastAsia="Calibri"/>
          <w:szCs w:val="24"/>
          <w:lang w:val="sr-Cyrl-RS"/>
        </w:rPr>
        <w:t xml:space="preserve"> дана) након датума записника ликвидираних штета</w:t>
      </w:r>
      <w:r w:rsidRPr="00C376A2">
        <w:rPr>
          <w:rFonts w:eastAsia="Calibri"/>
          <w:szCs w:val="24"/>
        </w:rPr>
        <w:t>,</w:t>
      </w:r>
      <w:r w:rsidRPr="00C376A2">
        <w:rPr>
          <w:rFonts w:eastAsia="Calibri"/>
          <w:szCs w:val="24"/>
          <w:lang w:val="sr-Cyrl-RS"/>
        </w:rPr>
        <w:t xml:space="preserve"> за штете које се не сматрају накнадом мале штете у смислу члана 27. Закона о обавезном осигурању у саобраћају („Службени гласник РС” бр. 51/09, 78/11, 101/11, 93/12, 7/13 – одлука УС).</w:t>
      </w:r>
    </w:p>
    <w:p w:rsidR="002843A6" w:rsidRPr="00293215" w:rsidRDefault="002843A6" w:rsidP="00293215">
      <w:pPr>
        <w:rPr>
          <w:rFonts w:eastAsia="Calibri"/>
          <w:szCs w:val="24"/>
          <w:lang w:val="sr-Cyrl-RS"/>
        </w:rPr>
      </w:pPr>
      <w:r w:rsidRPr="00C376A2">
        <w:rPr>
          <w:rFonts w:eastAsia="Calibri"/>
          <w:szCs w:val="24"/>
          <w:lang w:val="sr-Cyrl-RS"/>
        </w:rPr>
        <w:tab/>
        <w:t xml:space="preserve">Уколико се Добављач не придржава рока из претходног става овог члана, обавезан је да исплати одговарајући износ </w:t>
      </w:r>
      <w:r w:rsidR="00293215">
        <w:rPr>
          <w:rFonts w:eastAsia="Calibri"/>
          <w:szCs w:val="24"/>
          <w:lang w:val="sr-Cyrl-RS"/>
        </w:rPr>
        <w:t>на име законске затезне камате.</w:t>
      </w:r>
    </w:p>
    <w:p w:rsidR="002843A6" w:rsidRPr="00250F41" w:rsidRDefault="00250F41" w:rsidP="00250F41">
      <w:pPr>
        <w:spacing w:line="276" w:lineRule="auto"/>
        <w:ind w:left="3600" w:firstLine="720"/>
        <w:rPr>
          <w:rFonts w:eastAsia="Calibri"/>
          <w:b/>
          <w:szCs w:val="24"/>
          <w:lang w:val="sr-Cyrl-RS"/>
        </w:rPr>
      </w:pPr>
      <w:r w:rsidRPr="00250F41">
        <w:rPr>
          <w:rFonts w:eastAsia="Calibri"/>
          <w:b/>
          <w:szCs w:val="24"/>
          <w:lang w:val="sr-Cyrl-RS"/>
        </w:rPr>
        <w:t>НАЧИН ПЛАЋАЊА</w:t>
      </w:r>
    </w:p>
    <w:p w:rsidR="002843A6" w:rsidRPr="00C376A2" w:rsidRDefault="002843A6" w:rsidP="002843A6">
      <w:pPr>
        <w:spacing w:line="276" w:lineRule="auto"/>
        <w:rPr>
          <w:rFonts w:eastAsia="Calibri"/>
          <w:b/>
          <w:szCs w:val="24"/>
        </w:rPr>
      </w:pPr>
      <w:r w:rsidRPr="00C376A2">
        <w:rPr>
          <w:rFonts w:eastAsia="Calibri"/>
          <w:szCs w:val="24"/>
          <w:lang w:val="sr-Cyrl-RS"/>
        </w:rPr>
        <w:tab/>
      </w:r>
      <w:r w:rsidRPr="00C376A2">
        <w:rPr>
          <w:rFonts w:eastAsia="Calibri"/>
          <w:szCs w:val="24"/>
          <w:lang w:val="sr-Cyrl-RS"/>
        </w:rPr>
        <w:tab/>
      </w:r>
      <w:r w:rsidRPr="00C376A2">
        <w:rPr>
          <w:rFonts w:eastAsia="Calibri"/>
          <w:szCs w:val="24"/>
          <w:lang w:val="sr-Cyrl-RS"/>
        </w:rPr>
        <w:tab/>
      </w:r>
      <w:r w:rsidRPr="00C376A2">
        <w:rPr>
          <w:rFonts w:eastAsia="Calibri"/>
          <w:szCs w:val="24"/>
          <w:lang w:val="sr-Cyrl-RS"/>
        </w:rPr>
        <w:tab/>
      </w:r>
      <w:r w:rsidRPr="00C376A2">
        <w:rPr>
          <w:rFonts w:eastAsia="Calibri"/>
          <w:szCs w:val="24"/>
          <w:lang w:val="sr-Cyrl-RS"/>
        </w:rPr>
        <w:tab/>
      </w:r>
      <w:r w:rsidRPr="00C376A2">
        <w:rPr>
          <w:rFonts w:eastAsia="Calibri"/>
          <w:b/>
          <w:szCs w:val="24"/>
          <w:lang w:val="sr-Cyrl-RS"/>
        </w:rPr>
        <w:t xml:space="preserve">    </w:t>
      </w:r>
      <w:r w:rsidRPr="00C376A2">
        <w:rPr>
          <w:rFonts w:eastAsia="Calibri"/>
          <w:b/>
          <w:szCs w:val="24"/>
        </w:rPr>
        <w:t xml:space="preserve">            </w:t>
      </w:r>
      <w:r w:rsidRPr="00C376A2">
        <w:rPr>
          <w:rFonts w:eastAsia="Calibri"/>
          <w:b/>
          <w:szCs w:val="24"/>
          <w:lang w:val="sr-Cyrl-RS"/>
        </w:rPr>
        <w:t xml:space="preserve"> </w:t>
      </w:r>
      <w:r w:rsidR="00250F41">
        <w:rPr>
          <w:rFonts w:eastAsia="Calibri"/>
          <w:b/>
          <w:szCs w:val="24"/>
          <w:lang w:val="sr-Cyrl-RS"/>
        </w:rPr>
        <w:t xml:space="preserve">     </w:t>
      </w:r>
      <w:r w:rsidRPr="00C376A2">
        <w:rPr>
          <w:rFonts w:eastAsia="Calibri"/>
          <w:b/>
          <w:szCs w:val="24"/>
          <w:lang w:val="sr-Cyrl-RS"/>
        </w:rPr>
        <w:t>Члан 5</w:t>
      </w:r>
      <w:r w:rsidRPr="00C376A2">
        <w:rPr>
          <w:rFonts w:eastAsia="Calibri"/>
          <w:b/>
          <w:szCs w:val="24"/>
        </w:rPr>
        <w:t>.</w:t>
      </w:r>
    </w:p>
    <w:p w:rsidR="002843A6" w:rsidRPr="00C376A2" w:rsidRDefault="002843A6" w:rsidP="002843A6">
      <w:pPr>
        <w:spacing w:line="276" w:lineRule="auto"/>
        <w:ind w:firstLine="720"/>
        <w:rPr>
          <w:rFonts w:eastAsia="Calibri"/>
          <w:szCs w:val="24"/>
          <w:lang w:val="sr-Cyrl-RS"/>
        </w:rPr>
      </w:pPr>
      <w:r w:rsidRPr="00C376A2">
        <w:rPr>
          <w:b/>
          <w:noProof/>
          <w:szCs w:val="24"/>
        </w:rPr>
        <w:t>Плаћање премије за осигурање возила</w:t>
      </w:r>
      <w:r w:rsidRPr="00C376A2">
        <w:rPr>
          <w:noProof/>
          <w:szCs w:val="24"/>
          <w:lang w:val="sr-Cyrl-RS"/>
        </w:rPr>
        <w:t>:</w:t>
      </w:r>
      <w:r w:rsidRPr="00C376A2">
        <w:rPr>
          <w:noProof/>
          <w:color w:val="FF0000"/>
          <w:szCs w:val="24"/>
          <w:lang w:val="sr-Cyrl-RS"/>
        </w:rPr>
        <w:t xml:space="preserve"> </w:t>
      </w:r>
      <w:r w:rsidRPr="00C376A2">
        <w:rPr>
          <w:rFonts w:eastAsia="Calibri"/>
          <w:szCs w:val="24"/>
          <w:lang w:val="sr-Cyrl-RS"/>
        </w:rPr>
        <w:t>Наручилац се обавезује да ће премије осигурања уплаћивати Добављачу, за свако возило појединачно.</w:t>
      </w:r>
    </w:p>
    <w:p w:rsidR="002843A6" w:rsidRPr="00C376A2" w:rsidRDefault="002843A6" w:rsidP="002843A6">
      <w:pPr>
        <w:spacing w:line="276" w:lineRule="auto"/>
        <w:rPr>
          <w:rFonts w:eastAsia="Calibri"/>
          <w:szCs w:val="24"/>
          <w:lang w:val="sr-Cyrl-RS"/>
        </w:rPr>
      </w:pPr>
      <w:r w:rsidRPr="00C376A2">
        <w:rPr>
          <w:rFonts w:eastAsia="Calibri"/>
          <w:szCs w:val="24"/>
          <w:lang w:val="sr-Cyrl-RS"/>
        </w:rPr>
        <w:tab/>
        <w:t xml:space="preserve">Плаћање се врши у року од </w:t>
      </w:r>
      <w:r w:rsidR="002E6456">
        <w:rPr>
          <w:rFonts w:eastAsia="Calibri"/>
          <w:szCs w:val="24"/>
        </w:rPr>
        <w:t>20</w:t>
      </w:r>
      <w:r w:rsidRPr="00C376A2">
        <w:rPr>
          <w:rFonts w:eastAsia="Calibri"/>
          <w:szCs w:val="24"/>
        </w:rPr>
        <w:t xml:space="preserve"> </w:t>
      </w:r>
      <w:r w:rsidRPr="00C376A2">
        <w:rPr>
          <w:rFonts w:eastAsia="Calibri"/>
          <w:szCs w:val="24"/>
          <w:lang w:val="sr-Cyrl-RS"/>
        </w:rPr>
        <w:t>дана од дана доставе предрачуна који ће Добављач достављати по сваком појединачном захтеву Наручиоца, а на коме ће бити назначен регистарски број возила за који се врши уплата премије.</w:t>
      </w:r>
    </w:p>
    <w:p w:rsidR="002843A6" w:rsidRPr="00C376A2" w:rsidRDefault="002843A6" w:rsidP="002843A6">
      <w:pPr>
        <w:spacing w:line="276" w:lineRule="auto"/>
        <w:rPr>
          <w:rFonts w:eastAsia="Calibri"/>
          <w:szCs w:val="24"/>
          <w:lang w:val="sr-Cyrl-RS"/>
        </w:rPr>
      </w:pPr>
      <w:r w:rsidRPr="00C376A2">
        <w:rPr>
          <w:rFonts w:eastAsia="Calibri"/>
          <w:szCs w:val="24"/>
          <w:lang w:val="sr-Cyrl-RS"/>
        </w:rPr>
        <w:lastRenderedPageBreak/>
        <w:tab/>
        <w:t>По</w:t>
      </w:r>
      <w:r w:rsidR="002E6456">
        <w:rPr>
          <w:rFonts w:eastAsia="Calibri"/>
          <w:szCs w:val="24"/>
          <w:lang w:val="sr-Cyrl-RS"/>
        </w:rPr>
        <w:t xml:space="preserve"> издавању полисе на основу појединачног захтева Наручиоца, </w:t>
      </w:r>
      <w:r w:rsidRPr="00C376A2">
        <w:rPr>
          <w:rFonts w:eastAsia="Calibri"/>
          <w:szCs w:val="24"/>
          <w:lang w:val="sr-Cyrl-RS"/>
        </w:rPr>
        <w:t xml:space="preserve"> извршеној уплати на име обавезног осигурања од ау</w:t>
      </w:r>
      <w:r w:rsidR="002E6456">
        <w:rPr>
          <w:rFonts w:eastAsia="Calibri"/>
          <w:szCs w:val="24"/>
          <w:lang w:val="sr-Cyrl-RS"/>
        </w:rPr>
        <w:t>тоодговорности</w:t>
      </w:r>
      <w:r w:rsidRPr="00C376A2">
        <w:rPr>
          <w:rFonts w:eastAsia="Calibri"/>
          <w:szCs w:val="24"/>
          <w:lang w:val="sr-Cyrl-RS"/>
        </w:rPr>
        <w:t>, Добављач је обавезан да достави Наручиоцу рачун у коме ће бити назначен регистарски број возила.</w:t>
      </w:r>
    </w:p>
    <w:p w:rsidR="002843A6" w:rsidRPr="00C376A2" w:rsidRDefault="002843A6" w:rsidP="002843A6">
      <w:pPr>
        <w:spacing w:after="120" w:line="276" w:lineRule="auto"/>
        <w:ind w:firstLine="720"/>
      </w:pPr>
      <w:r w:rsidRPr="006A3741">
        <w:t>Добављач је дужан да уз сваки рачун доставе ради „затварања</w:t>
      </w:r>
      <w:proofErr w:type="gramStart"/>
      <w:r w:rsidRPr="006A3741">
        <w:t>“ предрачуна</w:t>
      </w:r>
      <w:proofErr w:type="gramEnd"/>
      <w:r w:rsidRPr="006A3741">
        <w:t xml:space="preserve"> и Извештај </w:t>
      </w:r>
      <w:r w:rsidRPr="006A3741">
        <w:rPr>
          <w:lang w:val="sr-Cyrl-RS"/>
        </w:rPr>
        <w:t xml:space="preserve">о пруженој услузи, </w:t>
      </w:r>
      <w:r w:rsidRPr="006A3741">
        <w:t>који ће бити оверен како од стране Добављача тако и лица одређеног од Наручиоца.</w:t>
      </w:r>
    </w:p>
    <w:p w:rsidR="002843A6" w:rsidRPr="00C376A2" w:rsidRDefault="002843A6" w:rsidP="002843A6">
      <w:pPr>
        <w:spacing w:after="120" w:line="276" w:lineRule="auto"/>
        <w:ind w:firstLine="720"/>
        <w:rPr>
          <w:rFonts w:eastAsia="Calibri"/>
          <w:color w:val="FF0000"/>
          <w:szCs w:val="24"/>
          <w:lang w:val="sr-Cyrl-RS"/>
        </w:rPr>
      </w:pPr>
      <w:r w:rsidRPr="00C376A2">
        <w:rPr>
          <w:rFonts w:eastAsia="Calibri"/>
          <w:szCs w:val="24"/>
          <w:lang w:val="sr-Cyrl-RS"/>
        </w:rPr>
        <w:t>Понуђачу није дозвољено да захтева аванс.</w:t>
      </w:r>
    </w:p>
    <w:p w:rsidR="002843A6" w:rsidRPr="00250F41" w:rsidRDefault="002843A6" w:rsidP="00250F41">
      <w:pPr>
        <w:ind w:firstLine="720"/>
        <w:rPr>
          <w:rFonts w:eastAsia="Calibri"/>
          <w:i/>
          <w:szCs w:val="24"/>
        </w:rPr>
      </w:pPr>
      <w:r w:rsidRPr="00C376A2">
        <w:rPr>
          <w:rFonts w:eastAsia="Calibri"/>
          <w:szCs w:val="24"/>
          <w:lang w:val="sr-Cyrl-RS"/>
        </w:rPr>
        <w:t xml:space="preserve">Премије из става 1. овог члана уплаћиваће се на рачун Добављача број: ________________________ који се води код ___________________________ </w:t>
      </w:r>
      <w:r w:rsidRPr="00C376A2">
        <w:rPr>
          <w:rFonts w:eastAsia="Calibri"/>
          <w:szCs w:val="24"/>
          <w:u w:val="single"/>
          <w:lang w:val="sr-Cyrl-RS"/>
        </w:rPr>
        <w:t>(</w:t>
      </w:r>
      <w:r w:rsidRPr="00C376A2">
        <w:rPr>
          <w:rFonts w:eastAsia="Calibri"/>
          <w:szCs w:val="24"/>
          <w:lang w:val="sr-Cyrl-RS"/>
        </w:rPr>
        <w:t xml:space="preserve">назив банке). </w:t>
      </w:r>
      <w:r w:rsidRPr="00C376A2">
        <w:rPr>
          <w:rFonts w:eastAsia="Calibri"/>
          <w:i/>
          <w:szCs w:val="24"/>
          <w:lang w:val="sr-Cyrl-RS"/>
        </w:rPr>
        <w:t>(понуђач уписује овај податак)</w:t>
      </w:r>
    </w:p>
    <w:p w:rsidR="002843A6" w:rsidRPr="00C31492" w:rsidRDefault="002843A6" w:rsidP="002843A6">
      <w:pPr>
        <w:spacing w:line="276" w:lineRule="auto"/>
        <w:jc w:val="center"/>
        <w:rPr>
          <w:rFonts w:eastAsia="Calibri"/>
          <w:b/>
          <w:szCs w:val="24"/>
        </w:rPr>
      </w:pPr>
      <w:r w:rsidRPr="00267790">
        <w:rPr>
          <w:rFonts w:eastAsia="Calibri"/>
          <w:b/>
          <w:szCs w:val="24"/>
          <w:lang w:val="sr-Cyrl-RS"/>
        </w:rPr>
        <w:t>Члан 6</w:t>
      </w:r>
      <w:r>
        <w:rPr>
          <w:rFonts w:eastAsia="Calibri"/>
          <w:b/>
          <w:szCs w:val="24"/>
        </w:rPr>
        <w:t>.</w:t>
      </w:r>
    </w:p>
    <w:p w:rsidR="002843A6" w:rsidRPr="00250F41" w:rsidRDefault="002843A6" w:rsidP="002843A6">
      <w:pPr>
        <w:spacing w:line="276" w:lineRule="auto"/>
        <w:rPr>
          <w:rFonts w:eastAsia="Calibri"/>
          <w:szCs w:val="24"/>
          <w:lang w:val="sr-Cyrl-RS"/>
        </w:rPr>
      </w:pPr>
      <w:r w:rsidRPr="00267790">
        <w:rPr>
          <w:rFonts w:eastAsia="Calibri"/>
          <w:szCs w:val="24"/>
          <w:lang w:val="sr-Cyrl-RS"/>
        </w:rPr>
        <w:tab/>
      </w:r>
      <w:r>
        <w:rPr>
          <w:rFonts w:eastAsia="Calibri"/>
          <w:szCs w:val="24"/>
          <w:lang w:val="sr-Cyrl-RS"/>
        </w:rPr>
        <w:t>Добављач</w:t>
      </w:r>
      <w:r w:rsidRPr="00267790">
        <w:rPr>
          <w:rFonts w:eastAsia="Calibri"/>
          <w:szCs w:val="24"/>
          <w:lang w:val="sr-Cyrl-RS"/>
        </w:rPr>
        <w:t xml:space="preserve"> ће Наручиоцу обрачунавати попусте на позитиван технички резултат (бонус), као и доплате на негативан технички резултат (малус), у складу са одговарајућим одредбама закона и услова осигурања и тарифама премија, који морају бити у складу са</w:t>
      </w:r>
      <w:r>
        <w:rPr>
          <w:rFonts w:eastAsia="Calibri"/>
          <w:szCs w:val="24"/>
          <w:lang w:val="sr-Cyrl-RS"/>
        </w:rPr>
        <w:t xml:space="preserve"> законом,</w:t>
      </w:r>
      <w:r w:rsidRPr="00267790">
        <w:rPr>
          <w:rFonts w:eastAsia="Calibri"/>
          <w:szCs w:val="24"/>
          <w:lang w:val="sr-Cyrl-RS"/>
        </w:rPr>
        <w:t xml:space="preserve"> добром праксом и стандардима у овој  области.</w:t>
      </w:r>
    </w:p>
    <w:p w:rsidR="002843A6" w:rsidRPr="00C31492" w:rsidRDefault="002843A6" w:rsidP="002843A6">
      <w:pPr>
        <w:spacing w:line="276" w:lineRule="auto"/>
        <w:rPr>
          <w:rFonts w:eastAsia="Calibri"/>
          <w:b/>
          <w:szCs w:val="24"/>
        </w:rPr>
      </w:pPr>
      <w:r w:rsidRPr="00267790">
        <w:rPr>
          <w:rFonts w:eastAsia="Calibri"/>
          <w:szCs w:val="24"/>
          <w:lang w:val="sr-Cyrl-RS"/>
        </w:rPr>
        <w:tab/>
      </w:r>
      <w:r w:rsidRPr="00267790">
        <w:rPr>
          <w:rFonts w:eastAsia="Calibri"/>
          <w:szCs w:val="24"/>
          <w:lang w:val="sr-Cyrl-RS"/>
        </w:rPr>
        <w:tab/>
      </w:r>
      <w:r w:rsidRPr="00267790">
        <w:rPr>
          <w:rFonts w:eastAsia="Calibri"/>
          <w:szCs w:val="24"/>
          <w:lang w:val="sr-Cyrl-RS"/>
        </w:rPr>
        <w:tab/>
      </w:r>
      <w:r w:rsidRPr="00267790">
        <w:rPr>
          <w:rFonts w:eastAsia="Calibri"/>
          <w:szCs w:val="24"/>
          <w:lang w:val="sr-Cyrl-RS"/>
        </w:rPr>
        <w:tab/>
      </w:r>
      <w:r w:rsidRPr="00267790">
        <w:rPr>
          <w:rFonts w:eastAsia="Calibri"/>
          <w:szCs w:val="24"/>
          <w:lang w:val="sr-Cyrl-RS"/>
        </w:rPr>
        <w:tab/>
      </w:r>
      <w:r w:rsidRPr="00267790">
        <w:rPr>
          <w:rFonts w:eastAsia="Calibri"/>
          <w:b/>
          <w:szCs w:val="24"/>
          <w:lang w:val="sr-Cyrl-RS"/>
        </w:rPr>
        <w:t xml:space="preserve">    </w:t>
      </w:r>
      <w:r w:rsidR="007911C2">
        <w:rPr>
          <w:rFonts w:eastAsia="Calibri"/>
          <w:b/>
          <w:szCs w:val="24"/>
        </w:rPr>
        <w:t xml:space="preserve">               </w:t>
      </w:r>
      <w:r w:rsidRPr="00267790">
        <w:rPr>
          <w:rFonts w:eastAsia="Calibri"/>
          <w:b/>
          <w:szCs w:val="24"/>
          <w:lang w:val="sr-Cyrl-RS"/>
        </w:rPr>
        <w:t>Члан 7</w:t>
      </w:r>
      <w:r>
        <w:rPr>
          <w:rFonts w:eastAsia="Calibri"/>
          <w:b/>
          <w:szCs w:val="24"/>
        </w:rPr>
        <w:t>.</w:t>
      </w:r>
    </w:p>
    <w:p w:rsidR="002843A6" w:rsidRPr="00267790" w:rsidRDefault="002843A6" w:rsidP="002843A6">
      <w:pPr>
        <w:rPr>
          <w:rFonts w:eastAsia="Calibri"/>
          <w:szCs w:val="24"/>
          <w:lang w:val="sr-Cyrl-RS"/>
        </w:rPr>
      </w:pPr>
      <w:r w:rsidRPr="00267790">
        <w:rPr>
          <w:rFonts w:eastAsia="Calibri"/>
          <w:szCs w:val="24"/>
          <w:lang w:val="sr-Cyrl-RS"/>
        </w:rPr>
        <w:tab/>
        <w:t xml:space="preserve">Пријава, процена и ликвидација штета, као и реализација свих међусобних обавеза и потраживања, вршиће се у директном контакту лица одређених од стране Наручиоца и </w:t>
      </w:r>
      <w:r>
        <w:rPr>
          <w:rFonts w:eastAsia="Calibri"/>
          <w:szCs w:val="24"/>
          <w:lang w:val="sr-Cyrl-RS"/>
        </w:rPr>
        <w:t>Добављача.</w:t>
      </w:r>
    </w:p>
    <w:p w:rsidR="002843A6" w:rsidRPr="00267790" w:rsidRDefault="002843A6" w:rsidP="002843A6">
      <w:pPr>
        <w:rPr>
          <w:rFonts w:eastAsia="Calibri"/>
          <w:szCs w:val="24"/>
          <w:lang w:val="sr-Cyrl-RS"/>
        </w:rPr>
      </w:pPr>
      <w:r w:rsidRPr="00267790">
        <w:rPr>
          <w:rFonts w:eastAsia="Calibri"/>
          <w:szCs w:val="24"/>
          <w:lang w:val="sr-Cyrl-RS"/>
        </w:rPr>
        <w:tab/>
        <w:t>Процену и ликвидацију штете вршиће комисија за процену и ликвидацију штета. Комисија ће радити у присуству стручњака Наручиоца, у циљу разјашњења евентуалних нејасноћа по стручним питањима у току разматрања захтева за накнаду штете.</w:t>
      </w:r>
    </w:p>
    <w:p w:rsidR="002843A6" w:rsidRPr="00267790" w:rsidRDefault="002843A6" w:rsidP="002843A6">
      <w:pPr>
        <w:spacing w:line="276" w:lineRule="auto"/>
        <w:rPr>
          <w:rFonts w:eastAsia="Calibri"/>
          <w:szCs w:val="24"/>
          <w:lang w:val="sr-Cyrl-RS"/>
        </w:rPr>
      </w:pPr>
    </w:p>
    <w:p w:rsidR="002843A6" w:rsidRPr="00E13E76" w:rsidRDefault="002843A6" w:rsidP="002843A6">
      <w:pPr>
        <w:spacing w:line="276" w:lineRule="auto"/>
        <w:rPr>
          <w:rFonts w:eastAsia="Calibri"/>
          <w:b/>
          <w:szCs w:val="24"/>
        </w:rPr>
      </w:pPr>
      <w:r w:rsidRPr="00267790">
        <w:rPr>
          <w:rFonts w:eastAsia="Calibri"/>
          <w:szCs w:val="24"/>
          <w:lang w:val="sr-Cyrl-RS"/>
        </w:rPr>
        <w:tab/>
      </w:r>
      <w:r w:rsidRPr="00267790">
        <w:rPr>
          <w:rFonts w:eastAsia="Calibri"/>
          <w:szCs w:val="24"/>
          <w:lang w:val="sr-Cyrl-RS"/>
        </w:rPr>
        <w:tab/>
      </w:r>
      <w:r w:rsidRPr="00267790">
        <w:rPr>
          <w:rFonts w:eastAsia="Calibri"/>
          <w:szCs w:val="24"/>
          <w:lang w:val="sr-Cyrl-RS"/>
        </w:rPr>
        <w:tab/>
      </w:r>
      <w:r w:rsidRPr="00267790">
        <w:rPr>
          <w:rFonts w:eastAsia="Calibri"/>
          <w:szCs w:val="24"/>
          <w:lang w:val="sr-Cyrl-RS"/>
        </w:rPr>
        <w:tab/>
      </w:r>
      <w:r w:rsidRPr="00267790">
        <w:rPr>
          <w:rFonts w:eastAsia="Calibri"/>
          <w:szCs w:val="24"/>
          <w:lang w:val="sr-Cyrl-RS"/>
        </w:rPr>
        <w:tab/>
        <w:t xml:space="preserve">   </w:t>
      </w:r>
      <w:r>
        <w:rPr>
          <w:rFonts w:eastAsia="Calibri"/>
          <w:szCs w:val="24"/>
        </w:rPr>
        <w:t xml:space="preserve">                 </w:t>
      </w:r>
      <w:r w:rsidRPr="00267790">
        <w:rPr>
          <w:rFonts w:eastAsia="Calibri"/>
          <w:b/>
          <w:szCs w:val="24"/>
          <w:lang w:val="sr-Cyrl-RS"/>
        </w:rPr>
        <w:t>Члан 8</w:t>
      </w:r>
      <w:r>
        <w:rPr>
          <w:rFonts w:eastAsia="Calibri"/>
          <w:b/>
          <w:szCs w:val="24"/>
        </w:rPr>
        <w:t>.</w:t>
      </w:r>
    </w:p>
    <w:p w:rsidR="002843A6" w:rsidRPr="00267790" w:rsidRDefault="002843A6" w:rsidP="002843A6">
      <w:pPr>
        <w:spacing w:line="276" w:lineRule="auto"/>
        <w:rPr>
          <w:rFonts w:eastAsia="Calibri"/>
          <w:szCs w:val="24"/>
          <w:lang w:val="sr-Cyrl-RS"/>
        </w:rPr>
      </w:pPr>
      <w:r w:rsidRPr="00267790">
        <w:rPr>
          <w:rFonts w:eastAsia="Calibri"/>
          <w:szCs w:val="24"/>
          <w:lang w:val="sr-Cyrl-RS"/>
        </w:rPr>
        <w:tab/>
      </w:r>
      <w:r>
        <w:rPr>
          <w:rFonts w:eastAsia="Calibri"/>
          <w:szCs w:val="24"/>
          <w:lang w:val="sr-Cyrl-RS"/>
        </w:rPr>
        <w:t>Добављач</w:t>
      </w:r>
      <w:r w:rsidRPr="00267790">
        <w:rPr>
          <w:rFonts w:eastAsia="Calibri"/>
          <w:szCs w:val="24"/>
          <w:lang w:val="sr-Cyrl-RS"/>
        </w:rPr>
        <w:t xml:space="preserve"> је дужан да уз полисе Наручиоцу достави и Опште услове осигурања, који морају бити у складу са законом, добром праксом и стандардима из ове </w:t>
      </w:r>
      <w:r>
        <w:rPr>
          <w:rFonts w:eastAsia="Calibri"/>
          <w:szCs w:val="24"/>
          <w:lang w:val="sr-Cyrl-RS"/>
        </w:rPr>
        <w:t>области и не могу бити у супротности са овим У</w:t>
      </w:r>
      <w:r w:rsidRPr="00267790">
        <w:rPr>
          <w:rFonts w:eastAsia="Calibri"/>
          <w:szCs w:val="24"/>
          <w:lang w:val="sr-Cyrl-RS"/>
        </w:rPr>
        <w:t>говором и захтевима Наручиоца из конкурсне документације за предметну јавну набавку.</w:t>
      </w:r>
    </w:p>
    <w:p w:rsidR="002843A6" w:rsidRPr="00E13E76" w:rsidRDefault="002843A6" w:rsidP="002843A6">
      <w:pPr>
        <w:spacing w:line="276" w:lineRule="auto"/>
        <w:rPr>
          <w:rFonts w:eastAsia="Calibri"/>
          <w:b/>
          <w:szCs w:val="24"/>
        </w:rPr>
      </w:pPr>
      <w:r w:rsidRPr="00267790">
        <w:rPr>
          <w:rFonts w:eastAsia="Calibri"/>
          <w:szCs w:val="24"/>
          <w:lang w:val="sr-Cyrl-RS"/>
        </w:rPr>
        <w:tab/>
      </w:r>
      <w:r w:rsidRPr="00267790">
        <w:rPr>
          <w:rFonts w:eastAsia="Calibri"/>
          <w:szCs w:val="24"/>
          <w:lang w:val="sr-Cyrl-RS"/>
        </w:rPr>
        <w:tab/>
      </w:r>
      <w:r w:rsidRPr="00267790">
        <w:rPr>
          <w:rFonts w:eastAsia="Calibri"/>
          <w:szCs w:val="24"/>
          <w:lang w:val="sr-Cyrl-RS"/>
        </w:rPr>
        <w:tab/>
      </w:r>
      <w:r w:rsidRPr="00267790">
        <w:rPr>
          <w:rFonts w:eastAsia="Calibri"/>
          <w:szCs w:val="24"/>
          <w:lang w:val="sr-Cyrl-RS"/>
        </w:rPr>
        <w:tab/>
      </w:r>
      <w:r w:rsidRPr="00267790">
        <w:rPr>
          <w:rFonts w:eastAsia="Calibri"/>
          <w:szCs w:val="24"/>
          <w:lang w:val="sr-Cyrl-RS"/>
        </w:rPr>
        <w:tab/>
        <w:t xml:space="preserve">   </w:t>
      </w:r>
      <w:r>
        <w:rPr>
          <w:rFonts w:eastAsia="Calibri"/>
          <w:szCs w:val="24"/>
        </w:rPr>
        <w:t xml:space="preserve">                  </w:t>
      </w:r>
      <w:r w:rsidRPr="00267790">
        <w:rPr>
          <w:rFonts w:eastAsia="Calibri"/>
          <w:b/>
          <w:szCs w:val="24"/>
          <w:lang w:val="sr-Cyrl-RS"/>
        </w:rPr>
        <w:t>Члан 9</w:t>
      </w:r>
      <w:r>
        <w:rPr>
          <w:rFonts w:eastAsia="Calibri"/>
          <w:b/>
          <w:szCs w:val="24"/>
        </w:rPr>
        <w:t>.</w:t>
      </w:r>
    </w:p>
    <w:p w:rsidR="002843A6" w:rsidRPr="005A3292" w:rsidRDefault="002843A6" w:rsidP="002843A6">
      <w:pPr>
        <w:spacing w:line="276" w:lineRule="auto"/>
        <w:rPr>
          <w:rFonts w:eastAsia="Calibri"/>
          <w:szCs w:val="24"/>
        </w:rPr>
      </w:pPr>
      <w:r w:rsidRPr="00267790">
        <w:rPr>
          <w:rFonts w:eastAsia="Calibri"/>
          <w:szCs w:val="24"/>
          <w:lang w:val="sr-Cyrl-RS"/>
        </w:rPr>
        <w:tab/>
      </w:r>
      <w:r>
        <w:rPr>
          <w:rFonts w:eastAsia="Calibri"/>
          <w:szCs w:val="24"/>
          <w:lang w:val="sr-Cyrl-RS"/>
        </w:rPr>
        <w:t>Добављач</w:t>
      </w:r>
      <w:r w:rsidRPr="00267790">
        <w:rPr>
          <w:rFonts w:eastAsia="Calibri"/>
          <w:szCs w:val="24"/>
          <w:lang w:val="sr-Cyrl-RS"/>
        </w:rPr>
        <w:t xml:space="preserve"> је у обавез</w:t>
      </w:r>
      <w:r>
        <w:rPr>
          <w:rFonts w:eastAsia="Calibri"/>
          <w:szCs w:val="24"/>
          <w:lang w:val="sr-Cyrl-RS"/>
        </w:rPr>
        <w:t>и да, под условима из</w:t>
      </w:r>
      <w:r w:rsidRPr="00267790">
        <w:rPr>
          <w:rFonts w:eastAsia="Calibri"/>
          <w:szCs w:val="24"/>
          <w:lang w:val="sr-Cyrl-RS"/>
        </w:rPr>
        <w:t xml:space="preserve"> понуде </w:t>
      </w:r>
      <w:r>
        <w:rPr>
          <w:rFonts w:eastAsia="Calibri"/>
          <w:szCs w:val="24"/>
          <w:lang w:val="sr-Cyrl-RS"/>
        </w:rPr>
        <w:t xml:space="preserve">Добављача </w:t>
      </w:r>
      <w:r w:rsidRPr="00267790">
        <w:rPr>
          <w:rFonts w:eastAsia="Calibri"/>
          <w:szCs w:val="24"/>
          <w:lang w:val="sr-Cyrl-RS"/>
        </w:rPr>
        <w:t>односно по истој цени за одговарајућу снагу мотора</w:t>
      </w:r>
      <w:r>
        <w:rPr>
          <w:rFonts w:eastAsia="Calibri"/>
          <w:szCs w:val="24"/>
          <w:lang w:val="sr-Cyrl-RS"/>
        </w:rPr>
        <w:t>, и друге параметре који су релевантни приликом осигурања возила</w:t>
      </w:r>
      <w:r w:rsidRPr="00267790">
        <w:rPr>
          <w:rFonts w:eastAsia="Calibri"/>
          <w:szCs w:val="24"/>
          <w:lang w:val="sr-Cyrl-RS"/>
        </w:rPr>
        <w:t xml:space="preserve"> и на</w:t>
      </w:r>
      <w:r>
        <w:rPr>
          <w:rFonts w:eastAsia="Calibri"/>
          <w:szCs w:val="24"/>
          <w:lang w:val="sr-Cyrl-RS"/>
        </w:rPr>
        <w:t xml:space="preserve"> исти начин осигура и сва</w:t>
      </w:r>
      <w:r w:rsidRPr="00267790">
        <w:rPr>
          <w:rFonts w:eastAsia="Calibri"/>
          <w:szCs w:val="24"/>
          <w:lang w:val="sr-Cyrl-RS"/>
        </w:rPr>
        <w:t xml:space="preserve"> возила Наручиоца </w:t>
      </w:r>
      <w:r>
        <w:rPr>
          <w:rFonts w:eastAsia="Calibri"/>
          <w:szCs w:val="24"/>
          <w:lang w:val="sr-Cyrl-RS"/>
        </w:rPr>
        <w:t xml:space="preserve">која се прибаве </w:t>
      </w:r>
      <w:r w:rsidRPr="00267790">
        <w:rPr>
          <w:rFonts w:eastAsia="Calibri"/>
          <w:szCs w:val="24"/>
          <w:lang w:val="sr-Cyrl-RS"/>
        </w:rPr>
        <w:t>у време трајања овог уговора</w:t>
      </w:r>
      <w:r>
        <w:rPr>
          <w:rFonts w:eastAsia="Calibri"/>
          <w:szCs w:val="24"/>
          <w:lang w:val="sr-Cyrl-RS"/>
        </w:rPr>
        <w:t xml:space="preserve"> (куповина, закуп, донација возила, </w:t>
      </w:r>
      <w:r w:rsidRPr="00C50194">
        <w:rPr>
          <w:rFonts w:eastAsia="Calibri"/>
          <w:szCs w:val="24"/>
          <w:lang w:val="sr-Cyrl-RS"/>
        </w:rPr>
        <w:t>Закључак комисије Владе за одобравање употребе службених возила</w:t>
      </w:r>
      <w:r>
        <w:rPr>
          <w:rFonts w:eastAsia="Calibri"/>
          <w:szCs w:val="24"/>
          <w:lang w:val="sr-Cyrl-RS"/>
        </w:rPr>
        <w:t xml:space="preserve"> или </w:t>
      </w:r>
      <w:r w:rsidRPr="00C50194">
        <w:rPr>
          <w:rFonts w:eastAsia="Calibri"/>
          <w:szCs w:val="24"/>
          <w:lang w:val="sr-Cyrl-RS"/>
        </w:rPr>
        <w:t>други основ коришћења), за која ће издати полису у сваком појединачном случају.</w:t>
      </w:r>
    </w:p>
    <w:p w:rsidR="002843A6" w:rsidRDefault="002843A6" w:rsidP="002843A6">
      <w:pPr>
        <w:spacing w:line="276" w:lineRule="auto"/>
        <w:ind w:left="3600" w:firstLine="720"/>
        <w:rPr>
          <w:rFonts w:eastAsia="Calibri"/>
          <w:b/>
          <w:i/>
          <w:szCs w:val="24"/>
        </w:rPr>
      </w:pPr>
    </w:p>
    <w:p w:rsidR="007911C2" w:rsidRDefault="00250F41" w:rsidP="002843A6">
      <w:pPr>
        <w:spacing w:line="276" w:lineRule="auto"/>
        <w:rPr>
          <w:rFonts w:eastAsia="Calibri"/>
          <w:b/>
          <w:szCs w:val="24"/>
          <w:lang w:val="sr-Cyrl-RS"/>
        </w:rPr>
      </w:pPr>
      <w:r>
        <w:rPr>
          <w:rFonts w:eastAsia="Calibri"/>
          <w:b/>
          <w:szCs w:val="24"/>
          <w:lang w:val="sr-Cyrl-RS"/>
        </w:rPr>
        <w:t xml:space="preserve">                                                            </w:t>
      </w:r>
    </w:p>
    <w:p w:rsidR="007911C2" w:rsidRDefault="007911C2" w:rsidP="002843A6">
      <w:pPr>
        <w:spacing w:line="276" w:lineRule="auto"/>
        <w:rPr>
          <w:rFonts w:eastAsia="Calibri"/>
          <w:b/>
          <w:szCs w:val="24"/>
          <w:lang w:val="sr-Cyrl-RS"/>
        </w:rPr>
      </w:pPr>
    </w:p>
    <w:p w:rsidR="002843A6" w:rsidRPr="00BE4A2A" w:rsidRDefault="00250F41" w:rsidP="007911C2">
      <w:pPr>
        <w:spacing w:line="276" w:lineRule="auto"/>
        <w:jc w:val="center"/>
        <w:rPr>
          <w:rFonts w:eastAsia="Calibri"/>
          <w:szCs w:val="24"/>
          <w:lang w:val="sr-Cyrl-RS"/>
        </w:rPr>
      </w:pPr>
      <w:r w:rsidRPr="00250F41">
        <w:rPr>
          <w:rFonts w:eastAsia="Calibri"/>
          <w:b/>
          <w:szCs w:val="24"/>
          <w:lang w:val="sr-Cyrl-RS"/>
        </w:rPr>
        <w:lastRenderedPageBreak/>
        <w:t>СРЕДСТВА ОБЕЗБЕЂЕЊА</w:t>
      </w:r>
    </w:p>
    <w:p w:rsidR="002843A6" w:rsidRPr="00550053" w:rsidRDefault="002843A6" w:rsidP="002843A6">
      <w:pPr>
        <w:spacing w:line="276" w:lineRule="auto"/>
        <w:rPr>
          <w:rFonts w:eastAsia="Calibri"/>
          <w:b/>
          <w:szCs w:val="24"/>
          <w:lang w:val="sr-Cyrl-RS"/>
        </w:rPr>
      </w:pPr>
      <w:r w:rsidRPr="00267790">
        <w:rPr>
          <w:rFonts w:eastAsia="Calibri"/>
          <w:szCs w:val="24"/>
          <w:lang w:val="sr-Cyrl-RS"/>
        </w:rPr>
        <w:tab/>
      </w:r>
      <w:r w:rsidRPr="00267790">
        <w:rPr>
          <w:rFonts w:eastAsia="Calibri"/>
          <w:szCs w:val="24"/>
          <w:lang w:val="sr-Cyrl-RS"/>
        </w:rPr>
        <w:tab/>
      </w:r>
      <w:r w:rsidRPr="00267790">
        <w:rPr>
          <w:rFonts w:eastAsia="Calibri"/>
          <w:szCs w:val="24"/>
          <w:lang w:val="sr-Cyrl-RS"/>
        </w:rPr>
        <w:tab/>
      </w:r>
      <w:r w:rsidRPr="00267790">
        <w:rPr>
          <w:rFonts w:eastAsia="Calibri"/>
          <w:szCs w:val="24"/>
          <w:lang w:val="sr-Cyrl-RS"/>
        </w:rPr>
        <w:tab/>
      </w:r>
      <w:r w:rsidRPr="00267790">
        <w:rPr>
          <w:rFonts w:eastAsia="Calibri"/>
          <w:szCs w:val="24"/>
          <w:lang w:val="sr-Cyrl-RS"/>
        </w:rPr>
        <w:tab/>
        <w:t xml:space="preserve">   </w:t>
      </w:r>
      <w:r w:rsidR="007911C2">
        <w:rPr>
          <w:rFonts w:eastAsia="Calibri"/>
          <w:szCs w:val="24"/>
        </w:rPr>
        <w:t xml:space="preserve">                </w:t>
      </w:r>
      <w:r w:rsidRPr="00267790">
        <w:rPr>
          <w:rFonts w:eastAsia="Calibri"/>
          <w:b/>
          <w:szCs w:val="24"/>
          <w:lang w:val="sr-Cyrl-RS"/>
        </w:rPr>
        <w:t>Члан 10</w:t>
      </w:r>
      <w:r>
        <w:rPr>
          <w:rFonts w:eastAsia="Calibri"/>
          <w:b/>
          <w:szCs w:val="24"/>
        </w:rPr>
        <w:t>.</w:t>
      </w:r>
    </w:p>
    <w:p w:rsidR="002843A6" w:rsidRPr="006D2EB8" w:rsidRDefault="002843A6" w:rsidP="002843A6">
      <w:pPr>
        <w:ind w:firstLine="720"/>
        <w:rPr>
          <w:szCs w:val="24"/>
          <w:highlight w:val="cyan"/>
          <w:lang w:val="x-none"/>
        </w:rPr>
      </w:pPr>
      <w:r w:rsidRPr="006D2EB8">
        <w:rPr>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уредно потписану сопствену бланко </w:t>
      </w:r>
      <w:r w:rsidRPr="006D2EB8">
        <w:rPr>
          <w:b/>
          <w:szCs w:val="24"/>
          <w:lang w:val="ru-RU"/>
        </w:rPr>
        <w:t>меницу</w:t>
      </w:r>
      <w:r w:rsidRPr="006D2EB8">
        <w:rPr>
          <w:szCs w:val="24"/>
          <w:lang w:val="ru-RU"/>
        </w:rPr>
        <w:t>, без жираната у корист наручиоца, са овлашћењем за попуњавање у висини од</w:t>
      </w:r>
      <w:r w:rsidR="0087216F">
        <w:rPr>
          <w:szCs w:val="24"/>
          <w:lang w:val="ru-RU"/>
        </w:rPr>
        <w:t xml:space="preserve"> 10 % вредности уговора без ПДВ-а </w:t>
      </w:r>
      <w:r w:rsidRPr="006D2EB8">
        <w:rPr>
          <w:szCs w:val="24"/>
          <w:lang w:val="ru-RU"/>
        </w:rPr>
        <w:t xml:space="preserve">са клаузулом </w:t>
      </w:r>
      <w:r w:rsidRPr="006D2EB8">
        <w:rPr>
          <w:szCs w:val="24"/>
          <w:lang w:val="sr-Latn-RS"/>
        </w:rPr>
        <w:t>„</w:t>
      </w:r>
      <w:r w:rsidRPr="006D2EB8">
        <w:rPr>
          <w:szCs w:val="24"/>
          <w:lang w:val="sr-Cyrl-R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6D2EB8">
        <w:rPr>
          <w:szCs w:val="24"/>
          <w:lang w:val="x-none"/>
        </w:rPr>
        <w:t xml:space="preserve"> Aкo сe зa врeмe трajaњa угoвoрa прoмeнe рoкoви зa извршeњe угoвoрн</w:t>
      </w:r>
      <w:r w:rsidRPr="006D2EB8">
        <w:rPr>
          <w:szCs w:val="24"/>
          <w:lang w:val="sr-Cyrl-RS"/>
        </w:rPr>
        <w:t>их</w:t>
      </w:r>
      <w:r w:rsidRPr="006D2EB8">
        <w:rPr>
          <w:szCs w:val="24"/>
          <w:lang w:val="x-none"/>
        </w:rPr>
        <w:t xml:space="preserve"> oбaвeз</w:t>
      </w:r>
      <w:r w:rsidRPr="006D2EB8">
        <w:rPr>
          <w:szCs w:val="24"/>
          <w:lang w:val="sr-Cyrl-RS"/>
        </w:rPr>
        <w:t>а</w:t>
      </w:r>
      <w:r w:rsidRPr="006D2EB8">
        <w:rPr>
          <w:szCs w:val="24"/>
          <w:lang w:val="x-none"/>
        </w:rPr>
        <w:t xml:space="preserve"> вaжнoст </w:t>
      </w:r>
      <w:r w:rsidRPr="006D2EB8">
        <w:rPr>
          <w:szCs w:val="24"/>
          <w:lang w:val="sr-Cyrl-RS"/>
        </w:rPr>
        <w:t>менице</w:t>
      </w:r>
      <w:r w:rsidRPr="006D2EB8">
        <w:rPr>
          <w:szCs w:val="24"/>
          <w:lang w:val="x-none"/>
        </w:rPr>
        <w:t xml:space="preserve"> мoрa дa сe прoдужи.</w:t>
      </w:r>
    </w:p>
    <w:p w:rsidR="00722434" w:rsidRPr="000E354E" w:rsidRDefault="00722434" w:rsidP="00722434">
      <w:pPr>
        <w:suppressAutoHyphens/>
        <w:ind w:firstLine="720"/>
        <w:rPr>
          <w:szCs w:val="24"/>
          <w:lang w:val="sr-Cyrl-RS" w:eastAsia="ar-SA"/>
        </w:rPr>
      </w:pPr>
      <w:r w:rsidRPr="000E354E">
        <w:rPr>
          <w:szCs w:val="24"/>
          <w:lang w:val="sr-Cyrl-RS" w:eastAsia="ar-SA"/>
        </w:rPr>
        <w:t xml:space="preserve">Менична овлашћења морају бити потписана и оверена, у складу са Законом о платном промету </w:t>
      </w:r>
      <w:r w:rsidRPr="000E354E">
        <w:rPr>
          <w:szCs w:val="24"/>
          <w:lang w:val="sr-Cyrl-CS" w:eastAsia="ar-SA"/>
        </w:rPr>
        <w:t>"Сл. лист СРЈ", бр. 3/2002 и 5/2003 и "Сл. гласник РС", бр. 43/2004, 62/2006, 111/2009 - др. закон, 31/2011 и 139/2014 - др. закон)</w:t>
      </w:r>
      <w:r w:rsidRPr="000E354E">
        <w:rPr>
          <w:szCs w:val="24"/>
          <w:lang w:val="sr-Cyrl-RS" w:eastAsia="ar-SA"/>
        </w:rPr>
        <w:t>.</w:t>
      </w:r>
    </w:p>
    <w:p w:rsidR="002843A6" w:rsidRPr="006D2EB8" w:rsidRDefault="002843A6" w:rsidP="002843A6">
      <w:pPr>
        <w:ind w:firstLine="720"/>
        <w:rPr>
          <w:szCs w:val="24"/>
          <w:lang w:val="sr-Cyrl-RS"/>
        </w:rPr>
      </w:pPr>
      <w:r w:rsidRPr="006D2EB8">
        <w:rPr>
          <w:szCs w:val="24"/>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податком о броју текућег рачуна који се наводи у меничном овлашћењу, ОП образац – оверен потпис лица овлашћеног за заступање и доказ о регистрацији менице у складу са </w:t>
      </w:r>
      <w:r w:rsidRPr="006D2EB8">
        <w:rPr>
          <w:szCs w:val="24"/>
        </w:rPr>
        <w:t>Одлуком о ближим условима, садржини и начину вођења регистра меница и овлашћења (</w:t>
      </w:r>
      <w:r w:rsidRPr="006D2EB8">
        <w:rPr>
          <w:szCs w:val="24"/>
          <w:lang w:val="sr-Cyrl-RS"/>
        </w:rPr>
        <w:t>„</w:t>
      </w:r>
      <w:r w:rsidRPr="006D2EB8">
        <w:rPr>
          <w:szCs w:val="24"/>
        </w:rPr>
        <w:t>Службени гласник РС" број 56/2011)</w:t>
      </w:r>
      <w:r w:rsidRPr="006D2EB8">
        <w:rPr>
          <w:szCs w:val="24"/>
          <w:lang w:val="sr-Cyrl-RS"/>
        </w:rPr>
        <w:t>.</w:t>
      </w:r>
    </w:p>
    <w:p w:rsidR="002843A6" w:rsidRPr="006D2EB8" w:rsidRDefault="002843A6" w:rsidP="002843A6">
      <w:pPr>
        <w:rPr>
          <w:szCs w:val="24"/>
          <w:lang w:val="sr-Cyrl-RS"/>
        </w:rPr>
      </w:pPr>
    </w:p>
    <w:p w:rsidR="002843A6" w:rsidRPr="006D2EB8" w:rsidRDefault="002843A6" w:rsidP="002843A6">
      <w:pPr>
        <w:ind w:firstLine="720"/>
        <w:rPr>
          <w:szCs w:val="24"/>
          <w:lang w:val="sr-Cyrl-RS"/>
        </w:rPr>
      </w:pPr>
      <w:r w:rsidRPr="006D2EB8">
        <w:rPr>
          <w:szCs w:val="24"/>
          <w:lang w:val="sr-Cyrl-RS"/>
        </w:rPr>
        <w:t>У</w:t>
      </w:r>
      <w:r>
        <w:rPr>
          <w:szCs w:val="24"/>
          <w:lang w:val="sr-Cyrl-RS"/>
        </w:rPr>
        <w:t>колико изабрани Добављач (Осигуравач)</w:t>
      </w:r>
      <w:r w:rsidRPr="006D2EB8">
        <w:rPr>
          <w:szCs w:val="24"/>
          <w:lang w:val="sr-Cyrl-RS"/>
        </w:rPr>
        <w:t xml:space="preserve"> </w:t>
      </w:r>
      <w:r w:rsidRPr="006D2EB8">
        <w:rPr>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одељка Наручилац може да раскине уговор.</w:t>
      </w:r>
    </w:p>
    <w:p w:rsidR="002843A6" w:rsidRPr="00377775" w:rsidRDefault="002843A6" w:rsidP="002843A6">
      <w:pPr>
        <w:autoSpaceDE w:val="0"/>
        <w:autoSpaceDN w:val="0"/>
        <w:adjustRightInd w:val="0"/>
        <w:rPr>
          <w:szCs w:val="24"/>
          <w:lang w:val="sr-Cyrl-RS"/>
        </w:rPr>
      </w:pPr>
      <w:r w:rsidRPr="006D2EB8">
        <w:rPr>
          <w:szCs w:val="24"/>
          <w:lang w:val="sr-Cyrl-RS"/>
        </w:rPr>
        <w:t xml:space="preserve">      </w:t>
      </w:r>
    </w:p>
    <w:p w:rsidR="002843A6" w:rsidRDefault="002843A6" w:rsidP="002843A6">
      <w:pPr>
        <w:spacing w:line="276" w:lineRule="auto"/>
        <w:rPr>
          <w:rFonts w:eastAsia="Calibri"/>
          <w:szCs w:val="24"/>
          <w:lang w:val="sr-Cyrl-RS"/>
        </w:rPr>
      </w:pPr>
      <w:r w:rsidRPr="006032FD">
        <w:rPr>
          <w:rFonts w:eastAsia="Calibri"/>
          <w:szCs w:val="24"/>
          <w:lang w:val="sr-Cyrl-RS"/>
        </w:rPr>
        <w:tab/>
        <w:t>Уколико услуге не буду извршаване у свему према одредбама ово</w:t>
      </w:r>
      <w:r>
        <w:rPr>
          <w:rFonts w:eastAsia="Calibri"/>
          <w:szCs w:val="24"/>
          <w:lang w:val="sr-Cyrl-RS"/>
        </w:rPr>
        <w:t>г уговора и закона, Наручилац може</w:t>
      </w:r>
      <w:r w:rsidRPr="006032FD">
        <w:rPr>
          <w:rFonts w:eastAsia="Calibri"/>
          <w:szCs w:val="24"/>
          <w:lang w:val="sr-Cyrl-RS"/>
        </w:rPr>
        <w:t xml:space="preserve"> </w:t>
      </w:r>
      <w:r>
        <w:rPr>
          <w:rFonts w:eastAsia="Calibri"/>
          <w:szCs w:val="24"/>
          <w:lang w:val="sr-Cyrl-RS"/>
        </w:rPr>
        <w:t xml:space="preserve">раскинути овај Уговор и </w:t>
      </w:r>
      <w:r w:rsidRPr="006032FD">
        <w:rPr>
          <w:rFonts w:eastAsia="Calibri"/>
          <w:szCs w:val="24"/>
          <w:lang w:val="sr-Cyrl-RS"/>
        </w:rPr>
        <w:t>активирати достављено средство обезбеђења за добро извршење посла.</w:t>
      </w:r>
    </w:p>
    <w:p w:rsidR="002843A6" w:rsidRDefault="002843A6" w:rsidP="002843A6">
      <w:pPr>
        <w:spacing w:line="276" w:lineRule="auto"/>
        <w:rPr>
          <w:rFonts w:eastAsia="Calibri"/>
          <w:szCs w:val="24"/>
        </w:rPr>
      </w:pPr>
      <w:r w:rsidRPr="006032FD">
        <w:rPr>
          <w:rFonts w:eastAsia="Calibri"/>
          <w:szCs w:val="24"/>
          <w:lang w:val="sr-Cyrl-RS"/>
        </w:rPr>
        <w:tab/>
      </w:r>
      <w:r>
        <w:rPr>
          <w:rFonts w:eastAsia="Calibri"/>
          <w:szCs w:val="24"/>
          <w:lang w:val="sr-Cyrl-RS"/>
        </w:rPr>
        <w:t xml:space="preserve">      </w:t>
      </w:r>
      <w:r w:rsidRPr="006032FD">
        <w:rPr>
          <w:rFonts w:eastAsia="Calibri"/>
          <w:szCs w:val="24"/>
          <w:lang w:val="sr-Cyrl-RS"/>
        </w:rPr>
        <w:t>Активирање средства обезбеђења не искључује право Наручиоца на потпуну накнаду штете.</w:t>
      </w:r>
    </w:p>
    <w:p w:rsidR="002843A6" w:rsidRPr="005A3292" w:rsidRDefault="002843A6" w:rsidP="002843A6">
      <w:pPr>
        <w:spacing w:line="276" w:lineRule="auto"/>
        <w:rPr>
          <w:rFonts w:eastAsia="Calibri"/>
          <w:szCs w:val="24"/>
        </w:rPr>
      </w:pPr>
    </w:p>
    <w:p w:rsidR="002843A6" w:rsidRPr="00250F41" w:rsidRDefault="002843A6" w:rsidP="00250F41">
      <w:pPr>
        <w:spacing w:line="276" w:lineRule="auto"/>
        <w:ind w:left="3600"/>
        <w:rPr>
          <w:rFonts w:eastAsia="Calibri"/>
          <w:b/>
          <w:szCs w:val="24"/>
        </w:rPr>
      </w:pPr>
      <w:r>
        <w:rPr>
          <w:rFonts w:eastAsia="Calibri"/>
          <w:b/>
          <w:i/>
          <w:szCs w:val="24"/>
          <w:lang w:val="sr-Cyrl-RS"/>
        </w:rPr>
        <w:t xml:space="preserve">       </w:t>
      </w:r>
      <w:r w:rsidR="00250F41" w:rsidRPr="00250F41">
        <w:rPr>
          <w:rFonts w:eastAsia="Calibri"/>
          <w:b/>
          <w:szCs w:val="24"/>
          <w:lang w:val="sr-Cyrl-RS"/>
        </w:rPr>
        <w:t>ПРОМЕНА ПОДАТАКА</w:t>
      </w:r>
    </w:p>
    <w:p w:rsidR="002843A6" w:rsidRPr="00B243E9" w:rsidRDefault="002843A6" w:rsidP="002843A6">
      <w:pPr>
        <w:spacing w:line="276" w:lineRule="auto"/>
        <w:jc w:val="center"/>
        <w:rPr>
          <w:rFonts w:eastAsia="Calibri"/>
          <w:b/>
          <w:szCs w:val="24"/>
        </w:rPr>
      </w:pPr>
      <w:r w:rsidRPr="00267790">
        <w:rPr>
          <w:rFonts w:eastAsia="Calibri"/>
          <w:b/>
          <w:szCs w:val="24"/>
          <w:lang w:val="sr-Cyrl-RS"/>
        </w:rPr>
        <w:t>Члан 11</w:t>
      </w:r>
      <w:r>
        <w:rPr>
          <w:rFonts w:eastAsia="Calibri"/>
          <w:b/>
          <w:szCs w:val="24"/>
        </w:rPr>
        <w:t>.</w:t>
      </w:r>
    </w:p>
    <w:p w:rsidR="002843A6" w:rsidRDefault="002843A6" w:rsidP="00250F41">
      <w:pPr>
        <w:spacing w:line="276" w:lineRule="auto"/>
        <w:ind w:firstLine="720"/>
        <w:rPr>
          <w:rFonts w:eastAsia="Calibri"/>
        </w:rPr>
      </w:pPr>
      <w:r>
        <w:rPr>
          <w:rFonts w:eastAsia="Calibri"/>
          <w:szCs w:val="24"/>
          <w:lang w:val="sr-Cyrl-RS"/>
        </w:rPr>
        <w:t xml:space="preserve">       Добављач</w:t>
      </w:r>
      <w:r w:rsidRPr="00267790">
        <w:rPr>
          <w:rFonts w:eastAsia="Calibri"/>
          <w:szCs w:val="24"/>
          <w:lang w:val="sr-Cyrl-RS"/>
        </w:rPr>
        <w:t xml:space="preserve"> је дужан да у складу са чланом 77. став </w:t>
      </w:r>
      <w:r w:rsidRPr="00267790">
        <w:rPr>
          <w:rFonts w:eastAsia="Calibri"/>
        </w:rPr>
        <w:t>7</w:t>
      </w:r>
      <w:r w:rsidRPr="00267790">
        <w:rPr>
          <w:rFonts w:eastAsia="Calibri"/>
          <w:lang w:val="sr-Cyrl-RS"/>
        </w:rPr>
        <w:t>. ЗЈН</w:t>
      </w:r>
      <w:r w:rsidRPr="00267790">
        <w:rPr>
          <w:rFonts w:eastAsia="Calibri"/>
        </w:rPr>
        <w:t xml:space="preserve"> без одлагања писмено обавести </w:t>
      </w:r>
      <w:r w:rsidRPr="00267790">
        <w:rPr>
          <w:rFonts w:eastAsia="Calibri"/>
          <w:lang w:val="sr-Cyrl-RS"/>
        </w:rPr>
        <w:t>Н</w:t>
      </w:r>
      <w:r w:rsidRPr="00267790">
        <w:rPr>
          <w:rFonts w:eastAsia="Calibri"/>
        </w:rPr>
        <w:t>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w:t>
      </w:r>
      <w:r w:rsidR="00250F41">
        <w:rPr>
          <w:rFonts w:eastAsia="Calibri"/>
        </w:rPr>
        <w:t>ментује на прописани начин.</w:t>
      </w:r>
    </w:p>
    <w:p w:rsidR="00250F41" w:rsidRPr="00250F41" w:rsidRDefault="00250F41" w:rsidP="00250F41">
      <w:pPr>
        <w:spacing w:line="276" w:lineRule="auto"/>
        <w:ind w:firstLine="720"/>
        <w:rPr>
          <w:rFonts w:eastAsia="Calibri"/>
        </w:rPr>
      </w:pPr>
    </w:p>
    <w:p w:rsidR="00C52559" w:rsidRDefault="00250F41" w:rsidP="002843A6">
      <w:pPr>
        <w:spacing w:line="276" w:lineRule="auto"/>
        <w:rPr>
          <w:rFonts w:eastAsia="Calibri" w:cs="Times New Roman"/>
          <w:b/>
          <w:i/>
          <w:szCs w:val="24"/>
          <w:lang w:val="sr-Cyrl-RS"/>
        </w:rPr>
      </w:pPr>
      <w:r w:rsidRPr="00250F41">
        <w:rPr>
          <w:rFonts w:eastAsia="Calibri" w:cs="Times New Roman"/>
          <w:b/>
          <w:i/>
          <w:szCs w:val="24"/>
          <w:lang w:val="sr-Cyrl-RS"/>
        </w:rPr>
        <w:t xml:space="preserve">                                                                   </w:t>
      </w:r>
    </w:p>
    <w:p w:rsidR="002843A6" w:rsidRPr="00250F41" w:rsidRDefault="00250F41" w:rsidP="00C52559">
      <w:pPr>
        <w:spacing w:line="276" w:lineRule="auto"/>
        <w:ind w:left="3600"/>
        <w:rPr>
          <w:rFonts w:eastAsia="Calibri" w:cs="Times New Roman"/>
          <w:b/>
          <w:szCs w:val="24"/>
        </w:rPr>
      </w:pPr>
      <w:r w:rsidRPr="00250F41">
        <w:rPr>
          <w:rFonts w:eastAsia="Calibri" w:cs="Times New Roman"/>
          <w:b/>
          <w:szCs w:val="24"/>
          <w:lang w:val="sr-Cyrl-RS"/>
        </w:rPr>
        <w:lastRenderedPageBreak/>
        <w:t>РОК ТРАЈАЊА УГОВОРА</w:t>
      </w:r>
    </w:p>
    <w:p w:rsidR="002843A6" w:rsidRPr="00E13E76" w:rsidRDefault="002843A6" w:rsidP="002843A6">
      <w:pPr>
        <w:spacing w:line="276" w:lineRule="auto"/>
        <w:rPr>
          <w:rFonts w:eastAsia="Calibri"/>
          <w:b/>
          <w:szCs w:val="24"/>
        </w:rPr>
      </w:pPr>
      <w:r w:rsidRPr="00267790">
        <w:rPr>
          <w:rFonts w:eastAsia="Calibri"/>
          <w:b/>
          <w:i/>
          <w:szCs w:val="24"/>
          <w:lang w:val="sr-Cyrl-RS"/>
        </w:rPr>
        <w:tab/>
      </w:r>
      <w:r w:rsidRPr="00267790">
        <w:rPr>
          <w:rFonts w:eastAsia="Calibri"/>
          <w:b/>
          <w:i/>
          <w:szCs w:val="24"/>
          <w:lang w:val="sr-Cyrl-RS"/>
        </w:rPr>
        <w:tab/>
      </w:r>
      <w:r w:rsidRPr="00267790">
        <w:rPr>
          <w:rFonts w:eastAsia="Calibri"/>
          <w:b/>
          <w:i/>
          <w:szCs w:val="24"/>
          <w:lang w:val="sr-Cyrl-RS"/>
        </w:rPr>
        <w:tab/>
      </w:r>
      <w:r w:rsidRPr="00267790">
        <w:rPr>
          <w:rFonts w:eastAsia="Calibri"/>
          <w:szCs w:val="24"/>
          <w:lang w:val="sr-Cyrl-RS"/>
        </w:rPr>
        <w:tab/>
      </w:r>
      <w:r w:rsidRPr="00267790">
        <w:rPr>
          <w:rFonts w:eastAsia="Calibri"/>
          <w:szCs w:val="24"/>
          <w:lang w:val="sr-Cyrl-RS"/>
        </w:rPr>
        <w:tab/>
        <w:t xml:space="preserve">         </w:t>
      </w:r>
      <w:r>
        <w:rPr>
          <w:rFonts w:eastAsia="Calibri"/>
          <w:szCs w:val="24"/>
        </w:rPr>
        <w:t xml:space="preserve">         </w:t>
      </w:r>
      <w:r w:rsidRPr="00F20383">
        <w:rPr>
          <w:rFonts w:eastAsia="Calibri"/>
          <w:b/>
          <w:szCs w:val="24"/>
          <w:lang w:val="sr-Cyrl-RS"/>
        </w:rPr>
        <w:t>Члан 12</w:t>
      </w:r>
      <w:r w:rsidRPr="00F20383">
        <w:rPr>
          <w:rFonts w:eastAsia="Calibri"/>
          <w:b/>
          <w:szCs w:val="24"/>
        </w:rPr>
        <w:t>.</w:t>
      </w:r>
    </w:p>
    <w:p w:rsidR="002843A6" w:rsidRPr="00BE4A2A" w:rsidRDefault="002843A6" w:rsidP="002843A6">
      <w:pPr>
        <w:spacing w:line="276" w:lineRule="auto"/>
        <w:ind w:firstLine="720"/>
        <w:rPr>
          <w:rFonts w:eastAsia="Calibri"/>
          <w:szCs w:val="24"/>
        </w:rPr>
      </w:pPr>
      <w:r>
        <w:rPr>
          <w:rFonts w:eastAsia="Calibri"/>
          <w:szCs w:val="24"/>
          <w:lang w:val="sr-Cyrl-RS"/>
        </w:rPr>
        <w:t xml:space="preserve">Уговор је закључен </w:t>
      </w:r>
      <w:r w:rsidRPr="00BE4A2A">
        <w:rPr>
          <w:rFonts w:eastAsia="Calibri"/>
          <w:szCs w:val="24"/>
          <w:lang w:val="sr-Cyrl-RS"/>
        </w:rPr>
        <w:t xml:space="preserve">даном потписивања од стране овлашћених лица уговорних страна и примењиваће се до утрошка </w:t>
      </w:r>
      <w:r w:rsidR="00722434">
        <w:rPr>
          <w:rFonts w:eastAsia="Calibri"/>
          <w:szCs w:val="24"/>
          <w:lang w:val="sr-Cyrl-RS"/>
        </w:rPr>
        <w:t>фи</w:t>
      </w:r>
      <w:r>
        <w:rPr>
          <w:rFonts w:eastAsia="Calibri"/>
          <w:szCs w:val="24"/>
          <w:lang w:val="sr-Cyrl-RS"/>
        </w:rPr>
        <w:t>н</w:t>
      </w:r>
      <w:r w:rsidR="00722434">
        <w:rPr>
          <w:rFonts w:eastAsia="Calibri"/>
          <w:szCs w:val="24"/>
          <w:lang w:val="sr-Cyrl-RS"/>
        </w:rPr>
        <w:t>ан</w:t>
      </w:r>
      <w:r>
        <w:rPr>
          <w:rFonts w:eastAsia="Calibri"/>
          <w:szCs w:val="24"/>
          <w:lang w:val="sr-Cyrl-RS"/>
        </w:rPr>
        <w:t xml:space="preserve">сијских </w:t>
      </w:r>
      <w:r w:rsidRPr="00BE4A2A">
        <w:rPr>
          <w:rFonts w:eastAsia="Calibri"/>
          <w:szCs w:val="24"/>
          <w:lang w:val="sr-Cyrl-RS"/>
        </w:rPr>
        <w:t>средстава</w:t>
      </w:r>
      <w:r>
        <w:rPr>
          <w:rFonts w:eastAsia="Calibri"/>
          <w:szCs w:val="24"/>
          <w:lang w:val="sr-Cyrl-RS"/>
        </w:rPr>
        <w:t xml:space="preserve"> обезбеђених за предметну јавну набавку</w:t>
      </w:r>
      <w:r w:rsidRPr="00BE4A2A">
        <w:rPr>
          <w:rFonts w:eastAsia="Calibri"/>
          <w:szCs w:val="24"/>
          <w:lang w:val="sr-Cyrl-RS"/>
        </w:rPr>
        <w:t>,</w:t>
      </w:r>
      <w:r>
        <w:rPr>
          <w:rFonts w:eastAsia="Calibri"/>
          <w:szCs w:val="24"/>
          <w:lang w:val="sr-Cyrl-RS"/>
        </w:rPr>
        <w:t xml:space="preserve"> у складу са Законом о буџету,</w:t>
      </w:r>
      <w:r w:rsidR="00722434">
        <w:rPr>
          <w:rFonts w:eastAsia="Calibri"/>
          <w:szCs w:val="24"/>
          <w:lang w:val="sr-Cyrl-RS"/>
        </w:rPr>
        <w:t xml:space="preserve"> а најдуже 12 месеци </w:t>
      </w:r>
      <w:r>
        <w:rPr>
          <w:rFonts w:eastAsia="Calibri"/>
          <w:szCs w:val="24"/>
          <w:lang w:val="sr-Cyrl-RS"/>
        </w:rPr>
        <w:t>од дана закључења овог У</w:t>
      </w:r>
      <w:r w:rsidRPr="00BE4A2A">
        <w:rPr>
          <w:rFonts w:eastAsia="Calibri"/>
          <w:szCs w:val="24"/>
          <w:lang w:val="sr-Cyrl-RS"/>
        </w:rPr>
        <w:t>говора.</w:t>
      </w:r>
    </w:p>
    <w:p w:rsidR="00722434" w:rsidRPr="00250F41" w:rsidRDefault="002843A6" w:rsidP="00250F41">
      <w:pPr>
        <w:ind w:firstLine="720"/>
        <w:rPr>
          <w:rFonts w:eastAsia="ヒラギノ角ゴ Pro W3" w:cs="Times New Roman"/>
          <w:b/>
          <w:szCs w:val="24"/>
          <w:lang w:val="sr-Cyrl-RS"/>
        </w:rPr>
      </w:pPr>
      <w:r w:rsidRPr="00250F41">
        <w:rPr>
          <w:rFonts w:eastAsia="Calibri" w:cs="Times New Roman"/>
          <w:b/>
          <w:szCs w:val="24"/>
          <w:lang w:val="sr-Cyrl-RS"/>
        </w:rPr>
        <w:t>.</w:t>
      </w:r>
      <w:r w:rsidR="00722434" w:rsidRPr="00250F41">
        <w:rPr>
          <w:rFonts w:eastAsia="ヒラギノ角ゴ Pro W3" w:cs="Times New Roman"/>
          <w:b/>
          <w:szCs w:val="24"/>
          <w:lang w:val="sr-Cyrl-RS"/>
        </w:rPr>
        <w:t xml:space="preserve">                                             </w:t>
      </w:r>
      <w:r w:rsidR="00250F41" w:rsidRPr="00250F41">
        <w:rPr>
          <w:rFonts w:eastAsia="ヒラギノ角ゴ Pro W3" w:cs="Times New Roman"/>
          <w:b/>
          <w:szCs w:val="24"/>
          <w:lang w:val="sr-Cyrl-RS"/>
        </w:rPr>
        <w:t xml:space="preserve">        </w:t>
      </w:r>
      <w:r w:rsidR="00250F41">
        <w:rPr>
          <w:rFonts w:eastAsia="ヒラギノ角ゴ Pro W3" w:cs="Times New Roman"/>
          <w:b/>
          <w:szCs w:val="24"/>
          <w:lang w:val="sr-Cyrl-RS"/>
        </w:rPr>
        <w:t>НАКНАДА ШТЕТЕ</w:t>
      </w:r>
    </w:p>
    <w:p w:rsidR="00722434" w:rsidRPr="00250F41" w:rsidRDefault="00250F41" w:rsidP="00722434">
      <w:pPr>
        <w:jc w:val="center"/>
        <w:rPr>
          <w:rFonts w:eastAsia="ヒラギノ角ゴ Pro W3"/>
          <w:b/>
          <w:szCs w:val="24"/>
          <w:lang w:val="sr-Cyrl-RS"/>
        </w:rPr>
      </w:pPr>
      <w:r w:rsidRPr="00250F41">
        <w:rPr>
          <w:rFonts w:eastAsia="ヒラギノ角ゴ Pro W3"/>
          <w:b/>
          <w:szCs w:val="24"/>
          <w:lang w:val="sr-Cyrl-RS"/>
        </w:rPr>
        <w:t>Члан 13</w:t>
      </w:r>
      <w:r w:rsidR="00722434" w:rsidRPr="00250F41">
        <w:rPr>
          <w:rFonts w:eastAsia="ヒラギノ角ゴ Pro W3"/>
          <w:b/>
          <w:szCs w:val="24"/>
          <w:lang w:val="sr-Cyrl-RS"/>
        </w:rPr>
        <w:t>.</w:t>
      </w:r>
    </w:p>
    <w:p w:rsidR="00722434" w:rsidRPr="000E354E" w:rsidRDefault="00722434" w:rsidP="00722434">
      <w:pPr>
        <w:ind w:firstLine="720"/>
        <w:rPr>
          <w:rFonts w:eastAsia="ヒラギノ角ゴ Pro W3"/>
          <w:szCs w:val="24"/>
          <w:lang w:val="sr-Cyrl-RS"/>
        </w:rPr>
      </w:pPr>
      <w:bookmarkStart w:id="0" w:name="_Toc237751212"/>
      <w:r w:rsidRPr="000E354E">
        <w:rPr>
          <w:rFonts w:eastAsia="ヒラギノ角ゴ Pro W3"/>
          <w:szCs w:val="24"/>
          <w:lang w:val="sr-Cyrl-RS"/>
        </w:rPr>
        <w:t>Уговорне стране су сагласне да уколико Добављач не испуњава своје обавезе на начин и под условима утврђеним овим Уговором, Наручилац има право да о томе га упозори писаним путем и да од њега захтева испуњавање у року и на начин дефинисан овим Уговором.</w:t>
      </w:r>
      <w:bookmarkEnd w:id="0"/>
    </w:p>
    <w:p w:rsidR="00722434" w:rsidRPr="00250F41" w:rsidRDefault="00722434" w:rsidP="00250F41">
      <w:pPr>
        <w:ind w:firstLine="720"/>
        <w:rPr>
          <w:spacing w:val="-4"/>
          <w:szCs w:val="24"/>
          <w:lang w:val="sr-Cyrl-RS"/>
        </w:rPr>
      </w:pPr>
      <w:bookmarkStart w:id="1" w:name="_Toc237751213"/>
      <w:r w:rsidRPr="000E354E">
        <w:rPr>
          <w:szCs w:val="24"/>
          <w:lang w:val="sr-Cyrl-RS"/>
        </w:rPr>
        <w:t>Добављач</w:t>
      </w:r>
      <w:r w:rsidRPr="000E354E">
        <w:rPr>
          <w:szCs w:val="24"/>
          <w:lang w:val="sl-SI"/>
        </w:rPr>
        <w:t xml:space="preserve"> </w:t>
      </w:r>
      <w:r w:rsidRPr="000E354E">
        <w:rPr>
          <w:spacing w:val="-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0E354E">
        <w:rPr>
          <w:szCs w:val="24"/>
          <w:lang w:val="sr-Cyrl-RS"/>
        </w:rPr>
        <w:t>Добављча</w:t>
      </w:r>
      <w:r w:rsidRPr="000E354E">
        <w:rPr>
          <w:spacing w:val="-4"/>
          <w:szCs w:val="24"/>
          <w:lang w:val="sr-Cyrl-RS"/>
        </w:rPr>
        <w:t>.</w:t>
      </w:r>
      <w:bookmarkEnd w:id="1"/>
    </w:p>
    <w:p w:rsidR="00722434" w:rsidRPr="00250F41" w:rsidRDefault="00250F41" w:rsidP="00722434">
      <w:pPr>
        <w:jc w:val="center"/>
        <w:rPr>
          <w:rFonts w:eastAsia="ヒラギノ角ゴ Pro W3"/>
          <w:b/>
          <w:szCs w:val="24"/>
          <w:lang w:val="sr-Cyrl-RS"/>
        </w:rPr>
      </w:pPr>
      <w:r>
        <w:rPr>
          <w:rFonts w:eastAsia="ヒラギノ角ゴ Pro W3"/>
          <w:b/>
          <w:szCs w:val="24"/>
          <w:lang w:val="sr-Cyrl-RS"/>
        </w:rPr>
        <w:t>Члан 14</w:t>
      </w:r>
      <w:r w:rsidR="00722434" w:rsidRPr="00250F41">
        <w:rPr>
          <w:rFonts w:eastAsia="ヒラギノ角ゴ Pro W3"/>
          <w:b/>
          <w:szCs w:val="24"/>
          <w:lang w:val="sr-Cyrl-RS"/>
        </w:rPr>
        <w:t>.</w:t>
      </w:r>
    </w:p>
    <w:p w:rsidR="00722434" w:rsidRPr="000E354E" w:rsidRDefault="00722434" w:rsidP="00722434">
      <w:pPr>
        <w:ind w:firstLine="708"/>
        <w:rPr>
          <w:rFonts w:eastAsia="ヒラギノ角ゴ Pro W3"/>
          <w:szCs w:val="24"/>
          <w:lang w:val="sr-Cyrl-RS"/>
        </w:rPr>
      </w:pPr>
      <w:r>
        <w:rPr>
          <w:rFonts w:eastAsia="ヒラギノ角ゴ Pro W3"/>
          <w:szCs w:val="24"/>
          <w:lang w:val="sr-Cyrl-RS"/>
        </w:rPr>
        <w:t>У току трајања У</w:t>
      </w:r>
      <w:r w:rsidRPr="000E354E">
        <w:rPr>
          <w:rFonts w:eastAsia="ヒラギノ角ゴ Pro W3"/>
          <w:szCs w:val="24"/>
          <w:lang w:val="sr-Cyrl-RS"/>
        </w:rPr>
        <w:t>говора сва важнија обавештавања, посебно она везана за одређен датум, морају се доставити у писаном облику препорученом поштом, електронском поштом или доставити лично.</w:t>
      </w:r>
    </w:p>
    <w:p w:rsidR="00722434" w:rsidRPr="000E354E" w:rsidRDefault="00722434" w:rsidP="00722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0E354E">
        <w:rPr>
          <w:rFonts w:eastAsia="ヒラギノ角ゴ Pro W3"/>
          <w:szCs w:val="24"/>
          <w:lang w:val="sr-Cyrl-RS"/>
        </w:rPr>
        <w:tab/>
        <w:t>Добављач је дужан да без одлагања, а најкасније у року од пет дана настанка промене обавести Нарулиоца о промени података о испуњености услова за учешће у поступку, које је доставио у понуди за јавну набавку за предметну услугу.</w:t>
      </w:r>
    </w:p>
    <w:p w:rsidR="00722434" w:rsidRPr="000E354E" w:rsidRDefault="00722434" w:rsidP="00722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0E354E">
        <w:rPr>
          <w:rFonts w:eastAsia="ヒラギノ角ゴ Pro W3"/>
          <w:szCs w:val="24"/>
          <w:lang w:val="sr-Cyrl-RS"/>
        </w:rPr>
        <w:tab/>
        <w:t>Уговорне стране су обавезне да једна другу без одлагања обавесте о свим променама које могу утицати на реализацију овог уговора.</w:t>
      </w:r>
    </w:p>
    <w:p w:rsidR="00722434" w:rsidRPr="000E354E" w:rsidRDefault="00722434" w:rsidP="00722434">
      <w:pPr>
        <w:ind w:firstLine="708"/>
        <w:rPr>
          <w:rFonts w:eastAsia="ヒラギノ角ゴ Pro W3"/>
          <w:szCs w:val="24"/>
          <w:lang w:val="sr-Cyrl-RS"/>
        </w:rPr>
      </w:pPr>
    </w:p>
    <w:p w:rsidR="00722434" w:rsidRPr="00250F41" w:rsidRDefault="00722434" w:rsidP="00722434">
      <w:pPr>
        <w:spacing w:after="200" w:line="276" w:lineRule="auto"/>
        <w:ind w:firstLine="11"/>
        <w:jc w:val="center"/>
        <w:rPr>
          <w:rFonts w:eastAsia="ヒラギノ角ゴ Pro W3"/>
          <w:b/>
          <w:szCs w:val="24"/>
          <w:lang w:val="sr-Cyrl-RS"/>
        </w:rPr>
      </w:pPr>
      <w:r w:rsidRPr="00250F41">
        <w:rPr>
          <w:rFonts w:eastAsia="ヒラギノ角ゴ Pro W3"/>
          <w:b/>
          <w:szCs w:val="24"/>
          <w:lang w:val="sr-Cyrl-RS"/>
        </w:rPr>
        <w:t>РАСКИД УГОВОРА</w:t>
      </w:r>
    </w:p>
    <w:p w:rsidR="00722434" w:rsidRPr="00250F41" w:rsidRDefault="00250F41" w:rsidP="00722434">
      <w:pPr>
        <w:ind w:firstLine="11"/>
        <w:jc w:val="center"/>
        <w:rPr>
          <w:rFonts w:eastAsia="ヒラギノ角ゴ Pro W3"/>
          <w:b/>
          <w:szCs w:val="24"/>
          <w:lang w:val="sr-Cyrl-RS"/>
        </w:rPr>
      </w:pPr>
      <w:r w:rsidRPr="00250F41">
        <w:rPr>
          <w:rFonts w:eastAsia="ヒラギノ角ゴ Pro W3"/>
          <w:b/>
          <w:szCs w:val="24"/>
          <w:lang w:val="sr-Cyrl-RS"/>
        </w:rPr>
        <w:t>Члан 15</w:t>
      </w:r>
      <w:r w:rsidR="00722434" w:rsidRPr="00250F41">
        <w:rPr>
          <w:rFonts w:eastAsia="ヒラギノ角ゴ Pro W3"/>
          <w:b/>
          <w:szCs w:val="24"/>
          <w:lang w:val="sr-Cyrl-RS"/>
        </w:rPr>
        <w:t>.</w:t>
      </w:r>
    </w:p>
    <w:p w:rsidR="00722434" w:rsidRPr="000E354E" w:rsidRDefault="00722434" w:rsidP="00722434">
      <w:pPr>
        <w:rPr>
          <w:noProof/>
          <w:szCs w:val="24"/>
          <w:lang w:val="ru-RU" w:eastAsia="x-none"/>
        </w:rPr>
      </w:pPr>
      <w:r w:rsidRPr="000E354E">
        <w:rPr>
          <w:noProof/>
          <w:szCs w:val="24"/>
          <w:lang w:val="sr-Cyrl-RS" w:eastAsia="x-none"/>
        </w:rPr>
        <w:t xml:space="preserve">               </w:t>
      </w:r>
      <w:r w:rsidRPr="000E354E">
        <w:rPr>
          <w:noProof/>
          <w:szCs w:val="24"/>
          <w:lang w:eastAsia="x-none"/>
        </w:rPr>
        <w:t>Наручилац</w:t>
      </w:r>
      <w:r w:rsidRPr="000E354E">
        <w:rPr>
          <w:noProof/>
          <w:szCs w:val="24"/>
          <w:lang w:val="ru-RU" w:eastAsia="x-none"/>
        </w:rPr>
        <w:t xml:space="preserve"> има пр</w:t>
      </w:r>
      <w:r>
        <w:rPr>
          <w:noProof/>
          <w:szCs w:val="24"/>
          <w:lang w:val="ru-RU" w:eastAsia="x-none"/>
        </w:rPr>
        <w:t>аво да једнострано откаже овај У</w:t>
      </w:r>
      <w:r w:rsidRPr="000E354E">
        <w:rPr>
          <w:noProof/>
          <w:szCs w:val="24"/>
          <w:lang w:val="ru-RU" w:eastAsia="x-none"/>
        </w:rPr>
        <w:t xml:space="preserve">говор уколико </w:t>
      </w:r>
      <w:r w:rsidRPr="000E354E">
        <w:rPr>
          <w:noProof/>
          <w:szCs w:val="24"/>
          <w:lang w:eastAsia="x-none"/>
        </w:rPr>
        <w:t>Добављач</w:t>
      </w:r>
      <w:r w:rsidRPr="000E354E">
        <w:rPr>
          <w:noProof/>
          <w:szCs w:val="24"/>
          <w:lang w:val="ru-RU" w:eastAsia="x-none"/>
        </w:rPr>
        <w:t xml:space="preserve"> </w:t>
      </w:r>
      <w:r w:rsidRPr="000E354E">
        <w:rPr>
          <w:noProof/>
          <w:szCs w:val="24"/>
          <w:lang w:eastAsia="x-none"/>
        </w:rPr>
        <w:t xml:space="preserve">не </w:t>
      </w:r>
      <w:r w:rsidRPr="000E354E">
        <w:rPr>
          <w:noProof/>
          <w:szCs w:val="24"/>
          <w:lang w:val="sr-Cyrl-RS" w:eastAsia="x-none"/>
        </w:rPr>
        <w:t xml:space="preserve">извршава своје уговорне обавезе у складу са овим Уговором и прописима који регулишу предметну област, не </w:t>
      </w:r>
      <w:r w:rsidRPr="000E354E">
        <w:rPr>
          <w:noProof/>
          <w:szCs w:val="24"/>
          <w:lang w:eastAsia="x-none"/>
        </w:rPr>
        <w:t xml:space="preserve">поштује рокове </w:t>
      </w:r>
      <w:r>
        <w:rPr>
          <w:noProof/>
          <w:szCs w:val="24"/>
          <w:lang w:val="sr-Cyrl-RS" w:eastAsia="x-none"/>
        </w:rPr>
        <w:t>дефинисане овим Уговором</w:t>
      </w:r>
      <w:r w:rsidRPr="000E354E">
        <w:rPr>
          <w:noProof/>
          <w:szCs w:val="24"/>
          <w:lang w:val="ru-RU" w:eastAsia="x-none"/>
        </w:rPr>
        <w:t>, не отклони недостатке у извршењу својих уговорних обавеза и обавеза које проистичу из прописа који регулишу област из које је предмет јавне набавке, објективно престане потреба за предметном набавком и у другим случајевима на начин и под условима дефинисаним Законом о облигационим односима.</w:t>
      </w:r>
    </w:p>
    <w:p w:rsidR="00722434" w:rsidRPr="000E354E" w:rsidRDefault="00722434" w:rsidP="00722434">
      <w:pPr>
        <w:rPr>
          <w:szCs w:val="24"/>
          <w:lang w:val="sr-Cyrl-RS"/>
        </w:rPr>
      </w:pPr>
      <w:r>
        <w:rPr>
          <w:szCs w:val="24"/>
          <w:lang w:val="sl-SI"/>
        </w:rPr>
        <w:tab/>
        <w:t>О својој намери да раскине У</w:t>
      </w:r>
      <w:r w:rsidRPr="000E354E">
        <w:rPr>
          <w:szCs w:val="24"/>
          <w:lang w:val="sl-SI"/>
        </w:rPr>
        <w:t>говор</w:t>
      </w:r>
      <w:r w:rsidRPr="000E354E">
        <w:rPr>
          <w:szCs w:val="24"/>
          <w:lang w:val="sr-Cyrl-RS"/>
        </w:rPr>
        <w:t xml:space="preserve"> из разлога неуредног неизвршења уговорних обавеза од стране Добављача, Наручилац</w:t>
      </w:r>
      <w:r w:rsidRPr="000E354E">
        <w:rPr>
          <w:szCs w:val="24"/>
          <w:lang w:val="sl-SI"/>
        </w:rPr>
        <w:t xml:space="preserve"> ће пис</w:t>
      </w:r>
      <w:r w:rsidRPr="000E354E">
        <w:rPr>
          <w:szCs w:val="24"/>
          <w:lang w:val="sr-Cyrl-RS"/>
        </w:rPr>
        <w:t>а</w:t>
      </w:r>
      <w:r w:rsidRPr="000E354E">
        <w:rPr>
          <w:szCs w:val="24"/>
          <w:lang w:val="sl-SI"/>
        </w:rPr>
        <w:t xml:space="preserve">ним путем </w:t>
      </w:r>
      <w:r w:rsidRPr="000E354E">
        <w:rPr>
          <w:szCs w:val="24"/>
          <w:lang w:val="sr-Cyrl-RS"/>
        </w:rPr>
        <w:t xml:space="preserve">да </w:t>
      </w:r>
      <w:r w:rsidRPr="000E354E">
        <w:rPr>
          <w:szCs w:val="24"/>
          <w:lang w:val="sl-SI"/>
        </w:rPr>
        <w:t xml:space="preserve">обавести </w:t>
      </w:r>
      <w:r w:rsidRPr="000E354E">
        <w:rPr>
          <w:szCs w:val="24"/>
          <w:lang w:val="sr-Cyrl-RS"/>
        </w:rPr>
        <w:t>Добављача и оставиће му накнадни примерен рок за реализацију</w:t>
      </w:r>
    </w:p>
    <w:p w:rsidR="00722434" w:rsidRPr="000E354E" w:rsidRDefault="00722434" w:rsidP="00722434">
      <w:pPr>
        <w:rPr>
          <w:szCs w:val="24"/>
          <w:lang w:val="sr-Cyrl-RS"/>
        </w:rPr>
      </w:pPr>
      <w:r w:rsidRPr="000E354E">
        <w:rPr>
          <w:szCs w:val="24"/>
          <w:lang w:val="sl-SI"/>
        </w:rPr>
        <w:tab/>
      </w:r>
      <w:r w:rsidRPr="000E354E">
        <w:rPr>
          <w:szCs w:val="24"/>
          <w:lang w:val="sr-Cyrl-RS"/>
        </w:rPr>
        <w:t xml:space="preserve">Уколико Добављач не </w:t>
      </w:r>
      <w:r>
        <w:rPr>
          <w:szCs w:val="24"/>
          <w:lang w:val="sr-Cyrl-RS"/>
        </w:rPr>
        <w:t>изврши своје обавезе</w:t>
      </w:r>
      <w:r w:rsidRPr="000E354E">
        <w:rPr>
          <w:szCs w:val="24"/>
          <w:lang w:val="sr-Cyrl-RS"/>
        </w:rPr>
        <w:t xml:space="preserve"> ни у року из става 2. овог члана Наручилац има право да раскине Уговор и да реализуј</w:t>
      </w:r>
      <w:r>
        <w:rPr>
          <w:szCs w:val="24"/>
          <w:lang w:val="sr-Cyrl-RS"/>
        </w:rPr>
        <w:t>е меницу за добро извршење посла и банкарску гаранцију за повраћај аванса.</w:t>
      </w:r>
    </w:p>
    <w:p w:rsidR="00722434" w:rsidRDefault="00722434" w:rsidP="00722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szCs w:val="24"/>
          <w:lang w:val="sr-Cyrl-RS"/>
        </w:rPr>
      </w:pPr>
    </w:p>
    <w:p w:rsidR="00722434" w:rsidRPr="000E354E" w:rsidRDefault="00722434" w:rsidP="00722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szCs w:val="24"/>
          <w:lang w:val="sr-Cyrl-RS"/>
        </w:rPr>
      </w:pPr>
    </w:p>
    <w:p w:rsidR="00722434" w:rsidRPr="00250F41" w:rsidRDefault="00722434" w:rsidP="00722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250F41">
        <w:rPr>
          <w:rFonts w:eastAsia="ヒラギノ角ゴ Pro W3"/>
          <w:b/>
          <w:szCs w:val="24"/>
          <w:lang w:val="sr-Cyrl-RS"/>
        </w:rPr>
        <w:t>ВИША СИЛА</w:t>
      </w:r>
    </w:p>
    <w:p w:rsidR="00722434" w:rsidRPr="00250F41" w:rsidRDefault="00250F41" w:rsidP="00722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t>Члан 16</w:t>
      </w:r>
      <w:r w:rsidR="00722434" w:rsidRPr="00250F41">
        <w:rPr>
          <w:rFonts w:eastAsia="ヒラギノ角ゴ Pro W3"/>
          <w:b/>
          <w:szCs w:val="24"/>
          <w:lang w:val="sr-Cyrl-RS"/>
        </w:rPr>
        <w:t>.</w:t>
      </w:r>
    </w:p>
    <w:p w:rsidR="00722434" w:rsidRPr="000E354E" w:rsidRDefault="00722434" w:rsidP="00722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0E354E">
        <w:rPr>
          <w:rFonts w:eastAsia="ヒラギノ角ゴ Pro W3"/>
          <w:szCs w:val="24"/>
          <w:lang w:val="sr-Cyrl-R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rsidR="00722434" w:rsidRPr="000E354E" w:rsidRDefault="00722434" w:rsidP="00722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0E354E">
        <w:rPr>
          <w:rFonts w:eastAsia="ヒラギノ角ゴ Pro W3"/>
          <w:szCs w:val="24"/>
          <w:lang w:val="sr-Cyrl-RS"/>
        </w:rPr>
        <w:t>Ни једна уговорна страна нема право на било какву накнаду због неизвршења обавеза по овом Уговору за време трајања више силе.</w:t>
      </w:r>
    </w:p>
    <w:p w:rsidR="00722434" w:rsidRPr="000E354E" w:rsidRDefault="00722434" w:rsidP="00722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0E354E">
        <w:rPr>
          <w:rFonts w:eastAsia="ヒラギノ角ゴ Pro W3"/>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rsidR="00722434" w:rsidRPr="000E354E" w:rsidRDefault="00722434" w:rsidP="00722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0E354E">
        <w:rPr>
          <w:rFonts w:eastAsia="ヒラギノ角ゴ Pro W3"/>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rsidR="00722434" w:rsidRPr="000E354E" w:rsidRDefault="00722434" w:rsidP="00722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0E354E">
        <w:rPr>
          <w:rFonts w:eastAsia="ヒラギノ角ゴ Pro W3"/>
          <w:szCs w:val="24"/>
          <w:lang w:val="sr-Cyrl-RS"/>
        </w:rPr>
        <w:t>У случају трајања више силе дуже од 30 дана уговорне стране могу раскинути овај Уговор писаним споразумом.</w:t>
      </w:r>
    </w:p>
    <w:p w:rsidR="00722434" w:rsidRPr="000E354E" w:rsidRDefault="00722434" w:rsidP="00722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0E354E">
        <w:rPr>
          <w:rFonts w:eastAsia="ヒラギノ角ゴ Pro W3"/>
          <w:szCs w:val="24"/>
          <w:lang w:val="sr-Cyrl-R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rsidR="00722434" w:rsidRPr="000E354E" w:rsidRDefault="00722434" w:rsidP="00722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0E354E">
        <w:rPr>
          <w:rFonts w:eastAsia="ヒラギノ角ゴ Pro W3"/>
          <w:szCs w:val="24"/>
          <w:lang w:val="sr-Cyrl-RS"/>
        </w:rPr>
        <w:t>Уговорне стране не могу се позивати на вишу силу због околности које су им биле познате у моменту закључења Уговора.</w:t>
      </w:r>
    </w:p>
    <w:p w:rsidR="00722434" w:rsidRPr="000E354E" w:rsidRDefault="00722434" w:rsidP="00722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rsidR="00722434" w:rsidRPr="00250F41" w:rsidRDefault="00722434" w:rsidP="00722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250F41">
        <w:rPr>
          <w:rFonts w:eastAsia="ヒラギノ角ゴ Pro W3"/>
          <w:b/>
          <w:szCs w:val="24"/>
          <w:lang w:val="sr-Cyrl-RS"/>
        </w:rPr>
        <w:t>ИЗМЕНЕ И ДОПУНЕ УГОВОРА</w:t>
      </w:r>
    </w:p>
    <w:p w:rsidR="00722434" w:rsidRPr="00250F41" w:rsidRDefault="00250F41" w:rsidP="00722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t>Члан 17</w:t>
      </w:r>
      <w:r w:rsidR="00722434" w:rsidRPr="00250F41">
        <w:rPr>
          <w:rFonts w:eastAsia="ヒラギノ角ゴ Pro W3"/>
          <w:b/>
          <w:szCs w:val="24"/>
          <w:lang w:val="sr-Cyrl-RS"/>
        </w:rPr>
        <w:t>.</w:t>
      </w:r>
    </w:p>
    <w:p w:rsidR="00722434" w:rsidRPr="00250F41" w:rsidRDefault="00722434" w:rsidP="00250F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0E354E">
        <w:rPr>
          <w:rFonts w:eastAsia="ヒラギノ角ゴ Pro W3"/>
          <w:szCs w:val="24"/>
          <w:lang w:val="sr-Cyrl-R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w:t>
      </w:r>
      <w:r w:rsidR="00250F41">
        <w:rPr>
          <w:rFonts w:eastAsia="ヒラギノ角ゴ Pro W3"/>
          <w:szCs w:val="24"/>
          <w:lang w:val="sr-Cyrl-RS"/>
        </w:rPr>
        <w:t xml:space="preserve"> регулишу ову област.</w:t>
      </w:r>
    </w:p>
    <w:p w:rsidR="00250F41" w:rsidRDefault="00250F41" w:rsidP="00250F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p>
    <w:p w:rsidR="00722434" w:rsidRPr="00250F41" w:rsidRDefault="00250F41" w:rsidP="00250F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sidRPr="00250F41">
        <w:rPr>
          <w:rFonts w:eastAsia="ヒラギノ角ゴ Pro W3"/>
          <w:b/>
          <w:szCs w:val="24"/>
          <w:lang w:val="sr-Cyrl-RS"/>
        </w:rPr>
        <w:t>ПРЕЛАЗНЕ И ЗАВРШНЕ ОДРЕДБЕ</w:t>
      </w:r>
    </w:p>
    <w:p w:rsidR="00722434" w:rsidRPr="000E354E" w:rsidRDefault="00250F41" w:rsidP="00722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Cs w:val="24"/>
          <w:lang w:val="sr-Cyrl-RS"/>
        </w:rPr>
      </w:pPr>
      <w:r>
        <w:rPr>
          <w:rFonts w:eastAsia="ヒラギノ角ゴ Pro W3"/>
          <w:b/>
          <w:szCs w:val="24"/>
          <w:lang w:val="sr-Cyrl-RS"/>
        </w:rPr>
        <w:t>Члан 18</w:t>
      </w:r>
      <w:r w:rsidR="00722434" w:rsidRPr="000E354E">
        <w:rPr>
          <w:rFonts w:eastAsia="ヒラギノ角ゴ Pro W3"/>
          <w:szCs w:val="24"/>
          <w:lang w:val="sr-Cyrl-RS"/>
        </w:rPr>
        <w:t>.</w:t>
      </w:r>
    </w:p>
    <w:p w:rsidR="00722434" w:rsidRPr="000E354E" w:rsidRDefault="00722434" w:rsidP="00722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0E354E">
        <w:rPr>
          <w:rFonts w:eastAsia="ヒラギノ角ゴ Pro W3"/>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w:t>
      </w:r>
      <w:r w:rsidR="00250F41">
        <w:rPr>
          <w:rFonts w:eastAsia="ヒラギノ角ゴ Pro W3"/>
          <w:szCs w:val="24"/>
          <w:lang w:val="sr-Cyrl-RS"/>
        </w:rPr>
        <w:t>гулишу ову област.</w:t>
      </w:r>
    </w:p>
    <w:p w:rsidR="00722434" w:rsidRPr="00250F41" w:rsidRDefault="00250F41" w:rsidP="00722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t>Члан 19</w:t>
      </w:r>
      <w:r w:rsidR="00722434" w:rsidRPr="00250F41">
        <w:rPr>
          <w:rFonts w:eastAsia="ヒラギノ角ゴ Pro W3"/>
          <w:b/>
          <w:szCs w:val="24"/>
          <w:lang w:val="sr-Cyrl-RS"/>
        </w:rPr>
        <w:t>.</w:t>
      </w:r>
    </w:p>
    <w:p w:rsidR="00722434" w:rsidRPr="000E354E" w:rsidRDefault="00722434" w:rsidP="00722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0E354E">
        <w:rPr>
          <w:rFonts w:eastAsia="ヒラギノ角ゴ Pro W3"/>
          <w:szCs w:val="24"/>
          <w:lang w:val="sr-Cyrl-RS"/>
        </w:rPr>
        <w:lastRenderedPageBreak/>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rsidR="00722434" w:rsidRPr="000E354E" w:rsidRDefault="00722434" w:rsidP="00250F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0E354E">
        <w:rPr>
          <w:rFonts w:eastAsia="ヒラギノ角ゴ Pro W3"/>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w:t>
      </w:r>
      <w:r w:rsidR="00250F41">
        <w:rPr>
          <w:rFonts w:eastAsia="ヒラギノ角ゴ Pro W3"/>
          <w:szCs w:val="24"/>
          <w:lang w:val="sr-Cyrl-RS"/>
        </w:rPr>
        <w:t>ост Привредног суда у Београду.</w:t>
      </w:r>
    </w:p>
    <w:p w:rsidR="00722434" w:rsidRPr="00250F41" w:rsidRDefault="00250F41" w:rsidP="00722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t>Члан 20</w:t>
      </w:r>
      <w:r w:rsidR="00722434" w:rsidRPr="00250F41">
        <w:rPr>
          <w:rFonts w:eastAsia="ヒラギノ角ゴ Pro W3"/>
          <w:b/>
          <w:szCs w:val="24"/>
          <w:lang w:val="sr-Cyrl-RS"/>
        </w:rPr>
        <w:t>.</w:t>
      </w:r>
    </w:p>
    <w:p w:rsidR="00722434" w:rsidRPr="000E354E" w:rsidRDefault="00722434" w:rsidP="00722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0E354E">
        <w:rPr>
          <w:rFonts w:eastAsia="ヒラギノ角ゴ Pro W3"/>
          <w:szCs w:val="24"/>
          <w:lang w:val="sr-Cyrl-RS"/>
        </w:rPr>
        <w:t>Овај уговор је сачињен у шест (6) истоветних примерака, од којих 4 (четири) примерка задржава Наручилац, а 2 (два) Добављач.</w:t>
      </w:r>
    </w:p>
    <w:p w:rsidR="002843A6" w:rsidRPr="005A3292" w:rsidRDefault="002843A6" w:rsidP="00733A17">
      <w:pPr>
        <w:spacing w:line="276" w:lineRule="auto"/>
        <w:rPr>
          <w:rFonts w:eastAsia="Calibri"/>
          <w:szCs w:val="24"/>
        </w:rPr>
      </w:pPr>
    </w:p>
    <w:p w:rsidR="002843A6" w:rsidRPr="00267790" w:rsidRDefault="002843A6" w:rsidP="002843A6">
      <w:pPr>
        <w:spacing w:line="276" w:lineRule="auto"/>
        <w:rPr>
          <w:rFonts w:eastAsia="Calibri"/>
          <w:b/>
          <w:szCs w:val="24"/>
          <w:lang w:val="sr-Cyrl-RS"/>
        </w:rPr>
      </w:pPr>
      <w:r w:rsidRPr="00267790">
        <w:rPr>
          <w:rFonts w:eastAsia="Calibri"/>
          <w:b/>
          <w:szCs w:val="24"/>
          <w:lang w:val="sr-Cyrl-RS"/>
        </w:rPr>
        <w:t xml:space="preserve">        </w:t>
      </w:r>
    </w:p>
    <w:p w:rsidR="002843A6" w:rsidRPr="00267790" w:rsidRDefault="002843A6" w:rsidP="002843A6">
      <w:pPr>
        <w:spacing w:line="276" w:lineRule="auto"/>
        <w:rPr>
          <w:rFonts w:eastAsia="Calibri"/>
          <w:b/>
          <w:szCs w:val="24"/>
          <w:lang w:val="sr-Cyrl-RS"/>
        </w:rPr>
      </w:pPr>
      <w:r>
        <w:rPr>
          <w:rFonts w:eastAsia="Calibri"/>
          <w:b/>
          <w:szCs w:val="24"/>
          <w:lang w:val="sr-Cyrl-RS"/>
        </w:rPr>
        <w:t xml:space="preserve">         ДОБАВЉАЧ</w:t>
      </w:r>
      <w:r w:rsidRPr="00267790">
        <w:rPr>
          <w:rFonts w:eastAsia="Calibri"/>
          <w:b/>
          <w:szCs w:val="24"/>
          <w:lang w:val="sr-Cyrl-RS"/>
        </w:rPr>
        <w:tab/>
      </w:r>
      <w:r w:rsidRPr="00267790">
        <w:rPr>
          <w:rFonts w:eastAsia="Calibri"/>
          <w:b/>
          <w:szCs w:val="24"/>
          <w:lang w:val="sr-Cyrl-RS"/>
        </w:rPr>
        <w:tab/>
      </w:r>
      <w:r w:rsidRPr="00267790">
        <w:rPr>
          <w:rFonts w:eastAsia="Calibri"/>
          <w:b/>
          <w:szCs w:val="24"/>
          <w:lang w:val="sr-Cyrl-RS"/>
        </w:rPr>
        <w:tab/>
      </w:r>
      <w:r w:rsidRPr="00267790">
        <w:rPr>
          <w:rFonts w:eastAsia="Calibri"/>
          <w:b/>
          <w:szCs w:val="24"/>
          <w:lang w:val="sr-Cyrl-RS"/>
        </w:rPr>
        <w:tab/>
      </w:r>
      <w:r w:rsidRPr="00267790">
        <w:rPr>
          <w:rFonts w:eastAsia="Calibri"/>
          <w:b/>
          <w:szCs w:val="24"/>
          <w:lang w:val="sr-Cyrl-RS"/>
        </w:rPr>
        <w:tab/>
        <w:t xml:space="preserve">            </w:t>
      </w:r>
      <w:r>
        <w:rPr>
          <w:rFonts w:eastAsia="Calibri"/>
          <w:b/>
          <w:szCs w:val="24"/>
          <w:lang w:val="sr-Cyrl-RS"/>
        </w:rPr>
        <w:t xml:space="preserve">           </w:t>
      </w:r>
      <w:r w:rsidRPr="00267790">
        <w:rPr>
          <w:rFonts w:eastAsia="Calibri"/>
          <w:b/>
          <w:szCs w:val="24"/>
          <w:lang w:val="sr-Cyrl-RS"/>
        </w:rPr>
        <w:t>НАРУЧИЛАЦ</w:t>
      </w:r>
    </w:p>
    <w:p w:rsidR="002843A6" w:rsidRPr="00267790" w:rsidRDefault="002843A6" w:rsidP="002843A6">
      <w:pPr>
        <w:spacing w:line="276" w:lineRule="auto"/>
        <w:rPr>
          <w:rFonts w:eastAsia="Calibri"/>
          <w:b/>
          <w:szCs w:val="24"/>
          <w:lang w:val="sr-Cyrl-RS"/>
        </w:rPr>
      </w:pPr>
      <w:r w:rsidRPr="00267790">
        <w:rPr>
          <w:rFonts w:eastAsia="Calibri"/>
          <w:b/>
          <w:szCs w:val="24"/>
          <w:lang w:val="sr-Cyrl-RS"/>
        </w:rPr>
        <w:tab/>
      </w:r>
      <w:r w:rsidRPr="00267790">
        <w:rPr>
          <w:rFonts w:eastAsia="Calibri"/>
          <w:b/>
          <w:szCs w:val="24"/>
          <w:lang w:val="sr-Cyrl-RS"/>
        </w:rPr>
        <w:tab/>
      </w:r>
      <w:r w:rsidRPr="00267790">
        <w:rPr>
          <w:rFonts w:eastAsia="Calibri"/>
          <w:b/>
          <w:szCs w:val="24"/>
          <w:lang w:val="sr-Cyrl-RS"/>
        </w:rPr>
        <w:tab/>
      </w:r>
      <w:r w:rsidRPr="00267790">
        <w:rPr>
          <w:rFonts w:eastAsia="Calibri"/>
          <w:b/>
          <w:szCs w:val="24"/>
          <w:lang w:val="sr-Cyrl-RS"/>
        </w:rPr>
        <w:tab/>
      </w:r>
      <w:r w:rsidRPr="00267790">
        <w:rPr>
          <w:rFonts w:eastAsia="Calibri"/>
          <w:b/>
          <w:szCs w:val="24"/>
          <w:lang w:val="sr-Cyrl-RS"/>
        </w:rPr>
        <w:tab/>
        <w:t xml:space="preserve">             </w:t>
      </w:r>
    </w:p>
    <w:p w:rsidR="002843A6" w:rsidRPr="00267790" w:rsidRDefault="002843A6" w:rsidP="002843A6">
      <w:pPr>
        <w:spacing w:line="276" w:lineRule="auto"/>
        <w:rPr>
          <w:rFonts w:eastAsia="Calibri"/>
          <w:b/>
          <w:szCs w:val="24"/>
          <w:lang w:val="sr-Cyrl-RS"/>
        </w:rPr>
      </w:pPr>
    </w:p>
    <w:p w:rsidR="002843A6" w:rsidRPr="00267790" w:rsidRDefault="002843A6" w:rsidP="002843A6">
      <w:pPr>
        <w:spacing w:line="276" w:lineRule="auto"/>
        <w:rPr>
          <w:rFonts w:eastAsia="Calibri"/>
          <w:b/>
          <w:szCs w:val="24"/>
          <w:lang w:val="sr-Cyrl-RS"/>
        </w:rPr>
      </w:pPr>
      <w:r w:rsidRPr="00267790">
        <w:rPr>
          <w:rFonts w:eastAsia="Calibri"/>
          <w:b/>
          <w:szCs w:val="24"/>
          <w:lang w:val="sr-Cyrl-RS"/>
        </w:rPr>
        <w:t xml:space="preserve">______________________ </w:t>
      </w:r>
      <w:r w:rsidRPr="00267790">
        <w:rPr>
          <w:rFonts w:eastAsia="Calibri"/>
          <w:b/>
          <w:szCs w:val="24"/>
          <w:lang w:val="sr-Cyrl-RS"/>
        </w:rPr>
        <w:tab/>
      </w:r>
      <w:r w:rsidRPr="00267790">
        <w:rPr>
          <w:rFonts w:eastAsia="Calibri"/>
          <w:b/>
          <w:szCs w:val="24"/>
          <w:lang w:val="sr-Cyrl-RS"/>
        </w:rPr>
        <w:tab/>
      </w:r>
      <w:r w:rsidRPr="00267790">
        <w:rPr>
          <w:rFonts w:eastAsia="Calibri"/>
          <w:b/>
          <w:szCs w:val="24"/>
          <w:lang w:val="sr-Cyrl-RS"/>
        </w:rPr>
        <w:tab/>
      </w:r>
      <w:r w:rsidRPr="00267790">
        <w:rPr>
          <w:rFonts w:eastAsia="Calibri"/>
          <w:b/>
          <w:szCs w:val="24"/>
          <w:lang w:val="sr-Cyrl-RS"/>
        </w:rPr>
        <w:tab/>
        <w:t xml:space="preserve">           ___________________________</w:t>
      </w:r>
    </w:p>
    <w:p w:rsidR="002843A6" w:rsidRDefault="002843A6" w:rsidP="002843A6">
      <w:pPr>
        <w:spacing w:line="276" w:lineRule="auto"/>
        <w:rPr>
          <w:rFonts w:eastAsia="Calibri"/>
          <w:b/>
          <w:szCs w:val="24"/>
        </w:rPr>
      </w:pPr>
      <w:r w:rsidRPr="00267790">
        <w:rPr>
          <w:rFonts w:eastAsia="Calibri"/>
          <w:szCs w:val="24"/>
          <w:lang w:val="sr-Cyrl-RS"/>
        </w:rPr>
        <w:t xml:space="preserve">                                                                                            </w:t>
      </w:r>
      <w:r>
        <w:rPr>
          <w:rFonts w:eastAsia="Calibri"/>
          <w:szCs w:val="24"/>
        </w:rPr>
        <w:t xml:space="preserve">      </w:t>
      </w:r>
      <w:r>
        <w:rPr>
          <w:rFonts w:eastAsia="Calibri"/>
          <w:szCs w:val="24"/>
          <w:lang w:val="sr-Cyrl-RS"/>
        </w:rPr>
        <w:t xml:space="preserve">      </w:t>
      </w:r>
      <w:r w:rsidRPr="00E13E76">
        <w:rPr>
          <w:rFonts w:eastAsia="Calibri"/>
          <w:b/>
          <w:szCs w:val="24"/>
          <w:lang w:val="sr-Cyrl-RS"/>
        </w:rPr>
        <w:t xml:space="preserve">Државни секретар </w:t>
      </w:r>
    </w:p>
    <w:p w:rsidR="002843A6" w:rsidRPr="00E13E76" w:rsidRDefault="002843A6" w:rsidP="002843A6">
      <w:pPr>
        <w:spacing w:line="276" w:lineRule="auto"/>
        <w:rPr>
          <w:rFonts w:eastAsia="Calibri"/>
          <w:b/>
          <w:szCs w:val="24"/>
          <w:lang w:val="sr-Cyrl-RS"/>
        </w:rPr>
      </w:pPr>
      <w:r>
        <w:rPr>
          <w:rFonts w:eastAsia="Calibri"/>
          <w:b/>
          <w:szCs w:val="24"/>
        </w:rPr>
        <w:t xml:space="preserve">                                                                                                     </w:t>
      </w:r>
      <w:r>
        <w:rPr>
          <w:rFonts w:eastAsia="Calibri"/>
          <w:b/>
          <w:szCs w:val="24"/>
          <w:lang w:val="sr-Cyrl-RS"/>
        </w:rPr>
        <w:t xml:space="preserve">     </w:t>
      </w:r>
      <w:r>
        <w:rPr>
          <w:rFonts w:eastAsia="Calibri"/>
          <w:b/>
          <w:szCs w:val="24"/>
        </w:rPr>
        <w:t xml:space="preserve"> </w:t>
      </w:r>
      <w:r w:rsidRPr="00E13E76">
        <w:rPr>
          <w:rFonts w:eastAsia="Calibri"/>
          <w:b/>
          <w:szCs w:val="24"/>
          <w:lang w:val="sr-Cyrl-RS"/>
        </w:rPr>
        <w:t>Татјана Матић</w:t>
      </w:r>
    </w:p>
    <w:p w:rsidR="002843A6" w:rsidRPr="00E13E76" w:rsidRDefault="002843A6" w:rsidP="002843A6">
      <w:pPr>
        <w:spacing w:line="276" w:lineRule="auto"/>
        <w:rPr>
          <w:rFonts w:eastAsia="Calibri"/>
          <w:b/>
          <w:szCs w:val="24"/>
          <w:lang w:val="sr-Cyrl-RS"/>
        </w:rPr>
      </w:pPr>
      <w:r w:rsidRPr="00E13E76">
        <w:rPr>
          <w:rFonts w:eastAsia="Calibri"/>
          <w:b/>
          <w:szCs w:val="24"/>
          <w:lang w:val="sr-Cyrl-RS"/>
        </w:rPr>
        <w:t xml:space="preserve"> </w:t>
      </w:r>
    </w:p>
    <w:p w:rsidR="002843A6" w:rsidRPr="00267790" w:rsidRDefault="002843A6" w:rsidP="002843A6">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Cs w:val="24"/>
          <w:lang w:val="sr-Cyrl-RS"/>
        </w:rPr>
      </w:pPr>
      <w:r w:rsidRPr="00267790">
        <w:rPr>
          <w:rFonts w:eastAsia="ヒラギノ角ゴ Pro W3"/>
          <w:color w:val="000000"/>
          <w:szCs w:val="24"/>
          <w:lang w:val="sr-Cyrl-RS"/>
        </w:rPr>
        <w:t>П Р И Л О З И  који су саставни део Уговора</w:t>
      </w:r>
      <w:r>
        <w:rPr>
          <w:rFonts w:eastAsia="ヒラギノ角ゴ Pro W3"/>
          <w:color w:val="000000"/>
          <w:szCs w:val="24"/>
          <w:lang w:val="sr-Cyrl-RS"/>
        </w:rPr>
        <w:t>:</w:t>
      </w:r>
    </w:p>
    <w:p w:rsidR="002843A6" w:rsidRPr="00267790" w:rsidRDefault="002843A6" w:rsidP="002843A6">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Cs w:val="24"/>
          <w:lang w:val="sr-Cyrl-RS"/>
        </w:rPr>
      </w:pPr>
      <w:r w:rsidRPr="00267790">
        <w:rPr>
          <w:rFonts w:eastAsia="ヒラギノ角ゴ Pro W3"/>
          <w:color w:val="000000"/>
          <w:szCs w:val="24"/>
          <w:lang w:val="sr-Cyrl-RS"/>
        </w:rPr>
        <w:t xml:space="preserve">Прилог 1.             Понуда </w:t>
      </w:r>
      <w:r>
        <w:rPr>
          <w:rFonts w:eastAsia="ヒラギノ角ゴ Pro W3"/>
          <w:color w:val="000000"/>
          <w:szCs w:val="24"/>
          <w:lang w:val="sr-Cyrl-RS"/>
        </w:rPr>
        <w:t>Добављача</w:t>
      </w:r>
      <w:r w:rsidRPr="00267790">
        <w:rPr>
          <w:rFonts w:eastAsia="ヒラギノ角ゴ Pro W3"/>
          <w:color w:val="FF0000"/>
          <w:szCs w:val="24"/>
          <w:lang w:val="sr-Cyrl-RS"/>
        </w:rPr>
        <w:t xml:space="preserve"> </w:t>
      </w:r>
      <w:r w:rsidRPr="00267790">
        <w:rPr>
          <w:rFonts w:eastAsia="ヒラギノ角ゴ Pro W3"/>
          <w:szCs w:val="24"/>
          <w:lang w:val="sr-Cyrl-RS"/>
        </w:rPr>
        <w:t>број __________од __.__.</w:t>
      </w:r>
      <w:r w:rsidR="00250F41">
        <w:rPr>
          <w:rFonts w:eastAsia="ヒラギノ角ゴ Pro W3"/>
          <w:color w:val="000000"/>
          <w:szCs w:val="24"/>
          <w:lang w:val="sr-Cyrl-RS"/>
        </w:rPr>
        <w:t>2016</w:t>
      </w:r>
      <w:r w:rsidRPr="00267790">
        <w:rPr>
          <w:rFonts w:eastAsia="ヒラギノ角ゴ Pro W3"/>
          <w:color w:val="000000"/>
          <w:szCs w:val="24"/>
          <w:lang w:val="sr-Cyrl-RS"/>
        </w:rPr>
        <w:t>. године;</w:t>
      </w:r>
    </w:p>
    <w:p w:rsidR="002843A6" w:rsidRPr="007137C3" w:rsidRDefault="002843A6" w:rsidP="007137C3">
      <w:pPr>
        <w:tabs>
          <w:tab w:val="left" w:pos="1701"/>
          <w:tab w:val="left" w:pos="2124"/>
          <w:tab w:val="left" w:pos="2832"/>
          <w:tab w:val="left" w:pos="3540"/>
          <w:tab w:val="left" w:pos="4248"/>
          <w:tab w:val="left" w:pos="4956"/>
          <w:tab w:val="left" w:pos="5664"/>
          <w:tab w:val="left" w:pos="6372"/>
          <w:tab w:val="left" w:pos="7080"/>
          <w:tab w:val="left" w:pos="7788"/>
          <w:tab w:val="left" w:pos="8496"/>
        </w:tabs>
        <w:ind w:hanging="1483"/>
        <w:rPr>
          <w:rFonts w:eastAsia="ヒラギノ角ゴ Pro W3"/>
          <w:color w:val="000000"/>
          <w:szCs w:val="24"/>
          <w:lang w:val="sr-Cyrl-RS"/>
        </w:rPr>
      </w:pPr>
      <w:r>
        <w:rPr>
          <w:rFonts w:eastAsia="ヒラギノ角ゴ Pro W3"/>
          <w:color w:val="000000"/>
          <w:szCs w:val="24"/>
          <w:lang w:val="sr-Cyrl-RS"/>
        </w:rPr>
        <w:t xml:space="preserve">                         </w:t>
      </w:r>
      <w:r w:rsidRPr="00267790">
        <w:rPr>
          <w:rFonts w:eastAsia="ヒラギノ角ゴ Pro W3"/>
          <w:color w:val="000000"/>
          <w:szCs w:val="24"/>
          <w:lang w:val="sr-Cyrl-RS"/>
        </w:rPr>
        <w:t xml:space="preserve">Прилог 2.  </w:t>
      </w:r>
      <w:r w:rsidRPr="00267790">
        <w:rPr>
          <w:rFonts w:eastAsia="ヒラギノ角ゴ Pro W3"/>
          <w:color w:val="000000"/>
          <w:szCs w:val="24"/>
          <w:lang w:val="sr-Cyrl-RS"/>
        </w:rPr>
        <w:tab/>
      </w:r>
      <w:r>
        <w:rPr>
          <w:rFonts w:eastAsia="ヒラギノ角ゴ Pro W3"/>
          <w:color w:val="000000"/>
          <w:szCs w:val="24"/>
          <w:lang w:val="sr-Cyrl-RS"/>
        </w:rPr>
        <w:t xml:space="preserve"> Техничка спецификација</w:t>
      </w:r>
      <w:r w:rsidRPr="00267790">
        <w:rPr>
          <w:rFonts w:eastAsia="ヒラギノ角ゴ Pro W3"/>
          <w:color w:val="000000"/>
          <w:szCs w:val="24"/>
          <w:lang w:val="sr-Cyrl-RS"/>
        </w:rPr>
        <w:t xml:space="preserve"> из  Ко</w:t>
      </w:r>
      <w:r>
        <w:rPr>
          <w:rFonts w:eastAsia="ヒラギノ角ゴ Pro W3"/>
          <w:color w:val="000000"/>
          <w:szCs w:val="24"/>
          <w:lang w:val="sr-Cyrl-RS"/>
        </w:rPr>
        <w:t>нкурсне документације за јавну</w:t>
      </w:r>
      <w:r w:rsidRPr="00267790">
        <w:rPr>
          <w:rFonts w:eastAsia="ヒラギノ角ゴ Pro W3"/>
          <w:color w:val="000000"/>
          <w:szCs w:val="24"/>
          <w:lang w:val="sr-Cyrl-RS"/>
        </w:rPr>
        <w:t xml:space="preserve">  набавку број </w:t>
      </w:r>
      <w:r w:rsidR="007137C3">
        <w:rPr>
          <w:rFonts w:eastAsia="ヒラギノ角ゴ Pro W3"/>
          <w:color w:val="000000"/>
          <w:szCs w:val="24"/>
          <w:lang w:val="sr-Cyrl-RS"/>
        </w:rPr>
        <w:t xml:space="preserve">ЈН МВ </w:t>
      </w:r>
      <w:r w:rsidR="00250F41">
        <w:rPr>
          <w:szCs w:val="24"/>
          <w:lang w:val="sr-Cyrl-RS" w:eastAsia="x-none"/>
        </w:rPr>
        <w:t>25/2016</w:t>
      </w:r>
    </w:p>
    <w:p w:rsidR="002843A6" w:rsidRPr="007137C3" w:rsidRDefault="002843A6" w:rsidP="002843A6">
      <w:pPr>
        <w:tabs>
          <w:tab w:val="left" w:pos="720"/>
          <w:tab w:val="left" w:pos="1440"/>
        </w:tabs>
        <w:ind w:hanging="1483"/>
        <w:rPr>
          <w:szCs w:val="24"/>
          <w:lang w:val="sr-Cyrl-RS"/>
        </w:rPr>
      </w:pPr>
      <w:r>
        <w:rPr>
          <w:szCs w:val="24"/>
          <w:lang w:val="sr-Cyrl-RS" w:eastAsia="x-none"/>
        </w:rPr>
        <w:t xml:space="preserve">                         </w:t>
      </w:r>
      <w:r>
        <w:rPr>
          <w:rFonts w:eastAsia="ヒラギノ角ゴ Pro W3"/>
          <w:color w:val="000000"/>
          <w:szCs w:val="24"/>
          <w:lang w:val="sr-Cyrl-RS"/>
        </w:rPr>
        <w:t xml:space="preserve">Прилог 3.          Табела 1 </w:t>
      </w:r>
      <w:r w:rsidR="007137C3">
        <w:rPr>
          <w:rFonts w:eastAsia="ヒラギノ角ゴ Pro W3"/>
          <w:color w:val="000000"/>
          <w:szCs w:val="24"/>
          <w:lang w:val="sr-Cyrl-RS"/>
        </w:rPr>
        <w:t>–</w:t>
      </w:r>
      <w:r>
        <w:rPr>
          <w:rFonts w:eastAsia="ヒラギノ角ゴ Pro W3"/>
          <w:color w:val="000000"/>
          <w:szCs w:val="24"/>
          <w:lang w:val="sr-Cyrl-RS"/>
        </w:rPr>
        <w:t xml:space="preserve"> </w:t>
      </w:r>
      <w:r w:rsidR="007137C3" w:rsidRPr="007137C3">
        <w:rPr>
          <w:rFonts w:eastAsia="ヒラギノ角ゴ Pro W3"/>
          <w:color w:val="000000"/>
          <w:szCs w:val="24"/>
          <w:lang w:val="sr-Cyrl-RS"/>
        </w:rPr>
        <w:t xml:space="preserve">Образац понуде и Образац структуре цене </w:t>
      </w:r>
      <w:r w:rsidR="007137C3" w:rsidRPr="007137C3">
        <w:rPr>
          <w:bCs/>
          <w:color w:val="000000"/>
          <w:szCs w:val="24"/>
        </w:rPr>
        <w:t>табеларни преглед свих службених возила која су стављена у употребу по закључkу комисије</w:t>
      </w:r>
      <w:r w:rsidR="007137C3" w:rsidRPr="007137C3">
        <w:rPr>
          <w:bCs/>
          <w:color w:val="000000"/>
          <w:szCs w:val="24"/>
          <w:lang w:val="sr-Cyrl-RS"/>
        </w:rPr>
        <w:t xml:space="preserve"> владе</w:t>
      </w:r>
      <w:r w:rsidR="007137C3" w:rsidRPr="007137C3">
        <w:rPr>
          <w:bCs/>
          <w:color w:val="000000"/>
          <w:szCs w:val="24"/>
        </w:rPr>
        <w:t xml:space="preserve"> за одобравање употребе службених возила</w:t>
      </w:r>
    </w:p>
    <w:p w:rsidR="002843A6" w:rsidRDefault="002843A6" w:rsidP="002830C3">
      <w:pPr>
        <w:autoSpaceDE w:val="0"/>
        <w:autoSpaceDN w:val="0"/>
        <w:adjustRightInd w:val="0"/>
        <w:rPr>
          <w:b/>
          <w:bCs/>
          <w:szCs w:val="24"/>
          <w:lang w:val="sr-Cyrl-RS"/>
        </w:rPr>
      </w:pPr>
    </w:p>
    <w:p w:rsidR="002843A6" w:rsidRDefault="002843A6" w:rsidP="002843A6">
      <w:pPr>
        <w:autoSpaceDE w:val="0"/>
        <w:autoSpaceDN w:val="0"/>
        <w:adjustRightInd w:val="0"/>
        <w:rPr>
          <w:spacing w:val="-4"/>
          <w:szCs w:val="24"/>
          <w:lang w:eastAsia="x-none"/>
        </w:rPr>
      </w:pPr>
      <w:r w:rsidRPr="00E24947">
        <w:rPr>
          <w:b/>
          <w:bCs/>
          <w:szCs w:val="24"/>
          <w:lang w:val="sr-Cyrl-RS"/>
        </w:rPr>
        <w:t>НАПОМЕНА</w:t>
      </w:r>
      <w:r w:rsidRPr="00E24947">
        <w:rPr>
          <w:bCs/>
          <w:szCs w:val="24"/>
          <w:lang w:val="sr-Cyrl-RS"/>
        </w:rPr>
        <w:t xml:space="preserve">: </w:t>
      </w:r>
    </w:p>
    <w:p w:rsidR="002843A6" w:rsidRPr="00CB5F3A" w:rsidRDefault="002843A6" w:rsidP="002843A6">
      <w:pPr>
        <w:autoSpaceDE w:val="0"/>
        <w:autoSpaceDN w:val="0"/>
        <w:adjustRightInd w:val="0"/>
        <w:ind w:firstLine="360"/>
        <w:rPr>
          <w:spacing w:val="-4"/>
          <w:szCs w:val="24"/>
          <w:lang w:val="sr-Cyrl-RS" w:eastAsia="x-none"/>
        </w:rPr>
      </w:pPr>
      <w:r>
        <w:rPr>
          <w:spacing w:val="-4"/>
          <w:szCs w:val="24"/>
          <w:lang w:eastAsia="x-none"/>
        </w:rPr>
        <w:t xml:space="preserve">       </w:t>
      </w:r>
      <w:r w:rsidRPr="00CB5F3A">
        <w:rPr>
          <w:bCs/>
          <w:szCs w:val="24"/>
          <w:lang w:val="sr-Cyrl-RS"/>
        </w:rPr>
        <w:t xml:space="preserve">Понуђач је у обавези да потпише и печатира овај модел уговора и тако се </w:t>
      </w:r>
      <w:r w:rsidRPr="00CB5F3A">
        <w:rPr>
          <w:szCs w:val="24"/>
        </w:rPr>
        <w:t>изјасн</w:t>
      </w:r>
      <w:r w:rsidRPr="00CB5F3A">
        <w:rPr>
          <w:szCs w:val="24"/>
          <w:lang w:val="sr-Cyrl-RS"/>
        </w:rPr>
        <w:t>и</w:t>
      </w:r>
      <w:r w:rsidRPr="00CB5F3A">
        <w:rPr>
          <w:szCs w:val="24"/>
        </w:rPr>
        <w:t xml:space="preserve"> да </w:t>
      </w:r>
      <w:r w:rsidRPr="00CB5F3A">
        <w:rPr>
          <w:szCs w:val="24"/>
          <w:lang w:val="sr-Cyrl-RS"/>
        </w:rPr>
        <w:t xml:space="preserve">је </w:t>
      </w:r>
      <w:r w:rsidRPr="00CB5F3A">
        <w:rPr>
          <w:szCs w:val="24"/>
        </w:rPr>
        <w:t>у свему саглас</w:t>
      </w:r>
      <w:r w:rsidRPr="00CB5F3A">
        <w:rPr>
          <w:szCs w:val="24"/>
          <w:lang w:val="sr-Cyrl-RS"/>
        </w:rPr>
        <w:t>а</w:t>
      </w:r>
      <w:r w:rsidRPr="00CB5F3A">
        <w:rPr>
          <w:szCs w:val="24"/>
        </w:rPr>
        <w:t>н са моделом уговора и да</w:t>
      </w:r>
      <w:r w:rsidRPr="00CB5F3A">
        <w:rPr>
          <w:szCs w:val="24"/>
          <w:lang w:val="sr-Cyrl-RS"/>
        </w:rPr>
        <w:t xml:space="preserve"> </w:t>
      </w:r>
      <w:r w:rsidRPr="00CB5F3A">
        <w:rPr>
          <w:szCs w:val="24"/>
        </w:rPr>
        <w:t xml:space="preserve">прихвата да у случају да </w:t>
      </w:r>
      <w:r w:rsidRPr="00CB5F3A">
        <w:rPr>
          <w:szCs w:val="24"/>
          <w:lang w:val="sr-Cyrl-RS"/>
        </w:rPr>
        <w:t>му</w:t>
      </w:r>
      <w:r w:rsidRPr="00CB5F3A">
        <w:rPr>
          <w:szCs w:val="24"/>
        </w:rPr>
        <w:t xml:space="preserve"> се додели уговор, исти закључ</w:t>
      </w:r>
      <w:r w:rsidRPr="00CB5F3A">
        <w:rPr>
          <w:szCs w:val="24"/>
          <w:lang w:val="sr-Cyrl-RS"/>
        </w:rPr>
        <w:t>и</w:t>
      </w:r>
      <w:r w:rsidRPr="00CB5F3A">
        <w:rPr>
          <w:szCs w:val="24"/>
        </w:rPr>
        <w:t xml:space="preserve"> у свему у складу са моделом уговора из предметне конкурсне документације. </w:t>
      </w:r>
      <w:r w:rsidRPr="00CB5F3A">
        <w:rPr>
          <w:szCs w:val="24"/>
          <w:lang w:val="sr-Cyrl-RS"/>
        </w:rPr>
        <w:t xml:space="preserve"> </w:t>
      </w:r>
    </w:p>
    <w:p w:rsidR="002843A6" w:rsidRPr="00B243E9" w:rsidRDefault="002843A6" w:rsidP="002843A6">
      <w:pPr>
        <w:autoSpaceDE w:val="0"/>
        <w:autoSpaceDN w:val="0"/>
        <w:adjustRightInd w:val="0"/>
        <w:ind w:firstLine="360"/>
        <w:rPr>
          <w:rFonts w:eastAsia="ヒラギノ角ゴ Pro W3"/>
          <w:szCs w:val="24"/>
          <w:lang w:val="sr-Cyrl-RS"/>
        </w:rPr>
      </w:pPr>
      <w:r w:rsidRPr="00CB5F3A">
        <w:rPr>
          <w:rFonts w:eastAsia="ヒラギノ角ゴ Pro W3"/>
          <w:color w:val="000000"/>
          <w:szCs w:val="24"/>
          <w:lang w:val="sr-Cyrl-RS"/>
        </w:rPr>
        <w:t xml:space="preserve">       </w:t>
      </w:r>
      <w:r w:rsidRPr="00CB5F3A">
        <w:rPr>
          <w:rFonts w:eastAsia="ヒラギノ角ゴ Pro W3"/>
          <w:color w:val="000000"/>
          <w:szCs w:val="24"/>
        </w:rPr>
        <w:t xml:space="preserve">Овај модел уговора представља садржину уговора који ће бити закључен са изабраним понуђачем. </w:t>
      </w:r>
    </w:p>
    <w:p w:rsidR="002843A6" w:rsidRPr="00B243E9" w:rsidRDefault="002843A6" w:rsidP="002843A6">
      <w:pPr>
        <w:spacing w:after="90"/>
        <w:ind w:firstLine="360"/>
        <w:rPr>
          <w:spacing w:val="-4"/>
          <w:szCs w:val="24"/>
          <w:lang w:val="sr-Cyrl-RS" w:eastAsia="x-none"/>
        </w:rPr>
      </w:pPr>
      <w:r w:rsidRPr="00B243E9">
        <w:rPr>
          <w:szCs w:val="24"/>
          <w:lang w:val="sr-Cyrl-RS"/>
        </w:rPr>
        <w:t xml:space="preserve">       Добављач је, у складу са чланом 3. став 1. тачка 7) ЗЈН, </w:t>
      </w:r>
      <w:r w:rsidRPr="00B243E9">
        <w:rPr>
          <w:spacing w:val="-4"/>
          <w:szCs w:val="24"/>
          <w:lang w:val="x-none" w:eastAsia="x-none"/>
        </w:rPr>
        <w:t>понуђач са којим је закључен уговор о јавној</w:t>
      </w:r>
      <w:r w:rsidRPr="00B243E9">
        <w:rPr>
          <w:spacing w:val="-4"/>
          <w:szCs w:val="24"/>
          <w:lang w:val="sr-Cyrl-RS" w:eastAsia="x-none"/>
        </w:rPr>
        <w:t xml:space="preserve"> </w:t>
      </w:r>
      <w:r w:rsidRPr="00B243E9">
        <w:rPr>
          <w:spacing w:val="-4"/>
          <w:szCs w:val="24"/>
          <w:lang w:val="x-none" w:eastAsia="x-none"/>
        </w:rPr>
        <w:t>набавци</w:t>
      </w:r>
      <w:r w:rsidRPr="00B243E9">
        <w:rPr>
          <w:spacing w:val="-4"/>
          <w:szCs w:val="24"/>
          <w:lang w:val="sr-Cyrl-RS" w:eastAsia="x-none"/>
        </w:rPr>
        <w:t>.</w:t>
      </w:r>
    </w:p>
    <w:p w:rsidR="002843A6" w:rsidRPr="00B243E9" w:rsidRDefault="002843A6" w:rsidP="0006729B">
      <w:pPr>
        <w:spacing w:after="90"/>
        <w:rPr>
          <w:spacing w:val="-4"/>
          <w:szCs w:val="24"/>
          <w:lang w:val="sr-Cyrl-RS" w:eastAsia="x-none"/>
        </w:rPr>
        <w:sectPr w:rsidR="002843A6" w:rsidRPr="00B243E9" w:rsidSect="005C1A43">
          <w:pgSz w:w="11906" w:h="16838"/>
          <w:pgMar w:top="1426" w:right="806" w:bottom="1123" w:left="878" w:header="720" w:footer="144" w:gutter="0"/>
          <w:cols w:space="720"/>
          <w:docGrid w:linePitch="326" w:charSpace="4096"/>
        </w:sectPr>
      </w:pPr>
    </w:p>
    <w:p w:rsidR="00A90EE7" w:rsidRPr="00A90EE7" w:rsidRDefault="00A90EE7"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Cs/>
          <w:iCs/>
          <w:szCs w:val="24"/>
          <w:lang w:val="sr-Cyrl-RS"/>
        </w:rPr>
      </w:pPr>
      <w:r w:rsidRPr="00EB1140">
        <w:rPr>
          <w:b/>
          <w:szCs w:val="24"/>
          <w:lang w:val="sr-Cyrl-RS" w:eastAsia="ar-SA"/>
        </w:rPr>
        <w:lastRenderedPageBreak/>
        <w:t>Образац меничног овлашћења</w:t>
      </w:r>
    </w:p>
    <w:p w:rsidR="00A90EE7" w:rsidRPr="00EB1140" w:rsidRDefault="00A90EE7" w:rsidP="00A90EE7">
      <w:pPr>
        <w:suppressAutoHyphens/>
        <w:spacing w:after="0"/>
        <w:rPr>
          <w:b/>
          <w:szCs w:val="24"/>
          <w:lang w:val="sr-Cyrl-CS" w:eastAsia="ar-SA"/>
        </w:rPr>
      </w:pPr>
      <w:r w:rsidRPr="00EB1140">
        <w:rPr>
          <w:b/>
          <w:szCs w:val="24"/>
          <w:lang w:val="sr-Cyrl-CS" w:eastAsia="ar-SA"/>
        </w:rPr>
        <w:t>ДУЖНИК: __________________</w:t>
      </w:r>
    </w:p>
    <w:p w:rsidR="00A90EE7" w:rsidRPr="00EB1140" w:rsidRDefault="00A90EE7" w:rsidP="00A90EE7">
      <w:pPr>
        <w:suppressAutoHyphens/>
        <w:spacing w:after="0"/>
        <w:rPr>
          <w:b/>
          <w:szCs w:val="24"/>
          <w:lang w:val="sr-Cyrl-CS" w:eastAsia="ar-SA"/>
        </w:rPr>
      </w:pPr>
      <w:r w:rsidRPr="00EB1140">
        <w:rPr>
          <w:b/>
          <w:szCs w:val="24"/>
          <w:lang w:val="sr-Cyrl-CS" w:eastAsia="ar-SA"/>
        </w:rPr>
        <w:t>Седиште:  __________________</w:t>
      </w:r>
    </w:p>
    <w:p w:rsidR="00A90EE7" w:rsidRPr="00EB1140" w:rsidRDefault="00A90EE7" w:rsidP="00A90EE7">
      <w:pPr>
        <w:suppressAutoHyphens/>
        <w:spacing w:after="0"/>
        <w:rPr>
          <w:b/>
          <w:szCs w:val="24"/>
          <w:lang w:val="sr-Cyrl-CS" w:eastAsia="ar-SA"/>
        </w:rPr>
      </w:pPr>
      <w:r w:rsidRPr="00EB1140">
        <w:rPr>
          <w:b/>
          <w:szCs w:val="24"/>
          <w:lang w:val="sr-Cyrl-CS" w:eastAsia="ar-SA"/>
        </w:rPr>
        <w:t>Матични број: ______________</w:t>
      </w:r>
    </w:p>
    <w:p w:rsidR="00A90EE7" w:rsidRPr="00EB1140" w:rsidRDefault="00A90EE7" w:rsidP="00A90EE7">
      <w:pPr>
        <w:suppressAutoHyphens/>
        <w:rPr>
          <w:b/>
          <w:szCs w:val="24"/>
          <w:lang w:val="sr-Cyrl-CS" w:eastAsia="ar-SA"/>
        </w:rPr>
      </w:pPr>
      <w:r w:rsidRPr="00EB1140">
        <w:rPr>
          <w:b/>
          <w:szCs w:val="24"/>
          <w:lang w:val="sr-Cyrl-CS" w:eastAsia="ar-SA"/>
        </w:rPr>
        <w:t>ПИБ: ____________</w:t>
      </w:r>
    </w:p>
    <w:p w:rsidR="00A90EE7" w:rsidRPr="00EB1140" w:rsidRDefault="00A90EE7" w:rsidP="00A90EE7">
      <w:pPr>
        <w:suppressAutoHyphens/>
        <w:rPr>
          <w:b/>
          <w:szCs w:val="24"/>
          <w:u w:val="single"/>
          <w:lang w:val="sr-Cyrl-CS" w:eastAsia="ar-SA"/>
        </w:rPr>
      </w:pPr>
      <w:r w:rsidRPr="00EB1140">
        <w:rPr>
          <w:b/>
          <w:szCs w:val="24"/>
          <w:lang w:val="sr-Cyrl-CS" w:eastAsia="ar-SA"/>
        </w:rPr>
        <w:t xml:space="preserve">Текући рачун: </w:t>
      </w:r>
      <w:r w:rsidRPr="00EB1140">
        <w:rPr>
          <w:b/>
          <w:szCs w:val="24"/>
          <w:u w:val="single"/>
          <w:lang w:val="sr-Cyrl-CS" w:eastAsia="ar-SA"/>
        </w:rPr>
        <w:t>______________</w:t>
      </w:r>
    </w:p>
    <w:p w:rsidR="00A90EE7" w:rsidRPr="00EB1140" w:rsidRDefault="00A90EE7" w:rsidP="00A90EE7">
      <w:pPr>
        <w:suppressAutoHyphens/>
        <w:rPr>
          <w:b/>
          <w:szCs w:val="24"/>
          <w:u w:val="single"/>
          <w:lang w:val="sr-Cyrl-RS" w:eastAsia="ar-SA"/>
        </w:rPr>
      </w:pPr>
      <w:r w:rsidRPr="00EB1140">
        <w:rPr>
          <w:b/>
          <w:szCs w:val="24"/>
          <w:lang w:val="sr-Cyrl-CS" w:eastAsia="ar-SA"/>
        </w:rPr>
        <w:t>Код банке</w:t>
      </w:r>
      <w:r w:rsidRPr="00F70E6D">
        <w:rPr>
          <w:b/>
          <w:szCs w:val="24"/>
          <w:lang w:val="sr-Cyrl-CS" w:eastAsia="ar-SA"/>
        </w:rPr>
        <w:t>:</w:t>
      </w:r>
      <w:r w:rsidRPr="00EB1140">
        <w:rPr>
          <w:b/>
          <w:szCs w:val="24"/>
          <w:u w:val="single"/>
          <w:lang w:val="sr-Cyrl-CS" w:eastAsia="ar-SA"/>
        </w:rPr>
        <w:t xml:space="preserve">  ________________</w:t>
      </w:r>
    </w:p>
    <w:p w:rsidR="00A90EE7" w:rsidRPr="00EB1140" w:rsidRDefault="00A90EE7" w:rsidP="00A90EE7">
      <w:pPr>
        <w:suppressAutoHyphens/>
        <w:rPr>
          <w:b/>
          <w:szCs w:val="24"/>
          <w:u w:val="single"/>
          <w:lang w:eastAsia="ar-SA"/>
        </w:rPr>
      </w:pPr>
    </w:p>
    <w:p w:rsidR="00A90EE7" w:rsidRPr="00EB1140" w:rsidRDefault="00A90EE7" w:rsidP="00A90EE7">
      <w:pPr>
        <w:suppressAutoHyphens/>
        <w:rPr>
          <w:b/>
          <w:szCs w:val="24"/>
          <w:lang w:val="sr-Latn-CS" w:eastAsia="ar-SA"/>
        </w:rPr>
      </w:pPr>
      <w:r w:rsidRPr="00EB1140">
        <w:rPr>
          <w:b/>
          <w:szCs w:val="24"/>
          <w:lang w:val="sr-Cyrl-CS" w:eastAsia="ar-SA"/>
        </w:rPr>
        <w:t xml:space="preserve">ИЗДАЈЕ </w:t>
      </w:r>
    </w:p>
    <w:p w:rsidR="00A90EE7" w:rsidRPr="00EB1140" w:rsidRDefault="00A90EE7" w:rsidP="00A90EE7">
      <w:pPr>
        <w:suppressAutoHyphens/>
        <w:rPr>
          <w:b/>
          <w:szCs w:val="24"/>
          <w:lang w:val="sr-Cyrl-CS" w:eastAsia="ar-SA"/>
        </w:rPr>
      </w:pPr>
      <w:r w:rsidRPr="00EB1140">
        <w:rPr>
          <w:b/>
          <w:szCs w:val="24"/>
          <w:lang w:val="sr-Cyrl-CS" w:eastAsia="ar-SA"/>
        </w:rPr>
        <w:t xml:space="preserve">                                           </w:t>
      </w:r>
      <w:r w:rsidR="00C5454B">
        <w:rPr>
          <w:b/>
          <w:szCs w:val="24"/>
          <w:lang w:val="sr-Latn-RS" w:eastAsia="ar-SA"/>
        </w:rPr>
        <w:t xml:space="preserve">    </w:t>
      </w:r>
      <w:r w:rsidRPr="00EB1140">
        <w:rPr>
          <w:b/>
          <w:szCs w:val="24"/>
          <w:lang w:val="sr-Cyrl-CS" w:eastAsia="ar-SA"/>
        </w:rPr>
        <w:t xml:space="preserve">МЕНИЧНО ОВЛАШЋЕЊЕ </w:t>
      </w:r>
    </w:p>
    <w:p w:rsidR="00A90EE7" w:rsidRPr="00EB1140" w:rsidRDefault="00A90EE7" w:rsidP="00A416A0">
      <w:pPr>
        <w:suppressAutoHyphens/>
        <w:rPr>
          <w:b/>
          <w:szCs w:val="24"/>
          <w:lang w:val="sr-Cyrl-CS" w:eastAsia="ar-SA"/>
        </w:rPr>
      </w:pPr>
      <w:r w:rsidRPr="00EB1140">
        <w:rPr>
          <w:b/>
          <w:szCs w:val="24"/>
          <w:lang w:val="sr-Cyrl-CS" w:eastAsia="ar-SA"/>
        </w:rPr>
        <w:t xml:space="preserve">                               </w:t>
      </w:r>
      <w:r w:rsidR="00A416A0">
        <w:rPr>
          <w:b/>
          <w:szCs w:val="24"/>
          <w:lang w:val="sr-Cyrl-CS" w:eastAsia="ar-SA"/>
        </w:rPr>
        <w:t xml:space="preserve"> ЗА КОРИСНИКА СОПСТВЕНЕ МЕНИЦЕ </w:t>
      </w:r>
    </w:p>
    <w:p w:rsidR="00A90EE7" w:rsidRPr="00EB1140" w:rsidRDefault="00A90EE7" w:rsidP="00A416A0">
      <w:pPr>
        <w:tabs>
          <w:tab w:val="left" w:pos="1500"/>
        </w:tabs>
        <w:suppressAutoHyphens/>
        <w:rPr>
          <w:b/>
          <w:szCs w:val="24"/>
          <w:lang w:val="sr-Cyrl-CS" w:eastAsia="ar-SA"/>
        </w:rPr>
      </w:pPr>
      <w:r w:rsidRPr="00EB1140">
        <w:rPr>
          <w:b/>
          <w:szCs w:val="24"/>
          <w:lang w:val="sr-Cyrl-CS" w:eastAsia="ar-SA"/>
        </w:rPr>
        <w:t>КОРИСНИК: Министарство трговине, туризма  и телекомуникација</w:t>
      </w:r>
      <w:r>
        <w:rPr>
          <w:b/>
          <w:szCs w:val="24"/>
          <w:lang w:val="sr-Cyrl-CS" w:eastAsia="ar-SA"/>
        </w:rPr>
        <w:t>,</w:t>
      </w:r>
      <w:r w:rsidRPr="00EB1140">
        <w:rPr>
          <w:b/>
          <w:szCs w:val="24"/>
          <w:lang w:val="sr-Cyrl-CS" w:eastAsia="ar-SA"/>
        </w:rPr>
        <w:t xml:space="preserve"> Београд, </w:t>
      </w:r>
      <w:r>
        <w:rPr>
          <w:b/>
          <w:szCs w:val="24"/>
          <w:lang w:val="sr-Cyrl-CS" w:eastAsia="ar-SA"/>
        </w:rPr>
        <w:t xml:space="preserve">          </w:t>
      </w:r>
      <w:r w:rsidRPr="00EB1140">
        <w:rPr>
          <w:b/>
          <w:szCs w:val="24"/>
          <w:lang w:val="sr-Cyrl-CS" w:eastAsia="ar-SA"/>
        </w:rPr>
        <w:t>Немањина 22-26, ПИБ: 108508206, МБ:17855131</w:t>
      </w:r>
    </w:p>
    <w:p w:rsidR="00A90EE7" w:rsidRPr="00EB1140" w:rsidRDefault="00A90EE7" w:rsidP="00A90EE7">
      <w:pPr>
        <w:suppressAutoHyphens/>
        <w:ind w:firstLine="708"/>
        <w:rPr>
          <w:szCs w:val="24"/>
          <w:lang w:val="sr-Cyrl-CS" w:eastAsia="ar-SA"/>
        </w:rPr>
      </w:pPr>
      <w:r w:rsidRPr="00EB1140">
        <w:rPr>
          <w:szCs w:val="24"/>
          <w:lang w:val="sr-Cyrl-CS" w:eastAsia="ar-SA"/>
        </w:rPr>
        <w:t>Предајемо Вам једну бланко соло меницу</w:t>
      </w:r>
      <w:r>
        <w:rPr>
          <w:szCs w:val="24"/>
          <w:lang w:val="sr-Cyrl-CS" w:eastAsia="ar-SA"/>
        </w:rPr>
        <w:t xml:space="preserve"> серије _____________</w:t>
      </w:r>
      <w:r w:rsidRPr="00EB1140">
        <w:rPr>
          <w:szCs w:val="24"/>
          <w:lang w:val="sr-Cyrl-CS" w:eastAsia="ar-SA"/>
        </w:rPr>
        <w:t xml:space="preserve"> са клаузулом да је „неопозива“, „безусловна“</w:t>
      </w:r>
      <w:r w:rsidRPr="00EB1140">
        <w:rPr>
          <w:szCs w:val="24"/>
          <w:lang w:val="sr-Cyrl-RS" w:eastAsia="ar-SA"/>
        </w:rPr>
        <w:t xml:space="preserve">, </w:t>
      </w:r>
      <w:r w:rsidRPr="00EB1140">
        <w:rPr>
          <w:szCs w:val="24"/>
          <w:lang w:val="sr-Cyrl-CS" w:eastAsia="ar-SA"/>
        </w:rPr>
        <w:t>„на први позив наплатива“ и „без права на приговор“, серија</w:t>
      </w:r>
      <w:r w:rsidRPr="00EB1140">
        <w:rPr>
          <w:b/>
          <w:szCs w:val="24"/>
          <w:lang w:val="sr-Cyrl-CS" w:eastAsia="ar-SA"/>
        </w:rPr>
        <w:t xml:space="preserve"> ___________</w:t>
      </w:r>
      <w:r w:rsidRPr="00EB1140">
        <w:rPr>
          <w:szCs w:val="24"/>
          <w:lang w:val="sr-Cyrl-CS" w:eastAsia="ar-SA"/>
        </w:rPr>
        <w:t xml:space="preserve"> на износ</w:t>
      </w:r>
      <w:r>
        <w:rPr>
          <w:szCs w:val="24"/>
          <w:lang w:val="sr-Cyrl-CS" w:eastAsia="ar-SA"/>
        </w:rPr>
        <w:t xml:space="preserve"> од </w:t>
      </w:r>
      <w:r w:rsidRPr="00EB1140">
        <w:rPr>
          <w:szCs w:val="24"/>
          <w:lang w:val="sr-Cyrl-CS" w:eastAsia="ar-SA"/>
        </w:rPr>
        <w:t xml:space="preserve"> </w:t>
      </w:r>
      <w:r w:rsidRPr="00EB1140">
        <w:rPr>
          <w:b/>
          <w:szCs w:val="24"/>
          <w:lang w:val="sr-Cyrl-CS" w:eastAsia="ar-SA"/>
        </w:rPr>
        <w:t>_____________________________</w:t>
      </w:r>
      <w:r w:rsidRPr="00EB1140">
        <w:rPr>
          <w:szCs w:val="24"/>
          <w:lang w:val="sr-Cyrl-CS" w:eastAsia="ar-SA"/>
        </w:rPr>
        <w:t xml:space="preserve"> динара</w:t>
      </w:r>
    </w:p>
    <w:p w:rsidR="00A90EE7" w:rsidRPr="00EB1140" w:rsidRDefault="00A90EE7" w:rsidP="00A90EE7">
      <w:pPr>
        <w:tabs>
          <w:tab w:val="left" w:pos="1440"/>
        </w:tabs>
        <w:rPr>
          <w:bCs/>
          <w:szCs w:val="24"/>
          <w:lang w:val="sr-Cyrl-CS"/>
        </w:rPr>
      </w:pPr>
      <w:r w:rsidRPr="00EB1140">
        <w:rPr>
          <w:szCs w:val="24"/>
          <w:lang w:val="sr-Cyrl-CS" w:eastAsia="ar-SA"/>
        </w:rPr>
        <w:t xml:space="preserve">(словима:_________________________________________) на име </w:t>
      </w:r>
      <w:r w:rsidRPr="00EB1140">
        <w:rPr>
          <w:b/>
          <w:szCs w:val="24"/>
          <w:lang w:val="sr-Cyrl-CS" w:eastAsia="ar-SA"/>
        </w:rPr>
        <w:t>средства</w:t>
      </w:r>
      <w:r w:rsidRPr="00EB1140">
        <w:rPr>
          <w:szCs w:val="24"/>
          <w:lang w:val="sr-Cyrl-CS" w:eastAsia="ar-SA"/>
        </w:rPr>
        <w:t xml:space="preserve"> </w:t>
      </w:r>
      <w:r w:rsidRPr="00EB1140">
        <w:rPr>
          <w:b/>
          <w:szCs w:val="24"/>
          <w:lang w:val="sr-Cyrl-CS" w:eastAsia="ar-SA"/>
        </w:rPr>
        <w:t xml:space="preserve">финансијског обезбеђења за </w:t>
      </w:r>
      <w:r>
        <w:rPr>
          <w:b/>
          <w:szCs w:val="24"/>
          <w:lang w:val="sr-Cyrl-CS" w:eastAsia="ar-SA"/>
        </w:rPr>
        <w:t>добро извршење посла</w:t>
      </w:r>
      <w:r w:rsidRPr="00EB1140">
        <w:rPr>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о </w:t>
      </w:r>
      <w:r w:rsidR="009B689A">
        <w:rPr>
          <w:szCs w:val="24"/>
          <w:lang w:val="sr-Cyrl-RS" w:eastAsia="ar-SA"/>
        </w:rPr>
        <w:t>осигурању возила</w:t>
      </w:r>
      <w:r w:rsidRPr="00EB1140">
        <w:rPr>
          <w:bCs/>
          <w:szCs w:val="24"/>
          <w:lang w:val="sr-Cyrl-CS"/>
        </w:rPr>
        <w:t xml:space="preserve">, </w:t>
      </w:r>
      <w:r w:rsidRPr="00EB1140">
        <w:rPr>
          <w:szCs w:val="24"/>
          <w:lang w:val="sr-Cyrl-CS" w:eastAsia="ar-SA"/>
        </w:rPr>
        <w:t xml:space="preserve">дел. број Дужника ______________ од ______________године,  дел. број Корисника ______________ од ______________ године,  који је закључен након спроведеног поступка јавне набавке број </w:t>
      </w:r>
      <w:r w:rsidR="000D6FE2">
        <w:rPr>
          <w:bCs/>
          <w:szCs w:val="24"/>
          <w:lang w:val="sr-Cyrl-CS"/>
        </w:rPr>
        <w:t>ЈН МВ 25</w:t>
      </w:r>
      <w:r w:rsidR="00536BDB">
        <w:rPr>
          <w:bCs/>
          <w:szCs w:val="24"/>
          <w:lang w:val="sr-Cyrl-CS"/>
        </w:rPr>
        <w:t>/2016</w:t>
      </w:r>
      <w:r w:rsidRPr="00EB1140">
        <w:rPr>
          <w:bCs/>
          <w:szCs w:val="24"/>
          <w:lang w:val="sr-Cyrl-CS"/>
        </w:rPr>
        <w:t>.</w:t>
      </w:r>
    </w:p>
    <w:p w:rsidR="00A90EE7" w:rsidRPr="00EB1140" w:rsidRDefault="00A90EE7" w:rsidP="00A90EE7">
      <w:pPr>
        <w:suppressAutoHyphens/>
        <w:ind w:firstLine="708"/>
        <w:rPr>
          <w:szCs w:val="24"/>
          <w:lang w:val="sr-Cyrl-CS" w:eastAsia="ar-SA"/>
        </w:rPr>
      </w:pPr>
      <w:r w:rsidRPr="00EB1140">
        <w:rPr>
          <w:szCs w:val="24"/>
          <w:lang w:val="sr-Cyrl-CS" w:eastAsia="ar-SA"/>
        </w:rPr>
        <w:t>Рок важења менице је  до ___________________ године.</w:t>
      </w:r>
    </w:p>
    <w:p w:rsidR="00A90EE7" w:rsidRDefault="00A90EE7" w:rsidP="00A90EE7">
      <w:pPr>
        <w:tabs>
          <w:tab w:val="left" w:pos="-5245"/>
        </w:tabs>
        <w:suppressAutoHyphens/>
        <w:rPr>
          <w:b/>
          <w:szCs w:val="24"/>
          <w:lang w:val="sr-Cyrl-CS" w:eastAsia="ar-SA"/>
        </w:rPr>
      </w:pPr>
      <w:r w:rsidRPr="00EB1140">
        <w:rPr>
          <w:szCs w:val="24"/>
          <w:lang w:val="sr-Cyrl-CS" w:eastAsia="ar-SA"/>
        </w:rPr>
        <w:t xml:space="preserve">           </w:t>
      </w:r>
      <w:r>
        <w:rPr>
          <w:szCs w:val="24"/>
          <w:lang w:val="sr-Cyrl-CS" w:eastAsia="ar-SA"/>
        </w:rPr>
        <w:tab/>
      </w:r>
      <w:r w:rsidRPr="00EB1140">
        <w:rPr>
          <w:szCs w:val="24"/>
          <w:lang w:val="sr-Cyrl-CS" w:eastAsia="ar-SA"/>
        </w:rPr>
        <w:t>Овлашћујемо:</w:t>
      </w:r>
      <w:r w:rsidRPr="00EB1140">
        <w:rPr>
          <w:b/>
          <w:szCs w:val="24"/>
          <w:lang w:val="sr-Cyrl-CS" w:eastAsia="ar-SA"/>
        </w:rPr>
        <w:t xml:space="preserve"> Министарство трговине, туризма  и телекомуникација, са седиштем у: Немањина 22-26, Београд </w:t>
      </w:r>
      <w:r w:rsidRPr="00EB1140">
        <w:rPr>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A90EE7" w:rsidRPr="00EB1140" w:rsidRDefault="00A90EE7" w:rsidP="00A90EE7">
      <w:pPr>
        <w:tabs>
          <w:tab w:val="left" w:pos="-5245"/>
        </w:tabs>
        <w:suppressAutoHyphens/>
        <w:rPr>
          <w:szCs w:val="24"/>
          <w:lang w:val="sr-Cyrl-CS" w:eastAsia="ar-SA"/>
        </w:rPr>
      </w:pPr>
      <w:r w:rsidRPr="00EB1140">
        <w:rPr>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w:t>
      </w:r>
      <w:r>
        <w:rPr>
          <w:szCs w:val="24"/>
          <w:lang w:val="sr-Cyrl-CS" w:eastAsia="ar-SA"/>
        </w:rPr>
        <w:t>_____________________</w:t>
      </w:r>
      <w:r w:rsidRPr="00EB1140">
        <w:rPr>
          <w:szCs w:val="24"/>
          <w:lang w:val="sr-Cyrl-CS" w:eastAsia="ar-SA"/>
        </w:rPr>
        <w:t xml:space="preserve">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A90EE7" w:rsidRDefault="00A90EE7" w:rsidP="00A90EE7">
      <w:pPr>
        <w:suppressAutoHyphens/>
        <w:rPr>
          <w:szCs w:val="24"/>
          <w:lang w:val="sr-Cyrl-CS" w:eastAsia="ar-SA"/>
        </w:rPr>
      </w:pPr>
      <w:r w:rsidRPr="00EB1140">
        <w:rPr>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A90EE7" w:rsidRPr="00EB1140" w:rsidRDefault="00A90EE7" w:rsidP="00A90EE7">
      <w:pPr>
        <w:suppressAutoHyphens/>
        <w:rPr>
          <w:szCs w:val="24"/>
          <w:lang w:val="sr-Cyrl-CS" w:eastAsia="ar-SA"/>
        </w:rPr>
      </w:pPr>
    </w:p>
    <w:p w:rsidR="00A90EE7" w:rsidRDefault="00A90EE7" w:rsidP="00A90EE7">
      <w:pPr>
        <w:suppressAutoHyphens/>
        <w:ind w:firstLine="708"/>
        <w:rPr>
          <w:szCs w:val="24"/>
          <w:lang w:val="sr-Cyrl-CS" w:eastAsia="ar-SA"/>
        </w:rPr>
      </w:pPr>
      <w:r w:rsidRPr="00EB1140">
        <w:rPr>
          <w:szCs w:val="24"/>
          <w:lang w:val="sr-Cyrl-CS" w:eastAsia="ar-SA"/>
        </w:rPr>
        <w:t>Меница је потписана од стране овлашћеног лица Дужника ___________________.</w:t>
      </w:r>
    </w:p>
    <w:p w:rsidR="00A90EE7" w:rsidRPr="00EB1140" w:rsidRDefault="00A90EE7" w:rsidP="00A90EE7">
      <w:pPr>
        <w:suppressAutoHyphens/>
        <w:ind w:firstLine="708"/>
        <w:rPr>
          <w:szCs w:val="24"/>
          <w:lang w:val="sr-Cyrl-CS" w:eastAsia="ar-SA"/>
        </w:rPr>
      </w:pPr>
      <w:bookmarkStart w:id="2" w:name="_GoBack"/>
      <w:bookmarkEnd w:id="2"/>
      <w:r w:rsidRPr="00EB1140">
        <w:rPr>
          <w:szCs w:val="24"/>
          <w:lang w:val="sr-Cyrl-CS" w:eastAsia="ar-SA"/>
        </w:rPr>
        <w:t>Ово овлашћење сачињено у два (2) истоветна примерка, од којих један (1) за Дужника, 1 (један) за Корисника.</w:t>
      </w:r>
      <w:r w:rsidRPr="00EB1140">
        <w:rPr>
          <w:b/>
          <w:szCs w:val="24"/>
          <w:lang w:val="sr-Cyrl-CS" w:eastAsia="ar-SA"/>
        </w:rPr>
        <w:t xml:space="preserve">   </w:t>
      </w:r>
    </w:p>
    <w:p w:rsidR="00A90EE7" w:rsidRPr="00EB1140" w:rsidRDefault="00A90EE7" w:rsidP="00A90EE7">
      <w:pPr>
        <w:suppressAutoHyphens/>
        <w:rPr>
          <w:b/>
          <w:szCs w:val="24"/>
          <w:lang w:val="sr-Cyrl-CS" w:eastAsia="ar-SA"/>
        </w:rPr>
      </w:pPr>
      <w:r w:rsidRPr="00EB1140">
        <w:rPr>
          <w:b/>
          <w:szCs w:val="24"/>
          <w:lang w:val="sr-Cyrl-CS" w:eastAsia="ar-SA"/>
        </w:rPr>
        <w:t xml:space="preserve"> </w:t>
      </w:r>
    </w:p>
    <w:p w:rsidR="00A90EE7" w:rsidRPr="00EB1140" w:rsidRDefault="00A90EE7" w:rsidP="00A90EE7">
      <w:pPr>
        <w:suppressAutoHyphens/>
        <w:rPr>
          <w:b/>
          <w:szCs w:val="24"/>
          <w:lang w:val="sr-Cyrl-CS" w:eastAsia="ar-SA"/>
        </w:rPr>
      </w:pPr>
    </w:p>
    <w:p w:rsidR="00A90EE7" w:rsidRPr="00EB1140" w:rsidRDefault="00A90EE7" w:rsidP="00A90EE7">
      <w:pPr>
        <w:suppressAutoHyphens/>
        <w:rPr>
          <w:szCs w:val="24"/>
          <w:lang w:val="sr-Cyrl-CS" w:eastAsia="ar-SA"/>
        </w:rPr>
      </w:pPr>
      <w:r w:rsidRPr="00EB1140">
        <w:rPr>
          <w:b/>
          <w:szCs w:val="24"/>
          <w:lang w:val="sr-Cyrl-CS" w:eastAsia="ar-SA"/>
        </w:rPr>
        <w:t xml:space="preserve">Датум издавања овлашћења                           </w:t>
      </w:r>
      <w:r>
        <w:rPr>
          <w:b/>
          <w:szCs w:val="24"/>
          <w:lang w:val="sr-Cyrl-CS" w:eastAsia="ar-SA"/>
        </w:rPr>
        <w:t xml:space="preserve"> </w:t>
      </w:r>
      <w:r w:rsidRPr="00EB1140">
        <w:rPr>
          <w:b/>
          <w:szCs w:val="24"/>
          <w:lang w:val="sr-Cyrl-CS" w:eastAsia="ar-SA"/>
        </w:rPr>
        <w:t>Дужник – издавалац менице</w:t>
      </w:r>
    </w:p>
    <w:p w:rsidR="00A90EE7" w:rsidRPr="00EB1140" w:rsidRDefault="00A90EE7" w:rsidP="00A90EE7">
      <w:pPr>
        <w:suppressAutoHyphens/>
        <w:jc w:val="center"/>
        <w:rPr>
          <w:b/>
          <w:szCs w:val="24"/>
          <w:lang w:val="sr-Cyrl-CS" w:eastAsia="ar-SA"/>
        </w:rPr>
      </w:pPr>
    </w:p>
    <w:p w:rsidR="00A90EE7" w:rsidRPr="00EB1140" w:rsidRDefault="00A90EE7" w:rsidP="00A90EE7">
      <w:pPr>
        <w:suppressAutoHyphens/>
        <w:ind w:left="2124" w:firstLine="708"/>
        <w:jc w:val="center"/>
        <w:rPr>
          <w:b/>
          <w:szCs w:val="24"/>
          <w:lang w:val="sr-Cyrl-CS" w:eastAsia="ar-SA"/>
        </w:rPr>
      </w:pPr>
      <w:r w:rsidRPr="00EB1140">
        <w:rPr>
          <w:b/>
          <w:szCs w:val="24"/>
          <w:lang w:val="sr-Cyrl-CS" w:eastAsia="ar-SA"/>
        </w:rPr>
        <w:t xml:space="preserve">М.П.     </w:t>
      </w:r>
      <w:r>
        <w:rPr>
          <w:b/>
          <w:szCs w:val="24"/>
          <w:lang w:val="sr-Cyrl-CS" w:eastAsia="ar-SA"/>
        </w:rPr>
        <w:t xml:space="preserve">    </w:t>
      </w:r>
      <w:r w:rsidRPr="00EB1140">
        <w:rPr>
          <w:b/>
          <w:szCs w:val="24"/>
          <w:lang w:val="sr-Cyrl-CS" w:eastAsia="ar-SA"/>
        </w:rPr>
        <w:t>____________________________</w:t>
      </w:r>
    </w:p>
    <w:p w:rsidR="00A90EE7" w:rsidRPr="00EB1140" w:rsidRDefault="00A90EE7" w:rsidP="00A90EE7">
      <w:pPr>
        <w:suppressAutoHyphens/>
        <w:jc w:val="center"/>
        <w:rPr>
          <w:szCs w:val="24"/>
          <w:lang w:val="sr-Cyrl-CS" w:eastAsia="ar-SA"/>
        </w:rPr>
      </w:pPr>
      <w:r w:rsidRPr="00EB1140">
        <w:rPr>
          <w:b/>
          <w:szCs w:val="24"/>
          <w:lang w:val="sr-Cyrl-CS" w:eastAsia="ar-SA"/>
        </w:rPr>
        <w:t xml:space="preserve">                                                                 Потпис овлашћеног лица</w:t>
      </w:r>
    </w:p>
    <w:p w:rsidR="00A90EE7" w:rsidRPr="00EB1140" w:rsidRDefault="00A90EE7" w:rsidP="00A90EE7">
      <w:pPr>
        <w:suppressAutoHyphens/>
        <w:rPr>
          <w:szCs w:val="24"/>
          <w:lang w:val="sr-Latn-CS" w:eastAsia="sr-Latn-CS"/>
        </w:rPr>
      </w:pPr>
    </w:p>
    <w:p w:rsidR="00A90EE7" w:rsidRPr="00EB1140" w:rsidRDefault="00A90EE7" w:rsidP="00A90EE7">
      <w:pPr>
        <w:suppressAutoHyphens/>
        <w:rPr>
          <w:szCs w:val="24"/>
          <w:lang w:val="sr-Cyrl-RS" w:eastAsia="ar-SA"/>
        </w:rPr>
      </w:pPr>
    </w:p>
    <w:p w:rsidR="00A90EE7" w:rsidRPr="00EB1140" w:rsidRDefault="00A90EE7" w:rsidP="00A90EE7">
      <w:pPr>
        <w:suppressAutoHyphens/>
        <w:rPr>
          <w:szCs w:val="24"/>
          <w:lang w:val="sr-Cyrl-RS" w:eastAsia="ar-SA"/>
        </w:rPr>
      </w:pPr>
    </w:p>
    <w:p w:rsidR="00A90EE7" w:rsidRPr="00EB1140" w:rsidRDefault="00A90EE7" w:rsidP="00A90EE7">
      <w:pPr>
        <w:suppressAutoHyphens/>
        <w:rPr>
          <w:szCs w:val="24"/>
          <w:lang w:val="sr-Cyrl-RS" w:eastAsia="ar-SA"/>
        </w:rPr>
      </w:pPr>
    </w:p>
    <w:p w:rsidR="00A90EE7" w:rsidRPr="00590E5F" w:rsidRDefault="00A90EE7" w:rsidP="00A90EE7">
      <w:pPr>
        <w:suppressAutoHyphens/>
        <w:rPr>
          <w:szCs w:val="24"/>
          <w:lang w:val="sr-Cyrl-RS" w:eastAsia="ar-SA"/>
        </w:rPr>
      </w:pPr>
      <w:r w:rsidRPr="00EB1140">
        <w:rPr>
          <w:b/>
          <w:szCs w:val="24"/>
          <w:lang w:val="sr-Cyrl-RS" w:eastAsia="ar-SA"/>
        </w:rPr>
        <w:t>Напомена</w:t>
      </w:r>
      <w:r w:rsidRPr="00EB1140">
        <w:rPr>
          <w:szCs w:val="24"/>
          <w:lang w:val="sr-Cyrl-RS" w:eastAsia="ar-SA"/>
        </w:rPr>
        <w:t xml:space="preserve">: Средство финансијског обезбеђења доставља </w:t>
      </w:r>
      <w:r w:rsidR="00A67FC7" w:rsidRPr="00A67FC7">
        <w:rPr>
          <w:b/>
          <w:szCs w:val="24"/>
          <w:u w:val="single"/>
          <w:lang w:val="sr-Cyrl-RS" w:eastAsia="ar-SA"/>
        </w:rPr>
        <w:t>САМО</w:t>
      </w:r>
      <w:r w:rsidR="00A67FC7">
        <w:rPr>
          <w:szCs w:val="24"/>
          <w:lang w:val="sr-Cyrl-RS" w:eastAsia="ar-SA"/>
        </w:rPr>
        <w:t xml:space="preserve"> </w:t>
      </w:r>
      <w:r w:rsidRPr="00EB1140">
        <w:rPr>
          <w:szCs w:val="24"/>
          <w:lang w:val="sr-Cyrl-RS" w:eastAsia="ar-SA"/>
        </w:rPr>
        <w:t xml:space="preserve">изабрани понуђач /Добављач  на начин и под условима дефинисаним Конкурсном документацијом за предметну јавну набавку и прописима који регулишу </w:t>
      </w:r>
      <w:r w:rsidRPr="00C94DBD">
        <w:rPr>
          <w:szCs w:val="24"/>
          <w:lang w:val="sr-Cyrl-RS" w:eastAsia="ar-SA"/>
        </w:rPr>
        <w:t>ову област.</w:t>
      </w:r>
    </w:p>
    <w:p w:rsidR="00A90EE7" w:rsidRPr="00590E5F" w:rsidRDefault="00A90EE7" w:rsidP="00A90EE7">
      <w:pPr>
        <w:suppressAutoHyphens/>
        <w:rPr>
          <w:bCs/>
          <w:iCs/>
          <w:szCs w:val="24"/>
          <w:lang w:val="sr-Cyrl-RS"/>
        </w:rPr>
      </w:pPr>
    </w:p>
    <w:p w:rsidR="00B367B9" w:rsidRPr="00C24B80" w:rsidRDefault="00B367B9">
      <w:pPr>
        <w:rPr>
          <w:lang w:val="sr-Latn-RS"/>
        </w:rPr>
      </w:pPr>
    </w:p>
    <w:sectPr w:rsidR="00B367B9" w:rsidRPr="00C24B80" w:rsidSect="00473BDD">
      <w:headerReference w:type="default" r:id="rId18"/>
      <w:footerReference w:type="default" r:id="rId19"/>
      <w:pgSz w:w="12240" w:h="15840"/>
      <w:pgMar w:top="1418" w:right="175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09B" w:rsidRDefault="006C209B" w:rsidP="005E0BCF">
      <w:pPr>
        <w:spacing w:after="0" w:line="240" w:lineRule="auto"/>
      </w:pPr>
      <w:r>
        <w:separator/>
      </w:r>
    </w:p>
  </w:endnote>
  <w:endnote w:type="continuationSeparator" w:id="0">
    <w:p w:rsidR="006C209B" w:rsidRDefault="006C209B" w:rsidP="005E0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charset w:val="00"/>
    <w:family w:val="roman"/>
    <w:pitch w:val="variable"/>
    <w:sig w:usb0="00000083" w:usb1="00000000" w:usb2="00000000" w:usb3="00000000" w:csb0="00000009"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953840"/>
      <w:docPartObj>
        <w:docPartGallery w:val="Page Numbers (Bottom of Page)"/>
        <w:docPartUnique/>
      </w:docPartObj>
    </w:sdtPr>
    <w:sdtEndPr>
      <w:rPr>
        <w:noProof/>
      </w:rPr>
    </w:sdtEndPr>
    <w:sdtContent>
      <w:p w:rsidR="00142E76" w:rsidRDefault="00142E76">
        <w:pPr>
          <w:pStyle w:val="Footer"/>
          <w:jc w:val="right"/>
        </w:pPr>
        <w:r>
          <w:fldChar w:fldCharType="begin"/>
        </w:r>
        <w:r>
          <w:instrText xml:space="preserve"> PAGE   \* MERGEFORMAT </w:instrText>
        </w:r>
        <w:r>
          <w:fldChar w:fldCharType="separate"/>
        </w:r>
        <w:r w:rsidR="0006729B">
          <w:rPr>
            <w:noProof/>
          </w:rPr>
          <w:t>50</w:t>
        </w:r>
        <w:r>
          <w:rPr>
            <w:noProof/>
          </w:rPr>
          <w:fldChar w:fldCharType="end"/>
        </w:r>
        <w:r>
          <w:rPr>
            <w:noProof/>
            <w:lang w:val="sr-Cyrl-RS"/>
          </w:rPr>
          <w:t>/53</w:t>
        </w:r>
      </w:p>
    </w:sdtContent>
  </w:sdt>
  <w:p w:rsidR="00142E76" w:rsidRDefault="00142E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148060"/>
      <w:docPartObj>
        <w:docPartGallery w:val="Page Numbers (Bottom of Page)"/>
        <w:docPartUnique/>
      </w:docPartObj>
    </w:sdtPr>
    <w:sdtEndPr/>
    <w:sdtContent>
      <w:sdt>
        <w:sdtPr>
          <w:id w:val="-1769616900"/>
          <w:docPartObj>
            <w:docPartGallery w:val="Page Numbers (Top of Page)"/>
            <w:docPartUnique/>
          </w:docPartObj>
        </w:sdtPr>
        <w:sdtEndPr/>
        <w:sdtContent>
          <w:p w:rsidR="00142E76" w:rsidRDefault="00142E76">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06729B">
              <w:rPr>
                <w:b/>
                <w:bCs/>
                <w:noProof/>
              </w:rPr>
              <w:t>53</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06729B">
              <w:rPr>
                <w:b/>
                <w:bCs/>
                <w:noProof/>
              </w:rPr>
              <w:t>53</w:t>
            </w:r>
            <w:r>
              <w:rPr>
                <w:b/>
                <w:bCs/>
                <w:szCs w:val="24"/>
              </w:rPr>
              <w:fldChar w:fldCharType="end"/>
            </w:r>
          </w:p>
        </w:sdtContent>
      </w:sdt>
    </w:sdtContent>
  </w:sdt>
  <w:p w:rsidR="00142E76" w:rsidRPr="005E0BCF" w:rsidRDefault="00142E76">
    <w:pPr>
      <w:pStyle w:val="Footer"/>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09B" w:rsidRDefault="006C209B" w:rsidP="005E0BCF">
      <w:pPr>
        <w:spacing w:after="0" w:line="240" w:lineRule="auto"/>
      </w:pPr>
      <w:r>
        <w:separator/>
      </w:r>
    </w:p>
  </w:footnote>
  <w:footnote w:type="continuationSeparator" w:id="0">
    <w:p w:rsidR="006C209B" w:rsidRDefault="006C209B" w:rsidP="005E0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E76" w:rsidRPr="00914FB7" w:rsidRDefault="00142E76" w:rsidP="00914FB7">
    <w:pPr>
      <w:spacing w:after="0" w:line="240" w:lineRule="auto"/>
      <w:jc w:val="center"/>
      <w:rPr>
        <w:rFonts w:eastAsia="Times New Roman" w:cs="Times New Roman"/>
        <w:b/>
        <w:sz w:val="16"/>
        <w:szCs w:val="16"/>
        <w:lang w:val="sr-Cyrl-RS"/>
      </w:rPr>
    </w:pPr>
  </w:p>
  <w:p w:rsidR="00142E76" w:rsidRPr="00914FB7" w:rsidRDefault="00142E76" w:rsidP="00914FB7">
    <w:pPr>
      <w:spacing w:after="0" w:line="240" w:lineRule="auto"/>
      <w:jc w:val="center"/>
      <w:rPr>
        <w:rFonts w:eastAsia="Times New Roman" w:cs="Times New Roman"/>
        <w:b/>
        <w:sz w:val="16"/>
        <w:szCs w:val="16"/>
        <w:lang w:val="sr-Cyrl-RS"/>
      </w:rPr>
    </w:pPr>
    <w:r w:rsidRPr="00914FB7">
      <w:rPr>
        <w:rFonts w:eastAsia="Times New Roman" w:cs="Times New Roman"/>
        <w:b/>
        <w:sz w:val="16"/>
        <w:szCs w:val="16"/>
        <w:lang w:val="sr-Cyrl-RS"/>
      </w:rPr>
      <w:t>Република Србија</w:t>
    </w:r>
  </w:p>
  <w:p w:rsidR="00142E76" w:rsidRPr="00914FB7" w:rsidRDefault="00142E76" w:rsidP="00914FB7">
    <w:pPr>
      <w:tabs>
        <w:tab w:val="center" w:pos="5111"/>
        <w:tab w:val="left" w:pos="7798"/>
      </w:tabs>
      <w:spacing w:after="0" w:line="240" w:lineRule="auto"/>
      <w:jc w:val="left"/>
      <w:rPr>
        <w:rFonts w:eastAsia="Times New Roman" w:cs="Times New Roman"/>
        <w:sz w:val="16"/>
        <w:szCs w:val="16"/>
        <w:lang w:val="sr-Cyrl-RS"/>
      </w:rPr>
    </w:pPr>
    <w:r w:rsidRPr="00914FB7">
      <w:rPr>
        <w:rFonts w:eastAsia="Times New Roman" w:cs="Times New Roman"/>
        <w:sz w:val="16"/>
        <w:szCs w:val="16"/>
        <w:lang w:val="sr-Cyrl-RS"/>
      </w:rPr>
      <w:tab/>
      <w:t>Министа</w:t>
    </w:r>
    <w:r w:rsidRPr="00914FB7">
      <w:rPr>
        <w:rFonts w:eastAsia="Times New Roman" w:cs="Times New Roman"/>
        <w:sz w:val="16"/>
        <w:szCs w:val="16"/>
        <w:lang w:val="sr-Cyrl-CS"/>
      </w:rPr>
      <w:t>рство</w:t>
    </w:r>
    <w:r w:rsidRPr="00914FB7">
      <w:rPr>
        <w:rFonts w:eastAsia="Times New Roman" w:cs="Times New Roman"/>
        <w:sz w:val="16"/>
        <w:szCs w:val="16"/>
        <w:lang w:val="sr-Cyrl-RS"/>
      </w:rPr>
      <w:t xml:space="preserve"> трговине</w:t>
    </w:r>
    <w:r w:rsidRPr="00914FB7">
      <w:rPr>
        <w:rFonts w:eastAsia="Times New Roman" w:cs="Times New Roman"/>
        <w:sz w:val="16"/>
        <w:szCs w:val="16"/>
        <w:lang w:val="sr-Cyrl-CS"/>
      </w:rPr>
      <w:t xml:space="preserve">, туризма </w:t>
    </w:r>
    <w:r w:rsidRPr="00914FB7">
      <w:rPr>
        <w:rFonts w:eastAsia="Times New Roman" w:cs="Times New Roman"/>
        <w:sz w:val="16"/>
        <w:szCs w:val="16"/>
        <w:lang w:val="sr-Cyrl-RS"/>
      </w:rPr>
      <w:t>и телекомуникација</w:t>
    </w:r>
    <w:r w:rsidRPr="00914FB7">
      <w:rPr>
        <w:rFonts w:eastAsia="Times New Roman" w:cs="Times New Roman"/>
        <w:sz w:val="16"/>
        <w:szCs w:val="16"/>
        <w:lang w:val="sr-Cyrl-RS"/>
      </w:rPr>
      <w:tab/>
    </w:r>
  </w:p>
  <w:p w:rsidR="00142E76" w:rsidRPr="00914FB7" w:rsidRDefault="00142E76" w:rsidP="00914FB7">
    <w:pPr>
      <w:spacing w:after="200" w:line="276" w:lineRule="auto"/>
      <w:jc w:val="center"/>
      <w:rPr>
        <w:rFonts w:eastAsia="Calibri" w:cs="Times New Roman"/>
        <w:sz w:val="16"/>
        <w:szCs w:val="16"/>
      </w:rPr>
    </w:pPr>
    <w:r>
      <w:rPr>
        <w:rFonts w:eastAsia="Calibri" w:cs="Times New Roman"/>
        <w:sz w:val="16"/>
        <w:szCs w:val="16"/>
        <w:lang w:val="sr-Cyrl-RS"/>
      </w:rPr>
      <w:t>Осигурање возила ЈН МВ 25/2016</w:t>
    </w:r>
  </w:p>
  <w:p w:rsidR="00142E76" w:rsidRDefault="00142E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E76" w:rsidRPr="005E0BCF" w:rsidRDefault="00142E76" w:rsidP="005E0BCF">
    <w:pPr>
      <w:spacing w:after="0" w:line="240" w:lineRule="auto"/>
      <w:jc w:val="left"/>
      <w:rPr>
        <w:rFonts w:eastAsia="Times New Roman" w:cs="Times New Roman"/>
        <w:b/>
        <w:sz w:val="16"/>
        <w:szCs w:val="16"/>
      </w:rPr>
    </w:pPr>
    <w:r w:rsidRPr="005E0BCF">
      <w:rPr>
        <w:rFonts w:eastAsia="Times New Roman" w:cs="Times New Roman"/>
        <w:noProof/>
        <w:sz w:val="16"/>
        <w:szCs w:val="16"/>
      </w:rPr>
      <w:drawing>
        <wp:anchor distT="0" distB="0" distL="114300" distR="114300" simplePos="0" relativeHeight="251659264" behindDoc="0" locked="0" layoutInCell="1" allowOverlap="1" wp14:anchorId="0CDCBA37" wp14:editId="0AE08E19">
          <wp:simplePos x="0" y="0"/>
          <wp:positionH relativeFrom="page">
            <wp:posOffset>3790950</wp:posOffset>
          </wp:positionH>
          <wp:positionV relativeFrom="page">
            <wp:posOffset>325755</wp:posOffset>
          </wp:positionV>
          <wp:extent cx="146685" cy="241300"/>
          <wp:effectExtent l="0" t="0" r="571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E0BCF">
      <w:rPr>
        <w:rFonts w:eastAsia="Times New Roman" w:cs="Times New Roman"/>
        <w:b/>
        <w:sz w:val="16"/>
        <w:szCs w:val="16"/>
        <w:lang w:val="sr-Cyrl-RS"/>
      </w:rPr>
      <w:t xml:space="preserve">                                                                                                                 </w:t>
    </w:r>
  </w:p>
  <w:p w:rsidR="00142E76" w:rsidRPr="005E0BCF" w:rsidRDefault="00142E76" w:rsidP="005E0BCF">
    <w:pPr>
      <w:spacing w:after="0" w:line="240" w:lineRule="auto"/>
      <w:jc w:val="center"/>
      <w:rPr>
        <w:rFonts w:eastAsia="Times New Roman" w:cs="Times New Roman"/>
        <w:b/>
        <w:sz w:val="16"/>
        <w:szCs w:val="16"/>
        <w:lang w:val="sr-Cyrl-RS"/>
      </w:rPr>
    </w:pPr>
    <w:r w:rsidRPr="005E0BCF">
      <w:rPr>
        <w:rFonts w:eastAsia="Times New Roman" w:cs="Times New Roman"/>
        <w:b/>
        <w:sz w:val="16"/>
        <w:szCs w:val="16"/>
        <w:lang w:val="sr-Cyrl-RS"/>
      </w:rPr>
      <w:t>Република Србија</w:t>
    </w:r>
  </w:p>
  <w:p w:rsidR="00142E76" w:rsidRPr="005E0BCF" w:rsidRDefault="00142E76" w:rsidP="005E0BCF">
    <w:pPr>
      <w:tabs>
        <w:tab w:val="center" w:pos="4345"/>
        <w:tab w:val="right" w:pos="8690"/>
      </w:tabs>
      <w:spacing w:after="0" w:line="240" w:lineRule="auto"/>
      <w:jc w:val="center"/>
      <w:rPr>
        <w:rFonts w:eastAsia="Times New Roman" w:cs="Times New Roman"/>
        <w:sz w:val="16"/>
        <w:szCs w:val="16"/>
        <w:lang w:val="sr-Cyrl-RS"/>
      </w:rPr>
    </w:pPr>
    <w:r w:rsidRPr="005E0BCF">
      <w:rPr>
        <w:rFonts w:eastAsia="Times New Roman" w:cs="Times New Roman"/>
        <w:sz w:val="16"/>
        <w:szCs w:val="16"/>
        <w:lang w:val="sr-Cyrl-RS"/>
      </w:rPr>
      <w:t>Министарство трговине, туризма и телекомуникација</w:t>
    </w:r>
  </w:p>
  <w:p w:rsidR="00142E76" w:rsidRPr="005E0BCF" w:rsidRDefault="00142E76" w:rsidP="005E0BCF">
    <w:pPr>
      <w:tabs>
        <w:tab w:val="center" w:pos="4345"/>
        <w:tab w:val="right" w:pos="8690"/>
      </w:tabs>
      <w:spacing w:after="0" w:line="240" w:lineRule="auto"/>
      <w:jc w:val="center"/>
      <w:rPr>
        <w:rFonts w:eastAsia="Times New Roman" w:cs="Times New Roman"/>
        <w:sz w:val="16"/>
        <w:szCs w:val="16"/>
        <w:lang w:val="sr-Cyrl-RS"/>
      </w:rPr>
    </w:pPr>
    <w:r>
      <w:rPr>
        <w:rFonts w:eastAsia="Times New Roman" w:cs="Times New Roman"/>
        <w:sz w:val="16"/>
        <w:szCs w:val="16"/>
        <w:lang w:val="sr-Cyrl-RS"/>
      </w:rPr>
      <w:t>Осигурање возила</w:t>
    </w:r>
  </w:p>
  <w:p w:rsidR="00142E76" w:rsidRPr="005E0BCF" w:rsidRDefault="00142E76" w:rsidP="005E0BCF">
    <w:pPr>
      <w:spacing w:after="0" w:line="240" w:lineRule="auto"/>
      <w:jc w:val="center"/>
      <w:rPr>
        <w:rFonts w:eastAsia="Times New Roman" w:cs="Times New Roman"/>
        <w:sz w:val="16"/>
        <w:szCs w:val="16"/>
        <w:lang w:val="sr-Cyrl-RS"/>
      </w:rPr>
    </w:pPr>
    <w:r>
      <w:rPr>
        <w:rFonts w:eastAsia="Times New Roman" w:cs="Times New Roman"/>
        <w:sz w:val="16"/>
        <w:szCs w:val="16"/>
        <w:lang w:val="sr-Cyrl-RS"/>
      </w:rPr>
      <w:t>ЈН МВ 25</w:t>
    </w:r>
    <w:r w:rsidRPr="005E0BCF">
      <w:rPr>
        <w:rFonts w:eastAsia="Times New Roman" w:cs="Times New Roman"/>
        <w:sz w:val="16"/>
        <w:szCs w:val="16"/>
        <w:lang w:val="sr-Cyrl-RS"/>
      </w:rPr>
      <w:t>/2016</w:t>
    </w:r>
  </w:p>
  <w:p w:rsidR="00142E76" w:rsidRDefault="00142E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bullet"/>
      <w:pStyle w:val="nabrajanje"/>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2" w15:restartNumberingAfterBreak="0">
    <w:nsid w:val="08722B06"/>
    <w:multiLevelType w:val="hybridMultilevel"/>
    <w:tmpl w:val="7AF0E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60B7D"/>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492696C"/>
    <w:multiLevelType w:val="hybridMultilevel"/>
    <w:tmpl w:val="677C7ED8"/>
    <w:lvl w:ilvl="0" w:tplc="40E0472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6F02DA"/>
    <w:multiLevelType w:val="hybridMultilevel"/>
    <w:tmpl w:val="0A56D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214B86"/>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1101475"/>
    <w:multiLevelType w:val="hybridMultilevel"/>
    <w:tmpl w:val="100AD61E"/>
    <w:lvl w:ilvl="0" w:tplc="6032DA2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D0CC1"/>
    <w:multiLevelType w:val="hybridMultilevel"/>
    <w:tmpl w:val="13226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B7177"/>
    <w:multiLevelType w:val="hybridMultilevel"/>
    <w:tmpl w:val="ACD4D6E2"/>
    <w:lvl w:ilvl="0" w:tplc="2C68D700">
      <w:start w:val="5"/>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A54AD4"/>
    <w:multiLevelType w:val="hybridMultilevel"/>
    <w:tmpl w:val="0DBC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FB7D39"/>
    <w:multiLevelType w:val="hybridMultilevel"/>
    <w:tmpl w:val="A12CB234"/>
    <w:lvl w:ilvl="0" w:tplc="5B60DF9E">
      <w:start w:val="1"/>
      <w:numFmt w:val="decimal"/>
      <w:pStyle w:val="Heading1"/>
      <w:lvlText w:val="%1."/>
      <w:lvlJc w:val="left"/>
      <w:pPr>
        <w:ind w:left="644" w:hanging="360"/>
      </w:pPr>
      <w:rPr>
        <w:rFonts w:ascii="Times New Roman" w:hAnsi="Times New Roman" w:cs="Times New Roman" w:hint="default"/>
        <w:b/>
        <w:sz w:val="24"/>
        <w:szCs w:val="24"/>
      </w:rPr>
    </w:lvl>
    <w:lvl w:ilvl="1" w:tplc="04090019" w:tentative="1">
      <w:start w:val="1"/>
      <w:numFmt w:val="lowerLetter"/>
      <w:pStyle w:val="Heading2"/>
      <w:lvlText w:val="%2."/>
      <w:lvlJc w:val="left"/>
      <w:pPr>
        <w:ind w:left="1364" w:hanging="360"/>
      </w:pPr>
    </w:lvl>
    <w:lvl w:ilvl="2" w:tplc="0409001B" w:tentative="1">
      <w:start w:val="1"/>
      <w:numFmt w:val="lowerRoman"/>
      <w:pStyle w:val="Heading3"/>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pStyle w:val="Heading5"/>
      <w:lvlText w:val="%5."/>
      <w:lvlJc w:val="left"/>
      <w:pPr>
        <w:ind w:left="3524" w:hanging="360"/>
      </w:pPr>
    </w:lvl>
    <w:lvl w:ilvl="5" w:tplc="0409001B" w:tentative="1">
      <w:start w:val="1"/>
      <w:numFmt w:val="lowerRoman"/>
      <w:pStyle w:val="Heading6"/>
      <w:lvlText w:val="%6."/>
      <w:lvlJc w:val="right"/>
      <w:pPr>
        <w:ind w:left="4244" w:hanging="180"/>
      </w:pPr>
    </w:lvl>
    <w:lvl w:ilvl="6" w:tplc="0409000F" w:tentative="1">
      <w:start w:val="1"/>
      <w:numFmt w:val="decimal"/>
      <w:pStyle w:val="Heading7"/>
      <w:lvlText w:val="%7."/>
      <w:lvlJc w:val="left"/>
      <w:pPr>
        <w:ind w:left="4964" w:hanging="360"/>
      </w:pPr>
    </w:lvl>
    <w:lvl w:ilvl="7" w:tplc="04090019" w:tentative="1">
      <w:start w:val="1"/>
      <w:numFmt w:val="lowerLetter"/>
      <w:pStyle w:val="Heading8"/>
      <w:lvlText w:val="%8."/>
      <w:lvlJc w:val="left"/>
      <w:pPr>
        <w:ind w:left="5684" w:hanging="360"/>
      </w:pPr>
    </w:lvl>
    <w:lvl w:ilvl="8" w:tplc="0409001B" w:tentative="1">
      <w:start w:val="1"/>
      <w:numFmt w:val="lowerRoman"/>
      <w:pStyle w:val="Heading9"/>
      <w:lvlText w:val="%9."/>
      <w:lvlJc w:val="right"/>
      <w:pPr>
        <w:ind w:left="6404" w:hanging="180"/>
      </w:pPr>
    </w:lvl>
  </w:abstractNum>
  <w:abstractNum w:abstractNumId="16" w15:restartNumberingAfterBreak="0">
    <w:nsid w:val="41F17488"/>
    <w:multiLevelType w:val="hybridMultilevel"/>
    <w:tmpl w:val="72164962"/>
    <w:lvl w:ilvl="0" w:tplc="C9BCDB64">
      <w:start w:val="1"/>
      <w:numFmt w:val="decimal"/>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7" w15:restartNumberingAfterBreak="0">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97108"/>
    <w:multiLevelType w:val="hybridMultilevel"/>
    <w:tmpl w:val="14F67C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C409B0"/>
    <w:multiLevelType w:val="hybridMultilevel"/>
    <w:tmpl w:val="BE123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7C41E0"/>
    <w:multiLevelType w:val="hybridMultilevel"/>
    <w:tmpl w:val="D5CC7EBA"/>
    <w:lvl w:ilvl="0" w:tplc="0C50D41E">
      <w:start w:val="1"/>
      <w:numFmt w:val="decimal"/>
      <w:lvlText w:val="%1."/>
      <w:lvlJc w:val="left"/>
      <w:pPr>
        <w:tabs>
          <w:tab w:val="num" w:pos="360"/>
        </w:tabs>
        <w:ind w:left="360" w:hanging="360"/>
      </w:pPr>
      <w:rPr>
        <w:b/>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381532"/>
    <w:multiLevelType w:val="hybridMultilevel"/>
    <w:tmpl w:val="E3CE150C"/>
    <w:lvl w:ilvl="0" w:tplc="752217E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224FFF"/>
    <w:multiLevelType w:val="hybridMultilevel"/>
    <w:tmpl w:val="E15E9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75F20477"/>
    <w:multiLevelType w:val="hybridMultilevel"/>
    <w:tmpl w:val="02B8CE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28"/>
  </w:num>
  <w:num w:numId="4">
    <w:abstractNumId w:val="11"/>
  </w:num>
  <w:num w:numId="5">
    <w:abstractNumId w:val="3"/>
  </w:num>
  <w:num w:numId="6">
    <w:abstractNumId w:val="7"/>
  </w:num>
  <w:num w:numId="7">
    <w:abstractNumId w:val="14"/>
  </w:num>
  <w:num w:numId="8">
    <w:abstractNumId w:val="5"/>
  </w:num>
  <w:num w:numId="9">
    <w:abstractNumId w:val="1"/>
  </w:num>
  <w:num w:numId="10">
    <w:abstractNumId w:val="16"/>
  </w:num>
  <w:num w:numId="11">
    <w:abstractNumId w:val="25"/>
  </w:num>
  <w:num w:numId="12">
    <w:abstractNumId w:val="27"/>
  </w:num>
  <w:num w:numId="13">
    <w:abstractNumId w:val="18"/>
  </w:num>
  <w:num w:numId="14">
    <w:abstractNumId w:val="13"/>
  </w:num>
  <w:num w:numId="15">
    <w:abstractNumId w:val="22"/>
  </w:num>
  <w:num w:numId="16">
    <w:abstractNumId w:val="2"/>
  </w:num>
  <w:num w:numId="17">
    <w:abstractNumId w:val="9"/>
  </w:num>
  <w:num w:numId="18">
    <w:abstractNumId w:val="26"/>
  </w:num>
  <w:num w:numId="19">
    <w:abstractNumId w:val="12"/>
  </w:num>
  <w:num w:numId="20">
    <w:abstractNumId w:val="17"/>
  </w:num>
  <w:num w:numId="21">
    <w:abstractNumId w:val="10"/>
  </w:num>
  <w:num w:numId="22">
    <w:abstractNumId w:val="23"/>
  </w:num>
  <w:num w:numId="23">
    <w:abstractNumId w:val="21"/>
  </w:num>
  <w:num w:numId="24">
    <w:abstractNumId w:val="8"/>
  </w:num>
  <w:num w:numId="25">
    <w:abstractNumId w:val="29"/>
  </w:num>
  <w:num w:numId="26">
    <w:abstractNumId w:val="19"/>
  </w:num>
  <w:num w:numId="27">
    <w:abstractNumId w:val="24"/>
  </w:num>
  <w:num w:numId="28">
    <w:abstractNumId w:val="20"/>
  </w:num>
  <w:num w:numId="29">
    <w:abstractNumId w:val="6"/>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CC"/>
    <w:rsid w:val="00013CE0"/>
    <w:rsid w:val="000146BB"/>
    <w:rsid w:val="00017EAD"/>
    <w:rsid w:val="00034DC4"/>
    <w:rsid w:val="0006729B"/>
    <w:rsid w:val="00074A1D"/>
    <w:rsid w:val="00074DBF"/>
    <w:rsid w:val="000800B5"/>
    <w:rsid w:val="00084884"/>
    <w:rsid w:val="00096355"/>
    <w:rsid w:val="000A290B"/>
    <w:rsid w:val="000A2DC7"/>
    <w:rsid w:val="000A3257"/>
    <w:rsid w:val="000A7F63"/>
    <w:rsid w:val="000B22F0"/>
    <w:rsid w:val="000B382C"/>
    <w:rsid w:val="000B4200"/>
    <w:rsid w:val="000C273F"/>
    <w:rsid w:val="000D6FE2"/>
    <w:rsid w:val="000E5307"/>
    <w:rsid w:val="000E6B0D"/>
    <w:rsid w:val="000F3612"/>
    <w:rsid w:val="00112640"/>
    <w:rsid w:val="00130194"/>
    <w:rsid w:val="0013119E"/>
    <w:rsid w:val="00135604"/>
    <w:rsid w:val="00137EBA"/>
    <w:rsid w:val="00142E76"/>
    <w:rsid w:val="0017185F"/>
    <w:rsid w:val="00172973"/>
    <w:rsid w:val="00190CA2"/>
    <w:rsid w:val="00193D10"/>
    <w:rsid w:val="001A7A17"/>
    <w:rsid w:val="001B1869"/>
    <w:rsid w:val="001F3FF1"/>
    <w:rsid w:val="001F495B"/>
    <w:rsid w:val="002048A2"/>
    <w:rsid w:val="002267E8"/>
    <w:rsid w:val="002272A7"/>
    <w:rsid w:val="0025038B"/>
    <w:rsid w:val="00250F41"/>
    <w:rsid w:val="0025503B"/>
    <w:rsid w:val="002579F9"/>
    <w:rsid w:val="00264111"/>
    <w:rsid w:val="002667E0"/>
    <w:rsid w:val="00273490"/>
    <w:rsid w:val="002734B8"/>
    <w:rsid w:val="00273932"/>
    <w:rsid w:val="002830C3"/>
    <w:rsid w:val="002843A6"/>
    <w:rsid w:val="00293215"/>
    <w:rsid w:val="002B02FA"/>
    <w:rsid w:val="002B1722"/>
    <w:rsid w:val="002B4567"/>
    <w:rsid w:val="002B691E"/>
    <w:rsid w:val="002D2EFB"/>
    <w:rsid w:val="002D3AE4"/>
    <w:rsid w:val="002D3EF5"/>
    <w:rsid w:val="002D4555"/>
    <w:rsid w:val="002E151B"/>
    <w:rsid w:val="002E6456"/>
    <w:rsid w:val="002F6A28"/>
    <w:rsid w:val="00307C32"/>
    <w:rsid w:val="00314DB6"/>
    <w:rsid w:val="003207D6"/>
    <w:rsid w:val="00330233"/>
    <w:rsid w:val="003368DE"/>
    <w:rsid w:val="00340713"/>
    <w:rsid w:val="003410BD"/>
    <w:rsid w:val="00352571"/>
    <w:rsid w:val="00366CE4"/>
    <w:rsid w:val="003700B0"/>
    <w:rsid w:val="003918C4"/>
    <w:rsid w:val="00393EDB"/>
    <w:rsid w:val="003B3444"/>
    <w:rsid w:val="003C3936"/>
    <w:rsid w:val="003C52E5"/>
    <w:rsid w:val="003D2E94"/>
    <w:rsid w:val="003D6D25"/>
    <w:rsid w:val="003E41E7"/>
    <w:rsid w:val="003E591B"/>
    <w:rsid w:val="003F41DC"/>
    <w:rsid w:val="00400426"/>
    <w:rsid w:val="004151BC"/>
    <w:rsid w:val="00432AFF"/>
    <w:rsid w:val="00437B22"/>
    <w:rsid w:val="0044091A"/>
    <w:rsid w:val="00441A9F"/>
    <w:rsid w:val="00446106"/>
    <w:rsid w:val="00451C65"/>
    <w:rsid w:val="00466D4D"/>
    <w:rsid w:val="00473BDD"/>
    <w:rsid w:val="0049531D"/>
    <w:rsid w:val="004962C1"/>
    <w:rsid w:val="0049666F"/>
    <w:rsid w:val="004B26B1"/>
    <w:rsid w:val="004B4665"/>
    <w:rsid w:val="004D08C0"/>
    <w:rsid w:val="004D274C"/>
    <w:rsid w:val="004E7A95"/>
    <w:rsid w:val="004E7C45"/>
    <w:rsid w:val="00505243"/>
    <w:rsid w:val="00531427"/>
    <w:rsid w:val="00536BDB"/>
    <w:rsid w:val="00542090"/>
    <w:rsid w:val="00555F81"/>
    <w:rsid w:val="0057462C"/>
    <w:rsid w:val="00585765"/>
    <w:rsid w:val="00594667"/>
    <w:rsid w:val="005A15AF"/>
    <w:rsid w:val="005B34AF"/>
    <w:rsid w:val="005B6B9F"/>
    <w:rsid w:val="005C0175"/>
    <w:rsid w:val="005C1A43"/>
    <w:rsid w:val="005C2E4F"/>
    <w:rsid w:val="005D65E3"/>
    <w:rsid w:val="005E0BCF"/>
    <w:rsid w:val="005E2A7F"/>
    <w:rsid w:val="005E4F8F"/>
    <w:rsid w:val="005E78DD"/>
    <w:rsid w:val="005F7031"/>
    <w:rsid w:val="00606456"/>
    <w:rsid w:val="00612F9E"/>
    <w:rsid w:val="00637710"/>
    <w:rsid w:val="00656901"/>
    <w:rsid w:val="00685A95"/>
    <w:rsid w:val="00691A71"/>
    <w:rsid w:val="006A1A63"/>
    <w:rsid w:val="006A6EE5"/>
    <w:rsid w:val="006C0C08"/>
    <w:rsid w:val="006C0F8A"/>
    <w:rsid w:val="006C209B"/>
    <w:rsid w:val="006D26AF"/>
    <w:rsid w:val="006D2CF7"/>
    <w:rsid w:val="006D35B7"/>
    <w:rsid w:val="006D63F4"/>
    <w:rsid w:val="006F0341"/>
    <w:rsid w:val="00700E18"/>
    <w:rsid w:val="00702A3D"/>
    <w:rsid w:val="007137C3"/>
    <w:rsid w:val="00722434"/>
    <w:rsid w:val="0072355A"/>
    <w:rsid w:val="007309F4"/>
    <w:rsid w:val="00733A17"/>
    <w:rsid w:val="00744504"/>
    <w:rsid w:val="00756F82"/>
    <w:rsid w:val="0076313C"/>
    <w:rsid w:val="00770D11"/>
    <w:rsid w:val="00773F30"/>
    <w:rsid w:val="007861E4"/>
    <w:rsid w:val="007911C2"/>
    <w:rsid w:val="007C1AAF"/>
    <w:rsid w:val="007C4BF1"/>
    <w:rsid w:val="007D04D6"/>
    <w:rsid w:val="007D61C4"/>
    <w:rsid w:val="007E02C2"/>
    <w:rsid w:val="007E3EE2"/>
    <w:rsid w:val="007E7EB6"/>
    <w:rsid w:val="00804B85"/>
    <w:rsid w:val="00823837"/>
    <w:rsid w:val="00835112"/>
    <w:rsid w:val="00836F27"/>
    <w:rsid w:val="0087216F"/>
    <w:rsid w:val="00872F5A"/>
    <w:rsid w:val="00891DDF"/>
    <w:rsid w:val="00893092"/>
    <w:rsid w:val="008946FE"/>
    <w:rsid w:val="0089518A"/>
    <w:rsid w:val="008B08C6"/>
    <w:rsid w:val="008C17B0"/>
    <w:rsid w:val="008C5B55"/>
    <w:rsid w:val="008E288C"/>
    <w:rsid w:val="00903DED"/>
    <w:rsid w:val="009125D1"/>
    <w:rsid w:val="00914FB7"/>
    <w:rsid w:val="009158D2"/>
    <w:rsid w:val="0092467D"/>
    <w:rsid w:val="00936129"/>
    <w:rsid w:val="00942A44"/>
    <w:rsid w:val="009534C0"/>
    <w:rsid w:val="009608D1"/>
    <w:rsid w:val="0097078C"/>
    <w:rsid w:val="00995F6B"/>
    <w:rsid w:val="009A2594"/>
    <w:rsid w:val="009A491B"/>
    <w:rsid w:val="009B5F60"/>
    <w:rsid w:val="009B689A"/>
    <w:rsid w:val="009E436F"/>
    <w:rsid w:val="009F14D3"/>
    <w:rsid w:val="009F229F"/>
    <w:rsid w:val="00A02D68"/>
    <w:rsid w:val="00A043C8"/>
    <w:rsid w:val="00A0574A"/>
    <w:rsid w:val="00A147E1"/>
    <w:rsid w:val="00A17B93"/>
    <w:rsid w:val="00A23B75"/>
    <w:rsid w:val="00A3330E"/>
    <w:rsid w:val="00A416A0"/>
    <w:rsid w:val="00A4522C"/>
    <w:rsid w:val="00A51155"/>
    <w:rsid w:val="00A6290D"/>
    <w:rsid w:val="00A6510A"/>
    <w:rsid w:val="00A67C2E"/>
    <w:rsid w:val="00A67FC7"/>
    <w:rsid w:val="00A70F11"/>
    <w:rsid w:val="00A740A8"/>
    <w:rsid w:val="00A77BE1"/>
    <w:rsid w:val="00A90EE7"/>
    <w:rsid w:val="00AB0FDF"/>
    <w:rsid w:val="00AD4BEA"/>
    <w:rsid w:val="00AF5827"/>
    <w:rsid w:val="00AF701D"/>
    <w:rsid w:val="00B005B2"/>
    <w:rsid w:val="00B2498C"/>
    <w:rsid w:val="00B31A87"/>
    <w:rsid w:val="00B34640"/>
    <w:rsid w:val="00B367B9"/>
    <w:rsid w:val="00B36E3C"/>
    <w:rsid w:val="00B4350B"/>
    <w:rsid w:val="00B5798C"/>
    <w:rsid w:val="00B617C4"/>
    <w:rsid w:val="00B648CC"/>
    <w:rsid w:val="00B75A9A"/>
    <w:rsid w:val="00B7791B"/>
    <w:rsid w:val="00B93353"/>
    <w:rsid w:val="00B93A40"/>
    <w:rsid w:val="00BA72B4"/>
    <w:rsid w:val="00BB10ED"/>
    <w:rsid w:val="00BB6DF1"/>
    <w:rsid w:val="00BC00B3"/>
    <w:rsid w:val="00BD3452"/>
    <w:rsid w:val="00C049B9"/>
    <w:rsid w:val="00C07B69"/>
    <w:rsid w:val="00C1091D"/>
    <w:rsid w:val="00C22E54"/>
    <w:rsid w:val="00C24B80"/>
    <w:rsid w:val="00C250B7"/>
    <w:rsid w:val="00C37DA2"/>
    <w:rsid w:val="00C430C4"/>
    <w:rsid w:val="00C52559"/>
    <w:rsid w:val="00C5454B"/>
    <w:rsid w:val="00C566E9"/>
    <w:rsid w:val="00C647D7"/>
    <w:rsid w:val="00C71235"/>
    <w:rsid w:val="00C71336"/>
    <w:rsid w:val="00C82D0B"/>
    <w:rsid w:val="00C94DBD"/>
    <w:rsid w:val="00C9603D"/>
    <w:rsid w:val="00C96A06"/>
    <w:rsid w:val="00CA70FF"/>
    <w:rsid w:val="00CC22EA"/>
    <w:rsid w:val="00CC3161"/>
    <w:rsid w:val="00CC454D"/>
    <w:rsid w:val="00CD2B42"/>
    <w:rsid w:val="00CE6FBA"/>
    <w:rsid w:val="00CF5FFF"/>
    <w:rsid w:val="00D05992"/>
    <w:rsid w:val="00D1349B"/>
    <w:rsid w:val="00D137F7"/>
    <w:rsid w:val="00D21389"/>
    <w:rsid w:val="00D21953"/>
    <w:rsid w:val="00D22F47"/>
    <w:rsid w:val="00D2414F"/>
    <w:rsid w:val="00D26F05"/>
    <w:rsid w:val="00D30E71"/>
    <w:rsid w:val="00D375E7"/>
    <w:rsid w:val="00D47060"/>
    <w:rsid w:val="00D53EFA"/>
    <w:rsid w:val="00D57CDB"/>
    <w:rsid w:val="00D61016"/>
    <w:rsid w:val="00D95E30"/>
    <w:rsid w:val="00DB4773"/>
    <w:rsid w:val="00DC3478"/>
    <w:rsid w:val="00DD1D63"/>
    <w:rsid w:val="00DD476C"/>
    <w:rsid w:val="00DD5CE6"/>
    <w:rsid w:val="00DE4561"/>
    <w:rsid w:val="00DF7131"/>
    <w:rsid w:val="00E019CB"/>
    <w:rsid w:val="00E023CF"/>
    <w:rsid w:val="00E2435D"/>
    <w:rsid w:val="00E31C53"/>
    <w:rsid w:val="00E4075D"/>
    <w:rsid w:val="00E53409"/>
    <w:rsid w:val="00E536B6"/>
    <w:rsid w:val="00E766B8"/>
    <w:rsid w:val="00E85F1B"/>
    <w:rsid w:val="00E8754F"/>
    <w:rsid w:val="00E87841"/>
    <w:rsid w:val="00E97D7D"/>
    <w:rsid w:val="00EB2E96"/>
    <w:rsid w:val="00EB3441"/>
    <w:rsid w:val="00EB4C56"/>
    <w:rsid w:val="00EB6850"/>
    <w:rsid w:val="00EC3BB0"/>
    <w:rsid w:val="00EE468E"/>
    <w:rsid w:val="00EF1B0C"/>
    <w:rsid w:val="00F05D8B"/>
    <w:rsid w:val="00F31743"/>
    <w:rsid w:val="00F33262"/>
    <w:rsid w:val="00F337CC"/>
    <w:rsid w:val="00F362FF"/>
    <w:rsid w:val="00F37E5F"/>
    <w:rsid w:val="00F47B8F"/>
    <w:rsid w:val="00F51350"/>
    <w:rsid w:val="00F52D2E"/>
    <w:rsid w:val="00F63CF9"/>
    <w:rsid w:val="00F7037B"/>
    <w:rsid w:val="00F71DE2"/>
    <w:rsid w:val="00F937B2"/>
    <w:rsid w:val="00F9420B"/>
    <w:rsid w:val="00F94875"/>
    <w:rsid w:val="00F97643"/>
    <w:rsid w:val="00FB6050"/>
    <w:rsid w:val="00FB6D59"/>
    <w:rsid w:val="00FC2EC2"/>
    <w:rsid w:val="00FD6A48"/>
    <w:rsid w:val="00FF0CB1"/>
    <w:rsid w:val="00FF3A40"/>
    <w:rsid w:val="00FF4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E2198C-E1D5-4A3D-972B-96C35CA4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A43"/>
    <w:pPr>
      <w:jc w:val="both"/>
    </w:pPr>
    <w:rPr>
      <w:rFonts w:ascii="Times New Roman" w:hAnsi="Times New Roman"/>
      <w:sz w:val="24"/>
    </w:rPr>
  </w:style>
  <w:style w:type="paragraph" w:styleId="Heading1">
    <w:name w:val="heading 1"/>
    <w:basedOn w:val="Normal"/>
    <w:next w:val="Normal"/>
    <w:link w:val="Heading1Char"/>
    <w:qFormat/>
    <w:rsid w:val="002843A6"/>
    <w:pPr>
      <w:keepNext/>
      <w:numPr>
        <w:numId w:val="1"/>
      </w:numPr>
      <w:suppressAutoHyphens/>
      <w:spacing w:after="0" w:line="240" w:lineRule="auto"/>
      <w:jc w:val="center"/>
      <w:outlineLvl w:val="0"/>
    </w:pPr>
    <w:rPr>
      <w:rFonts w:eastAsia="Times New Roman" w:cs="Times New Roman"/>
      <w:b/>
      <w:bCs/>
      <w:szCs w:val="20"/>
      <w:lang w:val="sr-Cyrl-CS" w:eastAsia="ar-SA"/>
    </w:rPr>
  </w:style>
  <w:style w:type="paragraph" w:styleId="Heading2">
    <w:name w:val="heading 2"/>
    <w:basedOn w:val="Normal"/>
    <w:next w:val="Normal"/>
    <w:link w:val="Heading2Char"/>
    <w:qFormat/>
    <w:rsid w:val="002843A6"/>
    <w:pPr>
      <w:keepNext/>
      <w:numPr>
        <w:ilvl w:val="1"/>
        <w:numId w:val="1"/>
      </w:numPr>
      <w:suppressAutoHyphens/>
      <w:spacing w:after="0" w:line="240" w:lineRule="auto"/>
      <w:outlineLvl w:val="1"/>
    </w:pPr>
    <w:rPr>
      <w:rFonts w:eastAsia="Times New Roman" w:cs="Times New Roman"/>
      <w:b/>
      <w:bCs/>
      <w:szCs w:val="20"/>
      <w:lang w:val="sr-Cyrl-CS" w:eastAsia="ar-SA"/>
    </w:rPr>
  </w:style>
  <w:style w:type="paragraph" w:styleId="Heading3">
    <w:name w:val="heading 3"/>
    <w:basedOn w:val="Normal"/>
    <w:next w:val="Normal"/>
    <w:link w:val="Heading3Char"/>
    <w:qFormat/>
    <w:rsid w:val="002843A6"/>
    <w:pPr>
      <w:keepNext/>
      <w:numPr>
        <w:ilvl w:val="2"/>
        <w:numId w:val="1"/>
      </w:numPr>
      <w:suppressAutoHyphens/>
      <w:spacing w:after="0" w:line="240" w:lineRule="auto"/>
      <w:jc w:val="center"/>
      <w:outlineLvl w:val="2"/>
    </w:pPr>
    <w:rPr>
      <w:rFonts w:ascii="Arial Narrow" w:eastAsia="Times New Roman" w:hAnsi="Arial Narrow" w:cs="Times New Roman"/>
      <w:b/>
      <w:bCs/>
      <w:sz w:val="32"/>
      <w:szCs w:val="20"/>
      <w:lang w:val="sr-Cyrl-CS" w:eastAsia="ar-SA"/>
    </w:rPr>
  </w:style>
  <w:style w:type="paragraph" w:styleId="Heading4">
    <w:name w:val="heading 4"/>
    <w:basedOn w:val="Normal"/>
    <w:next w:val="Normal"/>
    <w:link w:val="Heading4Char"/>
    <w:qFormat/>
    <w:rsid w:val="00A23B75"/>
    <w:pPr>
      <w:keepNext/>
      <w:spacing w:before="240" w:after="60" w:line="240" w:lineRule="auto"/>
      <w:jc w:val="left"/>
      <w:outlineLvl w:val="3"/>
    </w:pPr>
    <w:rPr>
      <w:rFonts w:eastAsia="Times New Roman" w:cs="Times New Roman"/>
      <w:b/>
      <w:bCs/>
      <w:sz w:val="28"/>
      <w:szCs w:val="28"/>
    </w:rPr>
  </w:style>
  <w:style w:type="paragraph" w:styleId="Heading5">
    <w:name w:val="heading 5"/>
    <w:basedOn w:val="Normal"/>
    <w:next w:val="Normal"/>
    <w:link w:val="Heading5Char"/>
    <w:qFormat/>
    <w:rsid w:val="002843A6"/>
    <w:pPr>
      <w:keepNext/>
      <w:numPr>
        <w:ilvl w:val="4"/>
        <w:numId w:val="1"/>
      </w:numPr>
      <w:suppressAutoHyphens/>
      <w:spacing w:after="0" w:line="240" w:lineRule="auto"/>
      <w:outlineLvl w:val="4"/>
    </w:pPr>
    <w:rPr>
      <w:rFonts w:ascii="Arial Narrow" w:eastAsia="Times New Roman" w:hAnsi="Arial Narrow" w:cs="Times New Roman"/>
      <w:sz w:val="28"/>
      <w:szCs w:val="20"/>
      <w:lang w:val="sr-Cyrl-CS" w:eastAsia="ar-SA"/>
    </w:rPr>
  </w:style>
  <w:style w:type="paragraph" w:styleId="Heading6">
    <w:name w:val="heading 6"/>
    <w:basedOn w:val="Normal"/>
    <w:next w:val="Normal"/>
    <w:link w:val="Heading6Char"/>
    <w:qFormat/>
    <w:rsid w:val="002843A6"/>
    <w:pPr>
      <w:keepNext/>
      <w:numPr>
        <w:ilvl w:val="5"/>
        <w:numId w:val="1"/>
      </w:numPr>
      <w:suppressAutoHyphens/>
      <w:spacing w:after="0" w:line="240" w:lineRule="auto"/>
      <w:outlineLvl w:val="5"/>
    </w:pPr>
    <w:rPr>
      <w:rFonts w:ascii="Arial Narrow" w:eastAsia="Times New Roman" w:hAnsi="Arial Narrow" w:cs="Times New Roman"/>
      <w:b/>
      <w:sz w:val="28"/>
      <w:szCs w:val="20"/>
      <w:lang w:val="sr-Cyrl-CS" w:eastAsia="ar-SA"/>
    </w:rPr>
  </w:style>
  <w:style w:type="paragraph" w:styleId="Heading7">
    <w:name w:val="heading 7"/>
    <w:basedOn w:val="Normal"/>
    <w:next w:val="Normal"/>
    <w:link w:val="Heading7Char"/>
    <w:qFormat/>
    <w:rsid w:val="002843A6"/>
    <w:pPr>
      <w:keepNext/>
      <w:numPr>
        <w:ilvl w:val="6"/>
        <w:numId w:val="1"/>
      </w:numPr>
      <w:tabs>
        <w:tab w:val="center" w:pos="2268"/>
        <w:tab w:val="center" w:pos="7938"/>
      </w:tabs>
      <w:suppressAutoHyphens/>
      <w:spacing w:after="0" w:line="240" w:lineRule="auto"/>
      <w:jc w:val="center"/>
      <w:outlineLvl w:val="6"/>
    </w:pPr>
    <w:rPr>
      <w:rFonts w:ascii="Arial Narrow" w:eastAsia="Times New Roman" w:hAnsi="Arial Narrow" w:cs="Arial"/>
      <w:b/>
      <w:sz w:val="28"/>
      <w:lang w:val="sr-Cyrl-CS" w:eastAsia="ar-SA"/>
    </w:rPr>
  </w:style>
  <w:style w:type="paragraph" w:styleId="Heading8">
    <w:name w:val="heading 8"/>
    <w:basedOn w:val="Normal"/>
    <w:next w:val="Normal"/>
    <w:link w:val="Heading8Char"/>
    <w:qFormat/>
    <w:rsid w:val="002843A6"/>
    <w:pPr>
      <w:keepNext/>
      <w:numPr>
        <w:ilvl w:val="7"/>
        <w:numId w:val="1"/>
      </w:numPr>
      <w:suppressAutoHyphens/>
      <w:spacing w:after="0" w:line="240" w:lineRule="auto"/>
      <w:outlineLvl w:val="7"/>
    </w:pPr>
    <w:rPr>
      <w:rFonts w:ascii="Arial Narrow" w:eastAsia="Times New Roman" w:hAnsi="Arial Narrow" w:cs="Times New Roman"/>
      <w:b/>
      <w:bCs/>
      <w:sz w:val="23"/>
      <w:szCs w:val="23"/>
      <w:lang w:val="sr-Cyrl-CS" w:eastAsia="ar-SA"/>
    </w:rPr>
  </w:style>
  <w:style w:type="paragraph" w:styleId="Heading9">
    <w:name w:val="heading 9"/>
    <w:basedOn w:val="Normal"/>
    <w:next w:val="Normal"/>
    <w:link w:val="Heading9Char"/>
    <w:qFormat/>
    <w:rsid w:val="002843A6"/>
    <w:pPr>
      <w:keepNext/>
      <w:numPr>
        <w:ilvl w:val="8"/>
        <w:numId w:val="1"/>
      </w:numPr>
      <w:suppressAutoHyphens/>
      <w:spacing w:after="0" w:line="240" w:lineRule="auto"/>
      <w:ind w:left="360"/>
      <w:jc w:val="center"/>
      <w:outlineLvl w:val="8"/>
    </w:pPr>
    <w:rPr>
      <w:rFonts w:ascii="Arial Narrow" w:eastAsia="Times New Roman" w:hAnsi="Arial Narrow" w:cs="Times New Roman"/>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E0BCF"/>
    <w:pPr>
      <w:tabs>
        <w:tab w:val="center" w:pos="4680"/>
        <w:tab w:val="right" w:pos="9360"/>
      </w:tabs>
      <w:spacing w:after="0" w:line="240" w:lineRule="auto"/>
    </w:pPr>
  </w:style>
  <w:style w:type="character" w:customStyle="1" w:styleId="HeaderChar">
    <w:name w:val="Header Char"/>
    <w:basedOn w:val="DefaultParagraphFont"/>
    <w:link w:val="Header"/>
    <w:rsid w:val="005E0BCF"/>
    <w:rPr>
      <w:rFonts w:ascii="Times New Roman" w:hAnsi="Times New Roman"/>
      <w:sz w:val="24"/>
    </w:rPr>
  </w:style>
  <w:style w:type="paragraph" w:styleId="Footer">
    <w:name w:val="footer"/>
    <w:basedOn w:val="Normal"/>
    <w:link w:val="FooterChar"/>
    <w:uiPriority w:val="99"/>
    <w:unhideWhenUsed/>
    <w:rsid w:val="005E0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CF"/>
    <w:rPr>
      <w:rFonts w:ascii="Times New Roman" w:hAnsi="Times New Roman"/>
      <w:sz w:val="24"/>
    </w:rPr>
  </w:style>
  <w:style w:type="character" w:styleId="PageNumber">
    <w:name w:val="page number"/>
    <w:basedOn w:val="DefaultParagraphFont"/>
    <w:rsid w:val="003D2E94"/>
  </w:style>
  <w:style w:type="paragraph" w:styleId="ListParagraph">
    <w:name w:val="List Paragraph"/>
    <w:basedOn w:val="Normal"/>
    <w:link w:val="ListParagraphChar"/>
    <w:uiPriority w:val="34"/>
    <w:qFormat/>
    <w:rsid w:val="00DD5CE6"/>
    <w:pPr>
      <w:ind w:left="720"/>
      <w:contextualSpacing/>
    </w:pPr>
  </w:style>
  <w:style w:type="character" w:customStyle="1" w:styleId="Heading4Char">
    <w:name w:val="Heading 4 Char"/>
    <w:basedOn w:val="DefaultParagraphFont"/>
    <w:link w:val="Heading4"/>
    <w:rsid w:val="00A23B75"/>
    <w:rPr>
      <w:rFonts w:ascii="Times New Roman" w:eastAsia="Times New Roman" w:hAnsi="Times New Roman" w:cs="Times New Roman"/>
      <w:b/>
      <w:bCs/>
      <w:sz w:val="28"/>
      <w:szCs w:val="28"/>
    </w:rPr>
  </w:style>
  <w:style w:type="paragraph" w:styleId="NormalWeb">
    <w:name w:val="Normal (Web)"/>
    <w:basedOn w:val="Normal"/>
    <w:link w:val="NormalWebChar"/>
    <w:uiPriority w:val="99"/>
    <w:unhideWhenUsed/>
    <w:rsid w:val="00A23B75"/>
    <w:pPr>
      <w:spacing w:after="90" w:line="240" w:lineRule="auto"/>
      <w:jc w:val="left"/>
    </w:pPr>
    <w:rPr>
      <w:rFonts w:eastAsia="Times New Roman" w:cs="Times New Roman"/>
      <w:szCs w:val="24"/>
      <w:lang w:val="x-none" w:eastAsia="x-none"/>
    </w:rPr>
  </w:style>
  <w:style w:type="character" w:customStyle="1" w:styleId="NormalWebChar">
    <w:name w:val="Normal (Web) Char"/>
    <w:link w:val="NormalWeb"/>
    <w:uiPriority w:val="99"/>
    <w:rsid w:val="00A23B75"/>
    <w:rPr>
      <w:rFonts w:ascii="Times New Roman" w:eastAsia="Times New Roman" w:hAnsi="Times New Roman" w:cs="Times New Roman"/>
      <w:sz w:val="24"/>
      <w:szCs w:val="24"/>
      <w:lang w:val="x-none" w:eastAsia="x-none"/>
    </w:rPr>
  </w:style>
  <w:style w:type="paragraph" w:styleId="BodyText">
    <w:name w:val="Body Text"/>
    <w:basedOn w:val="Normal"/>
    <w:link w:val="BodyTextChar"/>
    <w:rsid w:val="00D2414F"/>
    <w:pPr>
      <w:spacing w:after="0" w:line="240" w:lineRule="auto"/>
    </w:pPr>
    <w:rPr>
      <w:rFonts w:ascii="Arial Narrow" w:eastAsia="Times New Roman" w:hAnsi="Arial Narrow" w:cs="Times New Roman"/>
      <w:szCs w:val="20"/>
      <w:lang w:val="sr-Cyrl-CS" w:eastAsia="x-none"/>
    </w:rPr>
  </w:style>
  <w:style w:type="character" w:customStyle="1" w:styleId="BodyTextChar">
    <w:name w:val="Body Text Char"/>
    <w:basedOn w:val="DefaultParagraphFont"/>
    <w:link w:val="BodyText"/>
    <w:rsid w:val="00D2414F"/>
    <w:rPr>
      <w:rFonts w:ascii="Arial Narrow" w:eastAsia="Times New Roman" w:hAnsi="Arial Narrow" w:cs="Times New Roman"/>
      <w:sz w:val="24"/>
      <w:szCs w:val="20"/>
      <w:lang w:val="sr-Cyrl-CS" w:eastAsia="x-none"/>
    </w:rPr>
  </w:style>
  <w:style w:type="paragraph" w:styleId="CommentText">
    <w:name w:val="annotation text"/>
    <w:basedOn w:val="Normal"/>
    <w:link w:val="CommentTextChar"/>
    <w:uiPriority w:val="99"/>
    <w:rsid w:val="00D2414F"/>
    <w:pPr>
      <w:spacing w:after="0" w:line="240" w:lineRule="auto"/>
      <w:jc w:val="left"/>
    </w:pPr>
    <w:rPr>
      <w:rFonts w:eastAsia="Times New Roman" w:cs="Times New Roman"/>
      <w:sz w:val="20"/>
      <w:szCs w:val="20"/>
    </w:rPr>
  </w:style>
  <w:style w:type="character" w:customStyle="1" w:styleId="CommentTextChar">
    <w:name w:val="Comment Text Char"/>
    <w:basedOn w:val="DefaultParagraphFont"/>
    <w:link w:val="CommentText"/>
    <w:uiPriority w:val="99"/>
    <w:rsid w:val="00D2414F"/>
    <w:rPr>
      <w:rFonts w:ascii="Times New Roman" w:eastAsia="Times New Roman" w:hAnsi="Times New Roman" w:cs="Times New Roman"/>
      <w:sz w:val="20"/>
      <w:szCs w:val="20"/>
    </w:rPr>
  </w:style>
  <w:style w:type="character" w:customStyle="1" w:styleId="ListParagraphChar">
    <w:name w:val="List Paragraph Char"/>
    <w:link w:val="ListParagraph"/>
    <w:uiPriority w:val="34"/>
    <w:rsid w:val="00B648CC"/>
    <w:rPr>
      <w:rFonts w:ascii="Times New Roman" w:hAnsi="Times New Roman"/>
      <w:sz w:val="24"/>
    </w:rPr>
  </w:style>
  <w:style w:type="character" w:customStyle="1" w:styleId="Heading1Char">
    <w:name w:val="Heading 1 Char"/>
    <w:basedOn w:val="DefaultParagraphFont"/>
    <w:link w:val="Heading1"/>
    <w:rsid w:val="002843A6"/>
    <w:rPr>
      <w:rFonts w:ascii="Times New Roman" w:eastAsia="Times New Roman" w:hAnsi="Times New Roman" w:cs="Times New Roman"/>
      <w:b/>
      <w:bCs/>
      <w:sz w:val="24"/>
      <w:szCs w:val="20"/>
      <w:lang w:val="sr-Cyrl-CS" w:eastAsia="ar-SA"/>
    </w:rPr>
  </w:style>
  <w:style w:type="character" w:customStyle="1" w:styleId="Heading2Char">
    <w:name w:val="Heading 2 Char"/>
    <w:basedOn w:val="DefaultParagraphFont"/>
    <w:link w:val="Heading2"/>
    <w:rsid w:val="002843A6"/>
    <w:rPr>
      <w:rFonts w:ascii="Times New Roman" w:eastAsia="Times New Roman" w:hAnsi="Times New Roman" w:cs="Times New Roman"/>
      <w:b/>
      <w:bCs/>
      <w:sz w:val="24"/>
      <w:szCs w:val="20"/>
      <w:lang w:val="sr-Cyrl-CS" w:eastAsia="ar-SA"/>
    </w:rPr>
  </w:style>
  <w:style w:type="character" w:customStyle="1" w:styleId="Heading3Char">
    <w:name w:val="Heading 3 Char"/>
    <w:basedOn w:val="DefaultParagraphFont"/>
    <w:link w:val="Heading3"/>
    <w:rsid w:val="002843A6"/>
    <w:rPr>
      <w:rFonts w:ascii="Arial Narrow" w:eastAsia="Times New Roman" w:hAnsi="Arial Narrow" w:cs="Times New Roman"/>
      <w:b/>
      <w:bCs/>
      <w:sz w:val="32"/>
      <w:szCs w:val="20"/>
      <w:lang w:val="sr-Cyrl-CS" w:eastAsia="ar-SA"/>
    </w:rPr>
  </w:style>
  <w:style w:type="character" w:customStyle="1" w:styleId="Heading5Char">
    <w:name w:val="Heading 5 Char"/>
    <w:basedOn w:val="DefaultParagraphFont"/>
    <w:link w:val="Heading5"/>
    <w:rsid w:val="002843A6"/>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2843A6"/>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2843A6"/>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2843A6"/>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2843A6"/>
    <w:rPr>
      <w:rFonts w:ascii="Arial Narrow" w:eastAsia="Times New Roman" w:hAnsi="Arial Narrow" w:cs="Times New Roman"/>
      <w:b/>
      <w:bCs/>
      <w:sz w:val="28"/>
      <w:szCs w:val="20"/>
      <w:lang w:val="sr-Cyrl-CS" w:eastAsia="ar-SA"/>
    </w:rPr>
  </w:style>
  <w:style w:type="character" w:customStyle="1" w:styleId="WW8Num2z0">
    <w:name w:val="WW8Num2z0"/>
    <w:rsid w:val="002843A6"/>
    <w:rPr>
      <w:rFonts w:ascii="Symbol" w:hAnsi="Symbol"/>
    </w:rPr>
  </w:style>
  <w:style w:type="character" w:customStyle="1" w:styleId="WW8Num3z0">
    <w:name w:val="WW8Num3z0"/>
    <w:rsid w:val="002843A6"/>
    <w:rPr>
      <w:rFonts w:ascii="Symbol" w:hAnsi="Symbol"/>
    </w:rPr>
  </w:style>
  <w:style w:type="character" w:customStyle="1" w:styleId="WW8Num4z0">
    <w:name w:val="WW8Num4z0"/>
    <w:rsid w:val="002843A6"/>
    <w:rPr>
      <w:rFonts w:ascii="Symbol" w:hAnsi="Symbol"/>
    </w:rPr>
  </w:style>
  <w:style w:type="character" w:customStyle="1" w:styleId="WW8Num5z0">
    <w:name w:val="WW8Num5z0"/>
    <w:rsid w:val="002843A6"/>
    <w:rPr>
      <w:rFonts w:ascii="Symbol" w:hAnsi="Symbol" w:cs="Times New Roman"/>
    </w:rPr>
  </w:style>
  <w:style w:type="character" w:customStyle="1" w:styleId="WW8Num6z0">
    <w:name w:val="WW8Num6z0"/>
    <w:rsid w:val="002843A6"/>
    <w:rPr>
      <w:rFonts w:ascii="Symbol" w:hAnsi="Symbol"/>
    </w:rPr>
  </w:style>
  <w:style w:type="character" w:customStyle="1" w:styleId="WW8Num11z0">
    <w:name w:val="WW8Num11z0"/>
    <w:rsid w:val="002843A6"/>
    <w:rPr>
      <w:rFonts w:ascii="Symbol" w:hAnsi="Symbol"/>
    </w:rPr>
  </w:style>
  <w:style w:type="character" w:customStyle="1" w:styleId="WW8Num15z0">
    <w:name w:val="WW8Num15z0"/>
    <w:rsid w:val="002843A6"/>
    <w:rPr>
      <w:rFonts w:ascii="Symbol" w:hAnsi="Symbol"/>
    </w:rPr>
  </w:style>
  <w:style w:type="character" w:customStyle="1" w:styleId="WW8Num16z0">
    <w:name w:val="WW8Num16z0"/>
    <w:rsid w:val="002843A6"/>
    <w:rPr>
      <w:rFonts w:ascii="Symbol" w:hAnsi="Symbol" w:cs="Times New Roman"/>
    </w:rPr>
  </w:style>
  <w:style w:type="character" w:customStyle="1" w:styleId="WW8Num17z0">
    <w:name w:val="WW8Num17z0"/>
    <w:rsid w:val="002843A6"/>
    <w:rPr>
      <w:rFonts w:ascii="Symbol" w:hAnsi="Symbol"/>
    </w:rPr>
  </w:style>
  <w:style w:type="character" w:customStyle="1" w:styleId="WW8Num19z1">
    <w:name w:val="WW8Num19z1"/>
    <w:rsid w:val="002843A6"/>
    <w:rPr>
      <w:rFonts w:ascii="Times New Roman" w:hAnsi="Times New Roman" w:cs="Times New Roman"/>
    </w:rPr>
  </w:style>
  <w:style w:type="character" w:customStyle="1" w:styleId="WW8Num20z0">
    <w:name w:val="WW8Num20z0"/>
    <w:rsid w:val="002843A6"/>
    <w:rPr>
      <w:rFonts w:ascii="Courier New" w:hAnsi="Courier New"/>
      <w:color w:val="auto"/>
    </w:rPr>
  </w:style>
  <w:style w:type="character" w:customStyle="1" w:styleId="WW8Num21z0">
    <w:name w:val="WW8Num21z0"/>
    <w:rsid w:val="002843A6"/>
    <w:rPr>
      <w:rFonts w:ascii="Symbol" w:hAnsi="Symbol"/>
    </w:rPr>
  </w:style>
  <w:style w:type="character" w:customStyle="1" w:styleId="WW8Num24z1">
    <w:name w:val="WW8Num24z1"/>
    <w:rsid w:val="002843A6"/>
    <w:rPr>
      <w:rFonts w:ascii="Symbol" w:hAnsi="Symbol"/>
    </w:rPr>
  </w:style>
  <w:style w:type="character" w:customStyle="1" w:styleId="WW8Num25z0">
    <w:name w:val="WW8Num25z0"/>
    <w:rsid w:val="002843A6"/>
    <w:rPr>
      <w:rFonts w:ascii="Symbol" w:hAnsi="Symbol"/>
    </w:rPr>
  </w:style>
  <w:style w:type="character" w:customStyle="1" w:styleId="WW8Num26z0">
    <w:name w:val="WW8Num26z0"/>
    <w:rsid w:val="002843A6"/>
    <w:rPr>
      <w:i w:val="0"/>
    </w:rPr>
  </w:style>
  <w:style w:type="character" w:customStyle="1" w:styleId="WW8Num27z0">
    <w:name w:val="WW8Num27z0"/>
    <w:rsid w:val="002843A6"/>
    <w:rPr>
      <w:rFonts w:ascii="Symbol" w:hAnsi="Symbol"/>
    </w:rPr>
  </w:style>
  <w:style w:type="character" w:customStyle="1" w:styleId="WW8Num28z0">
    <w:name w:val="WW8Num28z0"/>
    <w:rsid w:val="002843A6"/>
    <w:rPr>
      <w:rFonts w:ascii="Symbol" w:hAnsi="Symbol"/>
    </w:rPr>
  </w:style>
  <w:style w:type="character" w:customStyle="1" w:styleId="WW8Num29z0">
    <w:name w:val="WW8Num29z0"/>
    <w:rsid w:val="002843A6"/>
    <w:rPr>
      <w:rFonts w:ascii="Symbol" w:hAnsi="Symbol"/>
    </w:rPr>
  </w:style>
  <w:style w:type="character" w:customStyle="1" w:styleId="WW8Num31z0">
    <w:name w:val="WW8Num31z0"/>
    <w:rsid w:val="002843A6"/>
    <w:rPr>
      <w:rFonts w:ascii="Symbol" w:hAnsi="Symbol"/>
    </w:rPr>
  </w:style>
  <w:style w:type="character" w:customStyle="1" w:styleId="WW8Num34z0">
    <w:name w:val="WW8Num34z0"/>
    <w:rsid w:val="002843A6"/>
    <w:rPr>
      <w:rFonts w:ascii="Symbol" w:hAnsi="Symbol"/>
    </w:rPr>
  </w:style>
  <w:style w:type="character" w:customStyle="1" w:styleId="WW8Num35z0">
    <w:name w:val="WW8Num35z0"/>
    <w:rsid w:val="002843A6"/>
    <w:rPr>
      <w:rFonts w:ascii="Symbol" w:hAnsi="Symbol"/>
    </w:rPr>
  </w:style>
  <w:style w:type="character" w:customStyle="1" w:styleId="WW8Num38z1">
    <w:name w:val="WW8Num38z1"/>
    <w:rsid w:val="002843A6"/>
    <w:rPr>
      <w:rFonts w:ascii="Courier New" w:hAnsi="Courier New" w:cs="Courier New"/>
    </w:rPr>
  </w:style>
  <w:style w:type="character" w:customStyle="1" w:styleId="WW8Num38z2">
    <w:name w:val="WW8Num38z2"/>
    <w:rsid w:val="002843A6"/>
    <w:rPr>
      <w:rFonts w:ascii="Wingdings" w:hAnsi="Wingdings"/>
    </w:rPr>
  </w:style>
  <w:style w:type="character" w:customStyle="1" w:styleId="WW8Num38z3">
    <w:name w:val="WW8Num38z3"/>
    <w:rsid w:val="002843A6"/>
    <w:rPr>
      <w:rFonts w:ascii="Symbol" w:hAnsi="Symbol"/>
    </w:rPr>
  </w:style>
  <w:style w:type="character" w:customStyle="1" w:styleId="WW8Num39z0">
    <w:name w:val="WW8Num39z0"/>
    <w:rsid w:val="002843A6"/>
    <w:rPr>
      <w:rFonts w:ascii="Symbol" w:hAnsi="Symbol"/>
    </w:rPr>
  </w:style>
  <w:style w:type="character" w:customStyle="1" w:styleId="WW8Num40z0">
    <w:name w:val="WW8Num40z0"/>
    <w:rsid w:val="002843A6"/>
    <w:rPr>
      <w:rFonts w:ascii="Symbol" w:hAnsi="Symbol"/>
    </w:rPr>
  </w:style>
  <w:style w:type="character" w:customStyle="1" w:styleId="WW8Num41z0">
    <w:name w:val="WW8Num41z0"/>
    <w:rsid w:val="002843A6"/>
    <w:rPr>
      <w:rFonts w:ascii="Symbol" w:hAnsi="Symbol"/>
    </w:rPr>
  </w:style>
  <w:style w:type="character" w:customStyle="1" w:styleId="WW8Num42z0">
    <w:name w:val="WW8Num42z0"/>
    <w:rsid w:val="002843A6"/>
    <w:rPr>
      <w:rFonts w:ascii="Symbol" w:hAnsi="Symbol"/>
    </w:rPr>
  </w:style>
  <w:style w:type="character" w:customStyle="1" w:styleId="WW8Num43z0">
    <w:name w:val="WW8Num43z0"/>
    <w:rsid w:val="002843A6"/>
    <w:rPr>
      <w:rFonts w:ascii="Symbol" w:hAnsi="Symbol"/>
    </w:rPr>
  </w:style>
  <w:style w:type="character" w:customStyle="1" w:styleId="WW8Num44z0">
    <w:name w:val="WW8Num44z0"/>
    <w:rsid w:val="002843A6"/>
    <w:rPr>
      <w:rFonts w:ascii="Symbol" w:hAnsi="Symbol"/>
    </w:rPr>
  </w:style>
  <w:style w:type="character" w:customStyle="1" w:styleId="WW8Num46z0">
    <w:name w:val="WW8Num46z0"/>
    <w:rsid w:val="002843A6"/>
    <w:rPr>
      <w:rFonts w:ascii="Symbol" w:hAnsi="Symbol"/>
    </w:rPr>
  </w:style>
  <w:style w:type="character" w:customStyle="1" w:styleId="WW-Absatz-Standardschriftart">
    <w:name w:val="WW-Absatz-Standardschriftart"/>
    <w:rsid w:val="002843A6"/>
  </w:style>
  <w:style w:type="character" w:customStyle="1" w:styleId="WW-WW8Num2z0">
    <w:name w:val="WW-WW8Num2z0"/>
    <w:rsid w:val="002843A6"/>
    <w:rPr>
      <w:rFonts w:ascii="Symbol" w:hAnsi="Symbol"/>
    </w:rPr>
  </w:style>
  <w:style w:type="character" w:customStyle="1" w:styleId="WW-WW8Num3z0">
    <w:name w:val="WW-WW8Num3z0"/>
    <w:rsid w:val="002843A6"/>
    <w:rPr>
      <w:rFonts w:ascii="Symbol" w:hAnsi="Symbol"/>
    </w:rPr>
  </w:style>
  <w:style w:type="character" w:customStyle="1" w:styleId="WW-WW8Num4z0">
    <w:name w:val="WW-WW8Num4z0"/>
    <w:rsid w:val="002843A6"/>
    <w:rPr>
      <w:rFonts w:ascii="Symbol" w:hAnsi="Symbol"/>
    </w:rPr>
  </w:style>
  <w:style w:type="character" w:customStyle="1" w:styleId="WW-WW8Num5z0">
    <w:name w:val="WW-WW8Num5z0"/>
    <w:rsid w:val="002843A6"/>
    <w:rPr>
      <w:rFonts w:ascii="Symbol" w:hAnsi="Symbol" w:cs="Times New Roman"/>
    </w:rPr>
  </w:style>
  <w:style w:type="character" w:customStyle="1" w:styleId="WW-WW8Num6z0">
    <w:name w:val="WW-WW8Num6z0"/>
    <w:rsid w:val="002843A6"/>
    <w:rPr>
      <w:rFonts w:ascii="Symbol" w:hAnsi="Symbol"/>
    </w:rPr>
  </w:style>
  <w:style w:type="character" w:customStyle="1" w:styleId="WW-WW8Num11z0">
    <w:name w:val="WW-WW8Num11z0"/>
    <w:rsid w:val="002843A6"/>
    <w:rPr>
      <w:rFonts w:ascii="Symbol" w:hAnsi="Symbol"/>
    </w:rPr>
  </w:style>
  <w:style w:type="character" w:customStyle="1" w:styleId="WW-WW8Num15z0">
    <w:name w:val="WW-WW8Num15z0"/>
    <w:rsid w:val="002843A6"/>
    <w:rPr>
      <w:rFonts w:ascii="Symbol" w:hAnsi="Symbol"/>
    </w:rPr>
  </w:style>
  <w:style w:type="character" w:customStyle="1" w:styleId="WW-WW8Num16z0">
    <w:name w:val="WW-WW8Num16z0"/>
    <w:rsid w:val="002843A6"/>
    <w:rPr>
      <w:rFonts w:ascii="Symbol" w:hAnsi="Symbol" w:cs="Times New Roman"/>
    </w:rPr>
  </w:style>
  <w:style w:type="character" w:customStyle="1" w:styleId="WW-WW8Num17z0">
    <w:name w:val="WW-WW8Num17z0"/>
    <w:rsid w:val="002843A6"/>
    <w:rPr>
      <w:rFonts w:ascii="Symbol" w:hAnsi="Symbol"/>
    </w:rPr>
  </w:style>
  <w:style w:type="character" w:customStyle="1" w:styleId="WW-WW8Num19z1">
    <w:name w:val="WW-WW8Num19z1"/>
    <w:rsid w:val="002843A6"/>
    <w:rPr>
      <w:rFonts w:ascii="Times New Roman" w:hAnsi="Times New Roman" w:cs="Times New Roman"/>
    </w:rPr>
  </w:style>
  <w:style w:type="character" w:customStyle="1" w:styleId="WW-WW8Num20z0">
    <w:name w:val="WW-WW8Num20z0"/>
    <w:rsid w:val="002843A6"/>
    <w:rPr>
      <w:rFonts w:ascii="Courier New" w:hAnsi="Courier New"/>
      <w:color w:val="auto"/>
    </w:rPr>
  </w:style>
  <w:style w:type="character" w:customStyle="1" w:styleId="WW-WW8Num21z0">
    <w:name w:val="WW-WW8Num21z0"/>
    <w:rsid w:val="002843A6"/>
    <w:rPr>
      <w:rFonts w:ascii="Symbol" w:hAnsi="Symbol"/>
    </w:rPr>
  </w:style>
  <w:style w:type="character" w:customStyle="1" w:styleId="WW-WW8Num24z1">
    <w:name w:val="WW-WW8Num24z1"/>
    <w:rsid w:val="002843A6"/>
    <w:rPr>
      <w:rFonts w:ascii="Symbol" w:hAnsi="Symbol"/>
    </w:rPr>
  </w:style>
  <w:style w:type="character" w:customStyle="1" w:styleId="WW-WW8Num25z0">
    <w:name w:val="WW-WW8Num25z0"/>
    <w:rsid w:val="002843A6"/>
    <w:rPr>
      <w:rFonts w:ascii="Symbol" w:hAnsi="Symbol"/>
    </w:rPr>
  </w:style>
  <w:style w:type="character" w:customStyle="1" w:styleId="WW-WW8Num26z0">
    <w:name w:val="WW-WW8Num26z0"/>
    <w:rsid w:val="002843A6"/>
    <w:rPr>
      <w:i w:val="0"/>
    </w:rPr>
  </w:style>
  <w:style w:type="character" w:customStyle="1" w:styleId="WW-WW8Num27z0">
    <w:name w:val="WW-WW8Num27z0"/>
    <w:rsid w:val="002843A6"/>
    <w:rPr>
      <w:rFonts w:ascii="Symbol" w:hAnsi="Symbol"/>
    </w:rPr>
  </w:style>
  <w:style w:type="character" w:customStyle="1" w:styleId="WW-WW8Num28z0">
    <w:name w:val="WW-WW8Num28z0"/>
    <w:rsid w:val="002843A6"/>
    <w:rPr>
      <w:rFonts w:ascii="Symbol" w:hAnsi="Symbol"/>
    </w:rPr>
  </w:style>
  <w:style w:type="character" w:customStyle="1" w:styleId="WW-WW8Num29z0">
    <w:name w:val="WW-WW8Num29z0"/>
    <w:rsid w:val="002843A6"/>
    <w:rPr>
      <w:rFonts w:ascii="Symbol" w:hAnsi="Symbol"/>
    </w:rPr>
  </w:style>
  <w:style w:type="character" w:customStyle="1" w:styleId="WW-WW8Num31z0">
    <w:name w:val="WW-WW8Num31z0"/>
    <w:rsid w:val="002843A6"/>
    <w:rPr>
      <w:rFonts w:ascii="Symbol" w:hAnsi="Symbol"/>
    </w:rPr>
  </w:style>
  <w:style w:type="character" w:customStyle="1" w:styleId="WW-WW8Num34z0">
    <w:name w:val="WW-WW8Num34z0"/>
    <w:rsid w:val="002843A6"/>
    <w:rPr>
      <w:rFonts w:ascii="Symbol" w:hAnsi="Symbol"/>
    </w:rPr>
  </w:style>
  <w:style w:type="character" w:customStyle="1" w:styleId="WW-WW8Num35z0">
    <w:name w:val="WW-WW8Num35z0"/>
    <w:rsid w:val="002843A6"/>
    <w:rPr>
      <w:rFonts w:ascii="Symbol" w:hAnsi="Symbol"/>
    </w:rPr>
  </w:style>
  <w:style w:type="character" w:customStyle="1" w:styleId="WW-WW8Num38z1">
    <w:name w:val="WW-WW8Num38z1"/>
    <w:rsid w:val="002843A6"/>
    <w:rPr>
      <w:rFonts w:ascii="Courier New" w:hAnsi="Courier New" w:cs="Courier New"/>
    </w:rPr>
  </w:style>
  <w:style w:type="character" w:customStyle="1" w:styleId="WW-WW8Num38z2">
    <w:name w:val="WW-WW8Num38z2"/>
    <w:rsid w:val="002843A6"/>
    <w:rPr>
      <w:rFonts w:ascii="Wingdings" w:hAnsi="Wingdings"/>
    </w:rPr>
  </w:style>
  <w:style w:type="character" w:customStyle="1" w:styleId="WW-WW8Num38z3">
    <w:name w:val="WW-WW8Num38z3"/>
    <w:rsid w:val="002843A6"/>
    <w:rPr>
      <w:rFonts w:ascii="Symbol" w:hAnsi="Symbol"/>
    </w:rPr>
  </w:style>
  <w:style w:type="character" w:customStyle="1" w:styleId="WW-WW8Num39z0">
    <w:name w:val="WW-WW8Num39z0"/>
    <w:rsid w:val="002843A6"/>
    <w:rPr>
      <w:rFonts w:ascii="Symbol" w:hAnsi="Symbol"/>
    </w:rPr>
  </w:style>
  <w:style w:type="character" w:customStyle="1" w:styleId="WW-WW8Num40z0">
    <w:name w:val="WW-WW8Num40z0"/>
    <w:rsid w:val="002843A6"/>
    <w:rPr>
      <w:rFonts w:ascii="Symbol" w:hAnsi="Symbol"/>
    </w:rPr>
  </w:style>
  <w:style w:type="character" w:customStyle="1" w:styleId="WW-WW8Num41z0">
    <w:name w:val="WW-WW8Num41z0"/>
    <w:rsid w:val="002843A6"/>
    <w:rPr>
      <w:rFonts w:ascii="Symbol" w:hAnsi="Symbol"/>
    </w:rPr>
  </w:style>
  <w:style w:type="character" w:customStyle="1" w:styleId="WW-WW8Num42z0">
    <w:name w:val="WW-WW8Num42z0"/>
    <w:rsid w:val="002843A6"/>
    <w:rPr>
      <w:rFonts w:ascii="Symbol" w:hAnsi="Symbol"/>
    </w:rPr>
  </w:style>
  <w:style w:type="character" w:customStyle="1" w:styleId="WW-WW8Num43z0">
    <w:name w:val="WW-WW8Num43z0"/>
    <w:rsid w:val="002843A6"/>
    <w:rPr>
      <w:rFonts w:ascii="Symbol" w:hAnsi="Symbol"/>
    </w:rPr>
  </w:style>
  <w:style w:type="character" w:customStyle="1" w:styleId="WW-WW8Num44z0">
    <w:name w:val="WW-WW8Num44z0"/>
    <w:rsid w:val="002843A6"/>
    <w:rPr>
      <w:rFonts w:ascii="Symbol" w:hAnsi="Symbol"/>
    </w:rPr>
  </w:style>
  <w:style w:type="character" w:customStyle="1" w:styleId="WW-WW8Num46z0">
    <w:name w:val="WW-WW8Num46z0"/>
    <w:rsid w:val="002843A6"/>
    <w:rPr>
      <w:rFonts w:ascii="Symbol" w:hAnsi="Symbol"/>
    </w:rPr>
  </w:style>
  <w:style w:type="character" w:customStyle="1" w:styleId="WW-Absatz-Standardschriftart1">
    <w:name w:val="WW-Absatz-Standardschriftart1"/>
    <w:rsid w:val="002843A6"/>
  </w:style>
  <w:style w:type="character" w:customStyle="1" w:styleId="WW-WW8Num2z01">
    <w:name w:val="WW-WW8Num2z01"/>
    <w:rsid w:val="002843A6"/>
    <w:rPr>
      <w:rFonts w:ascii="Symbol" w:hAnsi="Symbol"/>
    </w:rPr>
  </w:style>
  <w:style w:type="character" w:customStyle="1" w:styleId="WW-WW8Num3z01">
    <w:name w:val="WW-WW8Num3z01"/>
    <w:rsid w:val="002843A6"/>
    <w:rPr>
      <w:rFonts w:ascii="Symbol" w:hAnsi="Symbol"/>
    </w:rPr>
  </w:style>
  <w:style w:type="character" w:customStyle="1" w:styleId="WW-WW8Num4z01">
    <w:name w:val="WW-WW8Num4z01"/>
    <w:rsid w:val="002843A6"/>
    <w:rPr>
      <w:rFonts w:ascii="Symbol" w:hAnsi="Symbol"/>
    </w:rPr>
  </w:style>
  <w:style w:type="character" w:customStyle="1" w:styleId="WW-WW8Num5z01">
    <w:name w:val="WW-WW8Num5z01"/>
    <w:rsid w:val="002843A6"/>
    <w:rPr>
      <w:rFonts w:ascii="Symbol" w:hAnsi="Symbol" w:cs="Times New Roman"/>
    </w:rPr>
  </w:style>
  <w:style w:type="character" w:customStyle="1" w:styleId="WW-WW8Num6z01">
    <w:name w:val="WW-WW8Num6z01"/>
    <w:rsid w:val="002843A6"/>
    <w:rPr>
      <w:rFonts w:ascii="Symbol" w:hAnsi="Symbol"/>
    </w:rPr>
  </w:style>
  <w:style w:type="character" w:customStyle="1" w:styleId="WW-WW8Num11z01">
    <w:name w:val="WW-WW8Num11z01"/>
    <w:rsid w:val="002843A6"/>
    <w:rPr>
      <w:rFonts w:ascii="Symbol" w:hAnsi="Symbol"/>
    </w:rPr>
  </w:style>
  <w:style w:type="character" w:customStyle="1" w:styleId="WW-WW8Num15z01">
    <w:name w:val="WW-WW8Num15z01"/>
    <w:rsid w:val="002843A6"/>
    <w:rPr>
      <w:rFonts w:ascii="Symbol" w:hAnsi="Symbol"/>
    </w:rPr>
  </w:style>
  <w:style w:type="character" w:customStyle="1" w:styleId="WW-WW8Num16z01">
    <w:name w:val="WW-WW8Num16z01"/>
    <w:rsid w:val="002843A6"/>
    <w:rPr>
      <w:rFonts w:ascii="Symbol" w:hAnsi="Symbol" w:cs="Times New Roman"/>
    </w:rPr>
  </w:style>
  <w:style w:type="character" w:customStyle="1" w:styleId="WW-WW8Num17z01">
    <w:name w:val="WW-WW8Num17z01"/>
    <w:rsid w:val="002843A6"/>
    <w:rPr>
      <w:rFonts w:ascii="Symbol" w:hAnsi="Symbol"/>
    </w:rPr>
  </w:style>
  <w:style w:type="character" w:customStyle="1" w:styleId="WW-WW8Num19z11">
    <w:name w:val="WW-WW8Num19z11"/>
    <w:rsid w:val="002843A6"/>
    <w:rPr>
      <w:rFonts w:ascii="Times New Roman" w:hAnsi="Times New Roman" w:cs="Times New Roman"/>
    </w:rPr>
  </w:style>
  <w:style w:type="character" w:customStyle="1" w:styleId="WW-WW8Num20z01">
    <w:name w:val="WW-WW8Num20z01"/>
    <w:rsid w:val="002843A6"/>
    <w:rPr>
      <w:rFonts w:ascii="Courier New" w:hAnsi="Courier New"/>
      <w:color w:val="auto"/>
    </w:rPr>
  </w:style>
  <w:style w:type="character" w:customStyle="1" w:styleId="WW-WW8Num21z01">
    <w:name w:val="WW-WW8Num21z01"/>
    <w:rsid w:val="002843A6"/>
    <w:rPr>
      <w:rFonts w:ascii="Symbol" w:hAnsi="Symbol"/>
    </w:rPr>
  </w:style>
  <w:style w:type="character" w:customStyle="1" w:styleId="WW-WW8Num24z11">
    <w:name w:val="WW-WW8Num24z11"/>
    <w:rsid w:val="002843A6"/>
    <w:rPr>
      <w:rFonts w:ascii="Symbol" w:hAnsi="Symbol"/>
    </w:rPr>
  </w:style>
  <w:style w:type="character" w:customStyle="1" w:styleId="WW-WW8Num25z01">
    <w:name w:val="WW-WW8Num25z01"/>
    <w:rsid w:val="002843A6"/>
    <w:rPr>
      <w:rFonts w:ascii="Symbol" w:hAnsi="Symbol"/>
    </w:rPr>
  </w:style>
  <w:style w:type="character" w:customStyle="1" w:styleId="WW-WW8Num26z01">
    <w:name w:val="WW-WW8Num26z01"/>
    <w:rsid w:val="002843A6"/>
    <w:rPr>
      <w:i w:val="0"/>
    </w:rPr>
  </w:style>
  <w:style w:type="character" w:customStyle="1" w:styleId="WW-WW8Num27z01">
    <w:name w:val="WW-WW8Num27z01"/>
    <w:rsid w:val="002843A6"/>
    <w:rPr>
      <w:rFonts w:ascii="Symbol" w:hAnsi="Symbol"/>
    </w:rPr>
  </w:style>
  <w:style w:type="character" w:customStyle="1" w:styleId="WW-WW8Num28z01">
    <w:name w:val="WW-WW8Num28z01"/>
    <w:rsid w:val="002843A6"/>
    <w:rPr>
      <w:rFonts w:ascii="Symbol" w:hAnsi="Symbol"/>
    </w:rPr>
  </w:style>
  <w:style w:type="character" w:customStyle="1" w:styleId="WW-WW8Num29z01">
    <w:name w:val="WW-WW8Num29z01"/>
    <w:rsid w:val="002843A6"/>
    <w:rPr>
      <w:rFonts w:ascii="Symbol" w:hAnsi="Symbol"/>
    </w:rPr>
  </w:style>
  <w:style w:type="character" w:customStyle="1" w:styleId="WW-WW8Num31z01">
    <w:name w:val="WW-WW8Num31z01"/>
    <w:rsid w:val="002843A6"/>
    <w:rPr>
      <w:rFonts w:ascii="Symbol" w:hAnsi="Symbol"/>
    </w:rPr>
  </w:style>
  <w:style w:type="character" w:customStyle="1" w:styleId="WW-WW8Num34z01">
    <w:name w:val="WW-WW8Num34z01"/>
    <w:rsid w:val="002843A6"/>
    <w:rPr>
      <w:rFonts w:ascii="Symbol" w:hAnsi="Symbol"/>
    </w:rPr>
  </w:style>
  <w:style w:type="character" w:customStyle="1" w:styleId="WW-WW8Num35z01">
    <w:name w:val="WW-WW8Num35z01"/>
    <w:rsid w:val="002843A6"/>
    <w:rPr>
      <w:rFonts w:ascii="Symbol" w:hAnsi="Symbol"/>
    </w:rPr>
  </w:style>
  <w:style w:type="character" w:customStyle="1" w:styleId="WW-WW8Num38z11">
    <w:name w:val="WW-WW8Num38z11"/>
    <w:rsid w:val="002843A6"/>
    <w:rPr>
      <w:rFonts w:ascii="Courier New" w:hAnsi="Courier New" w:cs="Courier New"/>
    </w:rPr>
  </w:style>
  <w:style w:type="character" w:customStyle="1" w:styleId="WW-WW8Num38z21">
    <w:name w:val="WW-WW8Num38z21"/>
    <w:rsid w:val="002843A6"/>
    <w:rPr>
      <w:rFonts w:ascii="Wingdings" w:hAnsi="Wingdings"/>
    </w:rPr>
  </w:style>
  <w:style w:type="character" w:customStyle="1" w:styleId="WW-WW8Num38z31">
    <w:name w:val="WW-WW8Num38z31"/>
    <w:rsid w:val="002843A6"/>
    <w:rPr>
      <w:rFonts w:ascii="Symbol" w:hAnsi="Symbol"/>
    </w:rPr>
  </w:style>
  <w:style w:type="character" w:customStyle="1" w:styleId="WW-WW8Num39z01">
    <w:name w:val="WW-WW8Num39z01"/>
    <w:rsid w:val="002843A6"/>
    <w:rPr>
      <w:rFonts w:ascii="Symbol" w:hAnsi="Symbol"/>
    </w:rPr>
  </w:style>
  <w:style w:type="character" w:customStyle="1" w:styleId="WW-WW8Num40z01">
    <w:name w:val="WW-WW8Num40z01"/>
    <w:rsid w:val="002843A6"/>
    <w:rPr>
      <w:rFonts w:ascii="Symbol" w:hAnsi="Symbol"/>
    </w:rPr>
  </w:style>
  <w:style w:type="character" w:customStyle="1" w:styleId="WW-WW8Num41z01">
    <w:name w:val="WW-WW8Num41z01"/>
    <w:rsid w:val="002843A6"/>
    <w:rPr>
      <w:rFonts w:ascii="Symbol" w:hAnsi="Symbol"/>
    </w:rPr>
  </w:style>
  <w:style w:type="character" w:customStyle="1" w:styleId="WW-WW8Num42z01">
    <w:name w:val="WW-WW8Num42z01"/>
    <w:rsid w:val="002843A6"/>
    <w:rPr>
      <w:rFonts w:ascii="Symbol" w:hAnsi="Symbol"/>
    </w:rPr>
  </w:style>
  <w:style w:type="character" w:customStyle="1" w:styleId="WW-WW8Num43z01">
    <w:name w:val="WW-WW8Num43z01"/>
    <w:rsid w:val="002843A6"/>
    <w:rPr>
      <w:rFonts w:ascii="Symbol" w:hAnsi="Symbol"/>
    </w:rPr>
  </w:style>
  <w:style w:type="character" w:customStyle="1" w:styleId="WW-WW8Num44z01">
    <w:name w:val="WW-WW8Num44z01"/>
    <w:rsid w:val="002843A6"/>
    <w:rPr>
      <w:rFonts w:ascii="Symbol" w:hAnsi="Symbol"/>
    </w:rPr>
  </w:style>
  <w:style w:type="character" w:customStyle="1" w:styleId="WW-WW8Num46z01">
    <w:name w:val="WW-WW8Num46z01"/>
    <w:rsid w:val="002843A6"/>
    <w:rPr>
      <w:rFonts w:ascii="Symbol" w:hAnsi="Symbol"/>
    </w:rPr>
  </w:style>
  <w:style w:type="character" w:customStyle="1" w:styleId="WW-Absatz-Standardschriftart11">
    <w:name w:val="WW-Absatz-Standardschriftart11"/>
    <w:rsid w:val="002843A6"/>
  </w:style>
  <w:style w:type="character" w:customStyle="1" w:styleId="WW-WW8Num2z011">
    <w:name w:val="WW-WW8Num2z011"/>
    <w:rsid w:val="002843A6"/>
    <w:rPr>
      <w:rFonts w:ascii="Symbol" w:hAnsi="Symbol"/>
    </w:rPr>
  </w:style>
  <w:style w:type="character" w:customStyle="1" w:styleId="WW-WW8Num3z011">
    <w:name w:val="WW-WW8Num3z011"/>
    <w:rsid w:val="002843A6"/>
    <w:rPr>
      <w:rFonts w:ascii="Symbol" w:hAnsi="Symbol"/>
    </w:rPr>
  </w:style>
  <w:style w:type="character" w:customStyle="1" w:styleId="WW-WW8Num4z011">
    <w:name w:val="WW-WW8Num4z011"/>
    <w:rsid w:val="002843A6"/>
    <w:rPr>
      <w:rFonts w:ascii="Symbol" w:hAnsi="Symbol"/>
    </w:rPr>
  </w:style>
  <w:style w:type="character" w:customStyle="1" w:styleId="WW-WW8Num5z011">
    <w:name w:val="WW-WW8Num5z011"/>
    <w:rsid w:val="002843A6"/>
    <w:rPr>
      <w:rFonts w:ascii="Symbol" w:hAnsi="Symbol" w:cs="Times New Roman"/>
    </w:rPr>
  </w:style>
  <w:style w:type="character" w:customStyle="1" w:styleId="WW-WW8Num6z011">
    <w:name w:val="WW-WW8Num6z011"/>
    <w:rsid w:val="002843A6"/>
    <w:rPr>
      <w:rFonts w:ascii="Symbol" w:hAnsi="Symbol"/>
    </w:rPr>
  </w:style>
  <w:style w:type="character" w:customStyle="1" w:styleId="WW-WW8Num11z011">
    <w:name w:val="WW-WW8Num11z011"/>
    <w:rsid w:val="002843A6"/>
    <w:rPr>
      <w:rFonts w:ascii="Symbol" w:hAnsi="Symbol"/>
    </w:rPr>
  </w:style>
  <w:style w:type="character" w:customStyle="1" w:styleId="WW-WW8Num15z011">
    <w:name w:val="WW-WW8Num15z011"/>
    <w:rsid w:val="002843A6"/>
    <w:rPr>
      <w:rFonts w:ascii="Symbol" w:hAnsi="Symbol"/>
    </w:rPr>
  </w:style>
  <w:style w:type="character" w:customStyle="1" w:styleId="WW-WW8Num16z011">
    <w:name w:val="WW-WW8Num16z011"/>
    <w:rsid w:val="002843A6"/>
    <w:rPr>
      <w:rFonts w:ascii="Symbol" w:hAnsi="Symbol" w:cs="Times New Roman"/>
    </w:rPr>
  </w:style>
  <w:style w:type="character" w:customStyle="1" w:styleId="WW-WW8Num17z011">
    <w:name w:val="WW-WW8Num17z011"/>
    <w:rsid w:val="002843A6"/>
    <w:rPr>
      <w:rFonts w:ascii="Symbol" w:hAnsi="Symbol"/>
    </w:rPr>
  </w:style>
  <w:style w:type="character" w:customStyle="1" w:styleId="WW-WW8Num19z111">
    <w:name w:val="WW-WW8Num19z111"/>
    <w:rsid w:val="002843A6"/>
    <w:rPr>
      <w:rFonts w:ascii="Times New Roman" w:hAnsi="Times New Roman" w:cs="Times New Roman"/>
    </w:rPr>
  </w:style>
  <w:style w:type="character" w:customStyle="1" w:styleId="WW-WW8Num20z011">
    <w:name w:val="WW-WW8Num20z011"/>
    <w:rsid w:val="002843A6"/>
    <w:rPr>
      <w:rFonts w:ascii="Courier New" w:hAnsi="Courier New"/>
      <w:color w:val="auto"/>
    </w:rPr>
  </w:style>
  <w:style w:type="character" w:customStyle="1" w:styleId="WW-WW8Num21z011">
    <w:name w:val="WW-WW8Num21z011"/>
    <w:rsid w:val="002843A6"/>
    <w:rPr>
      <w:rFonts w:ascii="Symbol" w:hAnsi="Symbol"/>
    </w:rPr>
  </w:style>
  <w:style w:type="character" w:customStyle="1" w:styleId="WW-WW8Num24z111">
    <w:name w:val="WW-WW8Num24z111"/>
    <w:rsid w:val="002843A6"/>
    <w:rPr>
      <w:rFonts w:ascii="Symbol" w:hAnsi="Symbol"/>
    </w:rPr>
  </w:style>
  <w:style w:type="character" w:customStyle="1" w:styleId="WW-WW8Num25z011">
    <w:name w:val="WW-WW8Num25z011"/>
    <w:rsid w:val="002843A6"/>
    <w:rPr>
      <w:rFonts w:ascii="Symbol" w:hAnsi="Symbol"/>
    </w:rPr>
  </w:style>
  <w:style w:type="character" w:customStyle="1" w:styleId="WW-WW8Num26z011">
    <w:name w:val="WW-WW8Num26z011"/>
    <w:rsid w:val="002843A6"/>
    <w:rPr>
      <w:i w:val="0"/>
    </w:rPr>
  </w:style>
  <w:style w:type="character" w:customStyle="1" w:styleId="WW-WW8Num27z011">
    <w:name w:val="WW-WW8Num27z011"/>
    <w:rsid w:val="002843A6"/>
    <w:rPr>
      <w:rFonts w:ascii="Symbol" w:hAnsi="Symbol"/>
    </w:rPr>
  </w:style>
  <w:style w:type="character" w:customStyle="1" w:styleId="WW-WW8Num28z011">
    <w:name w:val="WW-WW8Num28z011"/>
    <w:rsid w:val="002843A6"/>
    <w:rPr>
      <w:rFonts w:ascii="Symbol" w:hAnsi="Symbol"/>
    </w:rPr>
  </w:style>
  <w:style w:type="character" w:customStyle="1" w:styleId="WW-WW8Num29z011">
    <w:name w:val="WW-WW8Num29z011"/>
    <w:rsid w:val="002843A6"/>
    <w:rPr>
      <w:rFonts w:ascii="Symbol" w:hAnsi="Symbol"/>
    </w:rPr>
  </w:style>
  <w:style w:type="character" w:customStyle="1" w:styleId="WW-WW8Num31z011">
    <w:name w:val="WW-WW8Num31z011"/>
    <w:rsid w:val="002843A6"/>
    <w:rPr>
      <w:rFonts w:ascii="Symbol" w:hAnsi="Symbol"/>
    </w:rPr>
  </w:style>
  <w:style w:type="character" w:customStyle="1" w:styleId="WW-WW8Num34z011">
    <w:name w:val="WW-WW8Num34z011"/>
    <w:rsid w:val="002843A6"/>
    <w:rPr>
      <w:rFonts w:ascii="Symbol" w:hAnsi="Symbol"/>
    </w:rPr>
  </w:style>
  <w:style w:type="character" w:customStyle="1" w:styleId="WW-WW8Num35z011">
    <w:name w:val="WW-WW8Num35z011"/>
    <w:rsid w:val="002843A6"/>
    <w:rPr>
      <w:rFonts w:ascii="Symbol" w:hAnsi="Symbol"/>
    </w:rPr>
  </w:style>
  <w:style w:type="character" w:customStyle="1" w:styleId="WW-WW8Num38z111">
    <w:name w:val="WW-WW8Num38z111"/>
    <w:rsid w:val="002843A6"/>
    <w:rPr>
      <w:rFonts w:ascii="Courier New" w:hAnsi="Courier New" w:cs="Courier New"/>
    </w:rPr>
  </w:style>
  <w:style w:type="character" w:customStyle="1" w:styleId="WW-WW8Num38z211">
    <w:name w:val="WW-WW8Num38z211"/>
    <w:rsid w:val="002843A6"/>
    <w:rPr>
      <w:rFonts w:ascii="Wingdings" w:hAnsi="Wingdings"/>
    </w:rPr>
  </w:style>
  <w:style w:type="character" w:customStyle="1" w:styleId="WW-WW8Num38z311">
    <w:name w:val="WW-WW8Num38z311"/>
    <w:rsid w:val="002843A6"/>
    <w:rPr>
      <w:rFonts w:ascii="Symbol" w:hAnsi="Symbol"/>
    </w:rPr>
  </w:style>
  <w:style w:type="character" w:customStyle="1" w:styleId="WW-WW8Num39z011">
    <w:name w:val="WW-WW8Num39z011"/>
    <w:rsid w:val="002843A6"/>
    <w:rPr>
      <w:rFonts w:ascii="Symbol" w:hAnsi="Symbol"/>
    </w:rPr>
  </w:style>
  <w:style w:type="character" w:customStyle="1" w:styleId="WW-WW8Num40z011">
    <w:name w:val="WW-WW8Num40z011"/>
    <w:rsid w:val="002843A6"/>
    <w:rPr>
      <w:rFonts w:ascii="Symbol" w:hAnsi="Symbol"/>
    </w:rPr>
  </w:style>
  <w:style w:type="character" w:customStyle="1" w:styleId="WW-WW8Num41z011">
    <w:name w:val="WW-WW8Num41z011"/>
    <w:rsid w:val="002843A6"/>
    <w:rPr>
      <w:rFonts w:ascii="Symbol" w:hAnsi="Symbol"/>
    </w:rPr>
  </w:style>
  <w:style w:type="character" w:customStyle="1" w:styleId="WW-WW8Num42z011">
    <w:name w:val="WW-WW8Num42z011"/>
    <w:rsid w:val="002843A6"/>
    <w:rPr>
      <w:rFonts w:ascii="Symbol" w:hAnsi="Symbol"/>
    </w:rPr>
  </w:style>
  <w:style w:type="character" w:customStyle="1" w:styleId="WW-WW8Num43z011">
    <w:name w:val="WW-WW8Num43z011"/>
    <w:rsid w:val="002843A6"/>
    <w:rPr>
      <w:rFonts w:ascii="Symbol" w:hAnsi="Symbol"/>
    </w:rPr>
  </w:style>
  <w:style w:type="character" w:customStyle="1" w:styleId="WW-WW8Num44z011">
    <w:name w:val="WW-WW8Num44z011"/>
    <w:rsid w:val="002843A6"/>
    <w:rPr>
      <w:rFonts w:ascii="Symbol" w:hAnsi="Symbol"/>
    </w:rPr>
  </w:style>
  <w:style w:type="character" w:customStyle="1" w:styleId="WW-WW8Num46z011">
    <w:name w:val="WW-WW8Num46z011"/>
    <w:rsid w:val="002843A6"/>
    <w:rPr>
      <w:rFonts w:ascii="Symbol" w:hAnsi="Symbol"/>
    </w:rPr>
  </w:style>
  <w:style w:type="character" w:customStyle="1" w:styleId="WW-Absatz-Standardschriftart111">
    <w:name w:val="WW-Absatz-Standardschriftart111"/>
    <w:rsid w:val="002843A6"/>
  </w:style>
  <w:style w:type="character" w:customStyle="1" w:styleId="WW-WW8Num2z0111">
    <w:name w:val="WW-WW8Num2z0111"/>
    <w:rsid w:val="002843A6"/>
    <w:rPr>
      <w:rFonts w:ascii="Symbol" w:hAnsi="Symbol"/>
    </w:rPr>
  </w:style>
  <w:style w:type="character" w:customStyle="1" w:styleId="WW-WW8Num3z0111">
    <w:name w:val="WW-WW8Num3z0111"/>
    <w:rsid w:val="002843A6"/>
    <w:rPr>
      <w:rFonts w:ascii="Symbol" w:hAnsi="Symbol"/>
    </w:rPr>
  </w:style>
  <w:style w:type="character" w:customStyle="1" w:styleId="WW-WW8Num4z0111">
    <w:name w:val="WW-WW8Num4z0111"/>
    <w:rsid w:val="002843A6"/>
    <w:rPr>
      <w:rFonts w:ascii="Symbol" w:hAnsi="Symbol"/>
    </w:rPr>
  </w:style>
  <w:style w:type="character" w:customStyle="1" w:styleId="WW-WW8Num5z0111">
    <w:name w:val="WW-WW8Num5z0111"/>
    <w:rsid w:val="002843A6"/>
    <w:rPr>
      <w:rFonts w:ascii="Symbol" w:hAnsi="Symbol" w:cs="Times New Roman"/>
    </w:rPr>
  </w:style>
  <w:style w:type="character" w:customStyle="1" w:styleId="WW-WW8Num6z0111">
    <w:name w:val="WW-WW8Num6z0111"/>
    <w:rsid w:val="002843A6"/>
    <w:rPr>
      <w:rFonts w:ascii="Symbol" w:hAnsi="Symbol"/>
    </w:rPr>
  </w:style>
  <w:style w:type="character" w:customStyle="1" w:styleId="WW-WW8Num11z0111">
    <w:name w:val="WW-WW8Num11z0111"/>
    <w:rsid w:val="002843A6"/>
    <w:rPr>
      <w:rFonts w:ascii="Symbol" w:hAnsi="Symbol"/>
    </w:rPr>
  </w:style>
  <w:style w:type="character" w:customStyle="1" w:styleId="WW-WW8Num15z0111">
    <w:name w:val="WW-WW8Num15z0111"/>
    <w:rsid w:val="002843A6"/>
    <w:rPr>
      <w:rFonts w:ascii="Symbol" w:hAnsi="Symbol"/>
    </w:rPr>
  </w:style>
  <w:style w:type="character" w:customStyle="1" w:styleId="WW-WW8Num16z0111">
    <w:name w:val="WW-WW8Num16z0111"/>
    <w:rsid w:val="002843A6"/>
    <w:rPr>
      <w:rFonts w:ascii="Symbol" w:hAnsi="Symbol" w:cs="Times New Roman"/>
    </w:rPr>
  </w:style>
  <w:style w:type="character" w:customStyle="1" w:styleId="WW-WW8Num17z0111">
    <w:name w:val="WW-WW8Num17z0111"/>
    <w:rsid w:val="002843A6"/>
    <w:rPr>
      <w:rFonts w:ascii="Symbol" w:hAnsi="Symbol"/>
    </w:rPr>
  </w:style>
  <w:style w:type="character" w:customStyle="1" w:styleId="WW-WW8Num19z1111">
    <w:name w:val="WW-WW8Num19z1111"/>
    <w:rsid w:val="002843A6"/>
    <w:rPr>
      <w:rFonts w:ascii="Times New Roman" w:hAnsi="Times New Roman" w:cs="Times New Roman"/>
    </w:rPr>
  </w:style>
  <w:style w:type="character" w:customStyle="1" w:styleId="WW-WW8Num20z0111">
    <w:name w:val="WW-WW8Num20z0111"/>
    <w:rsid w:val="002843A6"/>
    <w:rPr>
      <w:rFonts w:ascii="Courier New" w:hAnsi="Courier New"/>
      <w:color w:val="auto"/>
    </w:rPr>
  </w:style>
  <w:style w:type="character" w:customStyle="1" w:styleId="WW-WW8Num21z0111">
    <w:name w:val="WW-WW8Num21z0111"/>
    <w:rsid w:val="002843A6"/>
    <w:rPr>
      <w:rFonts w:ascii="Symbol" w:hAnsi="Symbol"/>
    </w:rPr>
  </w:style>
  <w:style w:type="character" w:customStyle="1" w:styleId="WW-WW8Num24z1111">
    <w:name w:val="WW-WW8Num24z1111"/>
    <w:rsid w:val="002843A6"/>
    <w:rPr>
      <w:rFonts w:ascii="Symbol" w:hAnsi="Symbol"/>
    </w:rPr>
  </w:style>
  <w:style w:type="character" w:customStyle="1" w:styleId="WW-WW8Num25z0111">
    <w:name w:val="WW-WW8Num25z0111"/>
    <w:rsid w:val="002843A6"/>
    <w:rPr>
      <w:rFonts w:ascii="Symbol" w:hAnsi="Symbol"/>
    </w:rPr>
  </w:style>
  <w:style w:type="character" w:customStyle="1" w:styleId="WW-WW8Num26z0111">
    <w:name w:val="WW-WW8Num26z0111"/>
    <w:rsid w:val="002843A6"/>
    <w:rPr>
      <w:i w:val="0"/>
    </w:rPr>
  </w:style>
  <w:style w:type="character" w:customStyle="1" w:styleId="WW-WW8Num27z0111">
    <w:name w:val="WW-WW8Num27z0111"/>
    <w:rsid w:val="002843A6"/>
    <w:rPr>
      <w:rFonts w:ascii="Symbol" w:hAnsi="Symbol"/>
    </w:rPr>
  </w:style>
  <w:style w:type="character" w:customStyle="1" w:styleId="WW-WW8Num28z0111">
    <w:name w:val="WW-WW8Num28z0111"/>
    <w:rsid w:val="002843A6"/>
    <w:rPr>
      <w:rFonts w:ascii="Symbol" w:hAnsi="Symbol"/>
    </w:rPr>
  </w:style>
  <w:style w:type="character" w:customStyle="1" w:styleId="WW-WW8Num29z0111">
    <w:name w:val="WW-WW8Num29z0111"/>
    <w:rsid w:val="002843A6"/>
    <w:rPr>
      <w:rFonts w:ascii="Symbol" w:hAnsi="Symbol"/>
    </w:rPr>
  </w:style>
  <w:style w:type="character" w:customStyle="1" w:styleId="WW-WW8Num31z0111">
    <w:name w:val="WW-WW8Num31z0111"/>
    <w:rsid w:val="002843A6"/>
    <w:rPr>
      <w:rFonts w:ascii="Symbol" w:hAnsi="Symbol"/>
    </w:rPr>
  </w:style>
  <w:style w:type="character" w:customStyle="1" w:styleId="WW-WW8Num34z0111">
    <w:name w:val="WW-WW8Num34z0111"/>
    <w:rsid w:val="002843A6"/>
    <w:rPr>
      <w:rFonts w:ascii="Symbol" w:hAnsi="Symbol"/>
    </w:rPr>
  </w:style>
  <w:style w:type="character" w:customStyle="1" w:styleId="WW-WW8Num35z0111">
    <w:name w:val="WW-WW8Num35z0111"/>
    <w:rsid w:val="002843A6"/>
    <w:rPr>
      <w:rFonts w:ascii="Symbol" w:hAnsi="Symbol"/>
    </w:rPr>
  </w:style>
  <w:style w:type="character" w:customStyle="1" w:styleId="WW-WW8Num38z1111">
    <w:name w:val="WW-WW8Num38z1111"/>
    <w:rsid w:val="002843A6"/>
    <w:rPr>
      <w:rFonts w:ascii="Courier New" w:hAnsi="Courier New" w:cs="Courier New"/>
    </w:rPr>
  </w:style>
  <w:style w:type="character" w:customStyle="1" w:styleId="WW-WW8Num38z2111">
    <w:name w:val="WW-WW8Num38z2111"/>
    <w:rsid w:val="002843A6"/>
    <w:rPr>
      <w:rFonts w:ascii="Wingdings" w:hAnsi="Wingdings"/>
    </w:rPr>
  </w:style>
  <w:style w:type="character" w:customStyle="1" w:styleId="WW-WW8Num38z3111">
    <w:name w:val="WW-WW8Num38z3111"/>
    <w:rsid w:val="002843A6"/>
    <w:rPr>
      <w:rFonts w:ascii="Symbol" w:hAnsi="Symbol"/>
    </w:rPr>
  </w:style>
  <w:style w:type="character" w:customStyle="1" w:styleId="WW-WW8Num39z0111">
    <w:name w:val="WW-WW8Num39z0111"/>
    <w:rsid w:val="002843A6"/>
    <w:rPr>
      <w:rFonts w:ascii="Symbol" w:hAnsi="Symbol"/>
    </w:rPr>
  </w:style>
  <w:style w:type="character" w:customStyle="1" w:styleId="WW-WW8Num40z0111">
    <w:name w:val="WW-WW8Num40z0111"/>
    <w:rsid w:val="002843A6"/>
    <w:rPr>
      <w:rFonts w:ascii="Symbol" w:hAnsi="Symbol"/>
    </w:rPr>
  </w:style>
  <w:style w:type="character" w:customStyle="1" w:styleId="WW-WW8Num41z0111">
    <w:name w:val="WW-WW8Num41z0111"/>
    <w:rsid w:val="002843A6"/>
    <w:rPr>
      <w:rFonts w:ascii="Symbol" w:hAnsi="Symbol"/>
    </w:rPr>
  </w:style>
  <w:style w:type="character" w:customStyle="1" w:styleId="WW-WW8Num42z0111">
    <w:name w:val="WW-WW8Num42z0111"/>
    <w:rsid w:val="002843A6"/>
    <w:rPr>
      <w:rFonts w:ascii="Symbol" w:hAnsi="Symbol"/>
    </w:rPr>
  </w:style>
  <w:style w:type="character" w:customStyle="1" w:styleId="WW-WW8Num43z0111">
    <w:name w:val="WW-WW8Num43z0111"/>
    <w:rsid w:val="002843A6"/>
    <w:rPr>
      <w:rFonts w:ascii="Symbol" w:hAnsi="Symbol"/>
    </w:rPr>
  </w:style>
  <w:style w:type="character" w:customStyle="1" w:styleId="WW-WW8Num44z0111">
    <w:name w:val="WW-WW8Num44z0111"/>
    <w:rsid w:val="002843A6"/>
    <w:rPr>
      <w:rFonts w:ascii="Symbol" w:hAnsi="Symbol"/>
    </w:rPr>
  </w:style>
  <w:style w:type="character" w:customStyle="1" w:styleId="WW-WW8Num46z0111">
    <w:name w:val="WW-WW8Num46z0111"/>
    <w:rsid w:val="002843A6"/>
    <w:rPr>
      <w:rFonts w:ascii="Symbol" w:hAnsi="Symbol"/>
    </w:rPr>
  </w:style>
  <w:style w:type="character" w:customStyle="1" w:styleId="WW-Absatz-Standardschriftart1111">
    <w:name w:val="WW-Absatz-Standardschriftart1111"/>
    <w:rsid w:val="002843A6"/>
  </w:style>
  <w:style w:type="character" w:customStyle="1" w:styleId="WW-WW8Num2z01111">
    <w:name w:val="WW-WW8Num2z01111"/>
    <w:rsid w:val="002843A6"/>
    <w:rPr>
      <w:rFonts w:ascii="Symbol" w:hAnsi="Symbol"/>
    </w:rPr>
  </w:style>
  <w:style w:type="character" w:customStyle="1" w:styleId="WW-WW8Num3z01111">
    <w:name w:val="WW-WW8Num3z01111"/>
    <w:rsid w:val="002843A6"/>
    <w:rPr>
      <w:rFonts w:ascii="Symbol" w:hAnsi="Symbol"/>
    </w:rPr>
  </w:style>
  <w:style w:type="character" w:customStyle="1" w:styleId="WW-WW8Num4z01111">
    <w:name w:val="WW-WW8Num4z01111"/>
    <w:rsid w:val="002843A6"/>
    <w:rPr>
      <w:rFonts w:ascii="Symbol" w:hAnsi="Symbol"/>
    </w:rPr>
  </w:style>
  <w:style w:type="character" w:customStyle="1" w:styleId="WW-WW8Num5z01111">
    <w:name w:val="WW-WW8Num5z01111"/>
    <w:rsid w:val="002843A6"/>
    <w:rPr>
      <w:rFonts w:ascii="Symbol" w:hAnsi="Symbol" w:cs="Times New Roman"/>
    </w:rPr>
  </w:style>
  <w:style w:type="character" w:customStyle="1" w:styleId="WW-WW8Num6z01111">
    <w:name w:val="WW-WW8Num6z01111"/>
    <w:rsid w:val="002843A6"/>
    <w:rPr>
      <w:rFonts w:ascii="Wingdings" w:hAnsi="Wingdings"/>
    </w:rPr>
  </w:style>
  <w:style w:type="character" w:customStyle="1" w:styleId="WW8Num7z0">
    <w:name w:val="WW8Num7z0"/>
    <w:rsid w:val="002843A6"/>
    <w:rPr>
      <w:rFonts w:ascii="Symbol" w:hAnsi="Symbol"/>
    </w:rPr>
  </w:style>
  <w:style w:type="character" w:customStyle="1" w:styleId="WW8Num12z0">
    <w:name w:val="WW8Num12z0"/>
    <w:rsid w:val="002843A6"/>
    <w:rPr>
      <w:rFonts w:ascii="Symbol" w:hAnsi="Symbol"/>
    </w:rPr>
  </w:style>
  <w:style w:type="character" w:customStyle="1" w:styleId="WW-WW8Num16z01111">
    <w:name w:val="WW-WW8Num16z01111"/>
    <w:rsid w:val="002843A6"/>
    <w:rPr>
      <w:rFonts w:ascii="Symbol" w:hAnsi="Symbol"/>
    </w:rPr>
  </w:style>
  <w:style w:type="character" w:customStyle="1" w:styleId="WW-WW8Num17z01111">
    <w:name w:val="WW-WW8Num17z01111"/>
    <w:rsid w:val="002843A6"/>
    <w:rPr>
      <w:rFonts w:ascii="Symbol" w:hAnsi="Symbol" w:cs="Times New Roman"/>
    </w:rPr>
  </w:style>
  <w:style w:type="character" w:customStyle="1" w:styleId="WW8Num18z0">
    <w:name w:val="WW8Num18z0"/>
    <w:rsid w:val="002843A6"/>
    <w:rPr>
      <w:rFonts w:ascii="Symbol" w:hAnsi="Symbol"/>
    </w:rPr>
  </w:style>
  <w:style w:type="character" w:customStyle="1" w:styleId="WW8Num19z0">
    <w:name w:val="WW8Num19z0"/>
    <w:rsid w:val="002843A6"/>
    <w:rPr>
      <w:rFonts w:ascii="Symbol" w:hAnsi="Symbol"/>
    </w:rPr>
  </w:style>
  <w:style w:type="character" w:customStyle="1" w:styleId="WW-WW8Num20z01111">
    <w:name w:val="WW-WW8Num20z01111"/>
    <w:rsid w:val="002843A6"/>
    <w:rPr>
      <w:rFonts w:ascii="Symbol" w:hAnsi="Symbol"/>
    </w:rPr>
  </w:style>
  <w:style w:type="character" w:customStyle="1" w:styleId="WW8Num22z1">
    <w:name w:val="WW8Num22z1"/>
    <w:rsid w:val="002843A6"/>
    <w:rPr>
      <w:rFonts w:ascii="Times New Roman" w:hAnsi="Times New Roman" w:cs="Times New Roman"/>
    </w:rPr>
  </w:style>
  <w:style w:type="character" w:customStyle="1" w:styleId="WW8Num23z0">
    <w:name w:val="WW8Num23z0"/>
    <w:rsid w:val="002843A6"/>
    <w:rPr>
      <w:rFonts w:ascii="Courier New" w:hAnsi="Courier New"/>
      <w:color w:val="auto"/>
    </w:rPr>
  </w:style>
  <w:style w:type="character" w:customStyle="1" w:styleId="WW8Num24z0">
    <w:name w:val="WW8Num24z0"/>
    <w:rsid w:val="002843A6"/>
    <w:rPr>
      <w:rFonts w:ascii="Symbol" w:hAnsi="Symbol"/>
    </w:rPr>
  </w:style>
  <w:style w:type="character" w:customStyle="1" w:styleId="WW8Num27z1">
    <w:name w:val="WW8Num27z1"/>
    <w:rsid w:val="002843A6"/>
    <w:rPr>
      <w:rFonts w:ascii="Symbol" w:hAnsi="Symbol"/>
    </w:rPr>
  </w:style>
  <w:style w:type="character" w:customStyle="1" w:styleId="WW-WW8Num28z01111">
    <w:name w:val="WW-WW8Num28z01111"/>
    <w:rsid w:val="002843A6"/>
    <w:rPr>
      <w:rFonts w:ascii="Symbol" w:hAnsi="Symbol"/>
    </w:rPr>
  </w:style>
  <w:style w:type="character" w:customStyle="1" w:styleId="WW-WW8Num29z01111">
    <w:name w:val="WW-WW8Num29z01111"/>
    <w:rsid w:val="002843A6"/>
    <w:rPr>
      <w:i w:val="0"/>
    </w:rPr>
  </w:style>
  <w:style w:type="character" w:customStyle="1" w:styleId="WW8Num30z0">
    <w:name w:val="WW8Num30z0"/>
    <w:rsid w:val="002843A6"/>
    <w:rPr>
      <w:rFonts w:ascii="Symbol" w:hAnsi="Symbol"/>
    </w:rPr>
  </w:style>
  <w:style w:type="character" w:customStyle="1" w:styleId="WW-WW8Num31z01111">
    <w:name w:val="WW-WW8Num31z01111"/>
    <w:rsid w:val="002843A6"/>
    <w:rPr>
      <w:rFonts w:ascii="Symbol" w:hAnsi="Symbol"/>
    </w:rPr>
  </w:style>
  <w:style w:type="character" w:customStyle="1" w:styleId="WW8Num32z0">
    <w:name w:val="WW8Num32z0"/>
    <w:rsid w:val="002843A6"/>
    <w:rPr>
      <w:rFonts w:ascii="Symbol" w:hAnsi="Symbol"/>
    </w:rPr>
  </w:style>
  <w:style w:type="character" w:customStyle="1" w:styleId="WW-WW8Num34z01111">
    <w:name w:val="WW-WW8Num34z01111"/>
    <w:rsid w:val="002843A6"/>
    <w:rPr>
      <w:rFonts w:ascii="Symbol" w:hAnsi="Symbol"/>
    </w:rPr>
  </w:style>
  <w:style w:type="character" w:customStyle="1" w:styleId="WW8Num37z0">
    <w:name w:val="WW8Num37z0"/>
    <w:rsid w:val="002843A6"/>
    <w:rPr>
      <w:rFonts w:ascii="Symbol" w:hAnsi="Symbol"/>
    </w:rPr>
  </w:style>
  <w:style w:type="character" w:customStyle="1" w:styleId="WW8Num38z0">
    <w:name w:val="WW8Num38z0"/>
    <w:rsid w:val="002843A6"/>
    <w:rPr>
      <w:rFonts w:ascii="Symbol" w:hAnsi="Symbol"/>
    </w:rPr>
  </w:style>
  <w:style w:type="character" w:customStyle="1" w:styleId="WW8Num41z1">
    <w:name w:val="WW8Num41z1"/>
    <w:rsid w:val="002843A6"/>
    <w:rPr>
      <w:rFonts w:ascii="Courier New" w:hAnsi="Courier New" w:cs="Courier New"/>
    </w:rPr>
  </w:style>
  <w:style w:type="character" w:customStyle="1" w:styleId="WW8Num41z2">
    <w:name w:val="WW8Num41z2"/>
    <w:rsid w:val="002843A6"/>
    <w:rPr>
      <w:rFonts w:ascii="Wingdings" w:hAnsi="Wingdings"/>
    </w:rPr>
  </w:style>
  <w:style w:type="character" w:customStyle="1" w:styleId="WW8Num41z3">
    <w:name w:val="WW8Num41z3"/>
    <w:rsid w:val="002843A6"/>
    <w:rPr>
      <w:rFonts w:ascii="Symbol" w:hAnsi="Symbol"/>
    </w:rPr>
  </w:style>
  <w:style w:type="character" w:customStyle="1" w:styleId="WW-WW8Num42z01111">
    <w:name w:val="WW-WW8Num42z01111"/>
    <w:rsid w:val="002843A6"/>
    <w:rPr>
      <w:rFonts w:ascii="Symbol" w:hAnsi="Symbol"/>
    </w:rPr>
  </w:style>
  <w:style w:type="character" w:customStyle="1" w:styleId="WW-WW8Num43z01111">
    <w:name w:val="WW-WW8Num43z01111"/>
    <w:rsid w:val="002843A6"/>
    <w:rPr>
      <w:rFonts w:ascii="Symbol" w:hAnsi="Symbol"/>
    </w:rPr>
  </w:style>
  <w:style w:type="character" w:customStyle="1" w:styleId="WW-WW8Num44z01111">
    <w:name w:val="WW-WW8Num44z01111"/>
    <w:rsid w:val="002843A6"/>
    <w:rPr>
      <w:rFonts w:ascii="Symbol" w:hAnsi="Symbol"/>
    </w:rPr>
  </w:style>
  <w:style w:type="character" w:customStyle="1" w:styleId="WW8Num45z0">
    <w:name w:val="WW8Num45z0"/>
    <w:rsid w:val="002843A6"/>
    <w:rPr>
      <w:rFonts w:ascii="Symbol" w:hAnsi="Symbol"/>
    </w:rPr>
  </w:style>
  <w:style w:type="character" w:customStyle="1" w:styleId="WW-WW8Num46z01111">
    <w:name w:val="WW-WW8Num46z01111"/>
    <w:rsid w:val="002843A6"/>
    <w:rPr>
      <w:rFonts w:ascii="Symbol" w:hAnsi="Symbol"/>
    </w:rPr>
  </w:style>
  <w:style w:type="character" w:customStyle="1" w:styleId="WW8Num47z0">
    <w:name w:val="WW8Num47z0"/>
    <w:rsid w:val="002843A6"/>
    <w:rPr>
      <w:rFonts w:ascii="Symbol" w:hAnsi="Symbol"/>
    </w:rPr>
  </w:style>
  <w:style w:type="character" w:customStyle="1" w:styleId="WW8Num49z0">
    <w:name w:val="WW8Num49z0"/>
    <w:rsid w:val="002843A6"/>
    <w:rPr>
      <w:rFonts w:ascii="Symbol" w:hAnsi="Symbol"/>
    </w:rPr>
  </w:style>
  <w:style w:type="character" w:customStyle="1" w:styleId="WW-Absatz-Standardschriftart11111">
    <w:name w:val="WW-Absatz-Standardschriftart11111"/>
    <w:rsid w:val="002843A6"/>
  </w:style>
  <w:style w:type="character" w:customStyle="1" w:styleId="WW-WW8Num2z011111">
    <w:name w:val="WW-WW8Num2z011111"/>
    <w:rsid w:val="002843A6"/>
    <w:rPr>
      <w:rFonts w:ascii="Symbol" w:hAnsi="Symbol"/>
    </w:rPr>
  </w:style>
  <w:style w:type="character" w:customStyle="1" w:styleId="WW8Num2z1">
    <w:name w:val="WW8Num2z1"/>
    <w:rsid w:val="002843A6"/>
    <w:rPr>
      <w:rFonts w:ascii="Courier New" w:hAnsi="Courier New"/>
    </w:rPr>
  </w:style>
  <w:style w:type="character" w:customStyle="1" w:styleId="WW8Num2z2">
    <w:name w:val="WW8Num2z2"/>
    <w:rsid w:val="002843A6"/>
    <w:rPr>
      <w:rFonts w:ascii="Wingdings" w:hAnsi="Wingdings"/>
    </w:rPr>
  </w:style>
  <w:style w:type="character" w:customStyle="1" w:styleId="WW-WW8Num3z011111">
    <w:name w:val="WW-WW8Num3z011111"/>
    <w:rsid w:val="002843A6"/>
    <w:rPr>
      <w:rFonts w:ascii="Symbol" w:hAnsi="Symbol"/>
    </w:rPr>
  </w:style>
  <w:style w:type="character" w:customStyle="1" w:styleId="WW8Num3z1">
    <w:name w:val="WW8Num3z1"/>
    <w:rsid w:val="002843A6"/>
    <w:rPr>
      <w:rFonts w:ascii="Courier New" w:hAnsi="Courier New"/>
    </w:rPr>
  </w:style>
  <w:style w:type="character" w:customStyle="1" w:styleId="WW8Num3z2">
    <w:name w:val="WW8Num3z2"/>
    <w:rsid w:val="002843A6"/>
    <w:rPr>
      <w:rFonts w:ascii="Wingdings" w:hAnsi="Wingdings"/>
    </w:rPr>
  </w:style>
  <w:style w:type="character" w:customStyle="1" w:styleId="WW-WW8Num4z011111">
    <w:name w:val="WW-WW8Num4z011111"/>
    <w:rsid w:val="002843A6"/>
    <w:rPr>
      <w:rFonts w:ascii="Symbol" w:hAnsi="Symbol"/>
    </w:rPr>
  </w:style>
  <w:style w:type="character" w:customStyle="1" w:styleId="WW8Num4z1">
    <w:name w:val="WW8Num4z1"/>
    <w:rsid w:val="002843A6"/>
    <w:rPr>
      <w:rFonts w:ascii="Courier New" w:hAnsi="Courier New" w:cs="Courier New"/>
    </w:rPr>
  </w:style>
  <w:style w:type="character" w:customStyle="1" w:styleId="WW8Num4z2">
    <w:name w:val="WW8Num4z2"/>
    <w:rsid w:val="002843A6"/>
    <w:rPr>
      <w:rFonts w:ascii="Wingdings" w:hAnsi="Wingdings"/>
    </w:rPr>
  </w:style>
  <w:style w:type="character" w:customStyle="1" w:styleId="WW-WW8Num5z011111">
    <w:name w:val="WW-WW8Num5z011111"/>
    <w:rsid w:val="002843A6"/>
    <w:rPr>
      <w:rFonts w:ascii="Symbol" w:hAnsi="Symbol" w:cs="Times New Roman"/>
    </w:rPr>
  </w:style>
  <w:style w:type="character" w:customStyle="1" w:styleId="WW8Num5z1">
    <w:name w:val="WW8Num5z1"/>
    <w:rsid w:val="002843A6"/>
    <w:rPr>
      <w:rFonts w:ascii="Courier New" w:hAnsi="Courier New" w:cs="Courier New"/>
    </w:rPr>
  </w:style>
  <w:style w:type="character" w:customStyle="1" w:styleId="WW8Num5z2">
    <w:name w:val="WW8Num5z2"/>
    <w:rsid w:val="002843A6"/>
    <w:rPr>
      <w:rFonts w:ascii="Wingdings" w:hAnsi="Wingdings" w:cs="Times New Roman"/>
    </w:rPr>
  </w:style>
  <w:style w:type="character" w:customStyle="1" w:styleId="WW-WW8Num6z011111">
    <w:name w:val="WW-WW8Num6z011111"/>
    <w:rsid w:val="002843A6"/>
    <w:rPr>
      <w:rFonts w:ascii="Wingdings" w:hAnsi="Wingdings"/>
    </w:rPr>
  </w:style>
  <w:style w:type="character" w:customStyle="1" w:styleId="WW8Num6z1">
    <w:name w:val="WW8Num6z1"/>
    <w:rsid w:val="002843A6"/>
    <w:rPr>
      <w:rFonts w:ascii="Courier New" w:hAnsi="Courier New" w:cs="Courier New"/>
    </w:rPr>
  </w:style>
  <w:style w:type="character" w:customStyle="1" w:styleId="WW8Num6z3">
    <w:name w:val="WW8Num6z3"/>
    <w:rsid w:val="002843A6"/>
    <w:rPr>
      <w:rFonts w:ascii="Symbol" w:hAnsi="Symbol"/>
    </w:rPr>
  </w:style>
  <w:style w:type="character" w:customStyle="1" w:styleId="WW-WW8Num7z0">
    <w:name w:val="WW-WW8Num7z0"/>
    <w:rsid w:val="002843A6"/>
    <w:rPr>
      <w:rFonts w:ascii="Symbol" w:hAnsi="Symbol"/>
    </w:rPr>
  </w:style>
  <w:style w:type="character" w:customStyle="1" w:styleId="WW8Num7z1">
    <w:name w:val="WW8Num7z1"/>
    <w:rsid w:val="002843A6"/>
    <w:rPr>
      <w:rFonts w:ascii="Courier New" w:hAnsi="Courier New"/>
    </w:rPr>
  </w:style>
  <w:style w:type="character" w:customStyle="1" w:styleId="WW8Num7z2">
    <w:name w:val="WW8Num7z2"/>
    <w:rsid w:val="002843A6"/>
    <w:rPr>
      <w:rFonts w:ascii="Wingdings" w:hAnsi="Wingdings"/>
    </w:rPr>
  </w:style>
  <w:style w:type="character" w:customStyle="1" w:styleId="WW8Num11z1">
    <w:name w:val="WW8Num11z1"/>
    <w:rsid w:val="002843A6"/>
    <w:rPr>
      <w:rFonts w:cs="Arial"/>
      <w:sz w:val="24"/>
    </w:rPr>
  </w:style>
  <w:style w:type="character" w:customStyle="1" w:styleId="WW-WW8Num12z0">
    <w:name w:val="WW-WW8Num12z0"/>
    <w:rsid w:val="002843A6"/>
    <w:rPr>
      <w:rFonts w:ascii="Symbol" w:hAnsi="Symbol"/>
    </w:rPr>
  </w:style>
  <w:style w:type="character" w:customStyle="1" w:styleId="WW8Num13z0">
    <w:name w:val="WW8Num13z0"/>
    <w:rsid w:val="002843A6"/>
    <w:rPr>
      <w:rFonts w:ascii="Symbol" w:hAnsi="Symbol"/>
    </w:rPr>
  </w:style>
  <w:style w:type="character" w:customStyle="1" w:styleId="WW8Num13z1">
    <w:name w:val="WW8Num13z1"/>
    <w:rsid w:val="002843A6"/>
    <w:rPr>
      <w:rFonts w:ascii="Courier New" w:hAnsi="Courier New"/>
    </w:rPr>
  </w:style>
  <w:style w:type="character" w:customStyle="1" w:styleId="WW8Num13z2">
    <w:name w:val="WW8Num13z2"/>
    <w:rsid w:val="002843A6"/>
    <w:rPr>
      <w:rFonts w:ascii="Wingdings" w:hAnsi="Wingdings"/>
    </w:rPr>
  </w:style>
  <w:style w:type="character" w:customStyle="1" w:styleId="WW-WW8Num17z011111">
    <w:name w:val="WW-WW8Num17z011111"/>
    <w:rsid w:val="002843A6"/>
    <w:rPr>
      <w:rFonts w:ascii="Symbol" w:hAnsi="Symbol"/>
    </w:rPr>
  </w:style>
  <w:style w:type="character" w:customStyle="1" w:styleId="WW8Num17z1">
    <w:name w:val="WW8Num17z1"/>
    <w:rsid w:val="002843A6"/>
    <w:rPr>
      <w:rFonts w:ascii="Courier New" w:hAnsi="Courier New"/>
    </w:rPr>
  </w:style>
  <w:style w:type="character" w:customStyle="1" w:styleId="WW8Num17z2">
    <w:name w:val="WW8Num17z2"/>
    <w:rsid w:val="002843A6"/>
    <w:rPr>
      <w:rFonts w:ascii="Wingdings" w:hAnsi="Wingdings"/>
    </w:rPr>
  </w:style>
  <w:style w:type="character" w:customStyle="1" w:styleId="WW-WW8Num18z0">
    <w:name w:val="WW-WW8Num18z0"/>
    <w:rsid w:val="002843A6"/>
    <w:rPr>
      <w:rFonts w:ascii="Symbol" w:hAnsi="Symbol" w:cs="Times New Roman"/>
    </w:rPr>
  </w:style>
  <w:style w:type="character" w:customStyle="1" w:styleId="WW8Num18z1">
    <w:name w:val="WW8Num18z1"/>
    <w:rsid w:val="002843A6"/>
    <w:rPr>
      <w:rFonts w:ascii="Courier New" w:hAnsi="Courier New" w:cs="Courier New"/>
    </w:rPr>
  </w:style>
  <w:style w:type="character" w:customStyle="1" w:styleId="WW8Num18z2">
    <w:name w:val="WW8Num18z2"/>
    <w:rsid w:val="002843A6"/>
    <w:rPr>
      <w:rFonts w:ascii="Wingdings" w:hAnsi="Wingdings" w:cs="Times New Roman"/>
    </w:rPr>
  </w:style>
  <w:style w:type="character" w:customStyle="1" w:styleId="WW-WW8Num19z0">
    <w:name w:val="WW-WW8Num19z0"/>
    <w:rsid w:val="002843A6"/>
    <w:rPr>
      <w:rFonts w:ascii="Symbol" w:hAnsi="Symbol"/>
    </w:rPr>
  </w:style>
  <w:style w:type="character" w:customStyle="1" w:styleId="WW-WW8Num19z11111">
    <w:name w:val="WW-WW8Num19z11111"/>
    <w:rsid w:val="002843A6"/>
    <w:rPr>
      <w:rFonts w:ascii="Courier New" w:hAnsi="Courier New" w:cs="Courier New"/>
    </w:rPr>
  </w:style>
  <w:style w:type="character" w:customStyle="1" w:styleId="WW8Num19z2">
    <w:name w:val="WW8Num19z2"/>
    <w:rsid w:val="002843A6"/>
    <w:rPr>
      <w:rFonts w:ascii="Wingdings" w:hAnsi="Wingdings"/>
    </w:rPr>
  </w:style>
  <w:style w:type="character" w:customStyle="1" w:styleId="WW8Num20z1">
    <w:name w:val="WW8Num20z1"/>
    <w:rsid w:val="002843A6"/>
    <w:rPr>
      <w:b/>
    </w:rPr>
  </w:style>
  <w:style w:type="character" w:customStyle="1" w:styleId="WW-WW8Num21z01111">
    <w:name w:val="WW-WW8Num21z01111"/>
    <w:rsid w:val="002843A6"/>
    <w:rPr>
      <w:rFonts w:ascii="Symbol" w:hAnsi="Symbol"/>
    </w:rPr>
  </w:style>
  <w:style w:type="character" w:customStyle="1" w:styleId="WW8Num22z0">
    <w:name w:val="WW8Num22z0"/>
    <w:rsid w:val="002843A6"/>
    <w:rPr>
      <w:rFonts w:ascii="Symbol" w:hAnsi="Symbol"/>
    </w:rPr>
  </w:style>
  <w:style w:type="character" w:customStyle="1" w:styleId="WW-WW8Num22z1">
    <w:name w:val="WW-WW8Num22z1"/>
    <w:rsid w:val="002843A6"/>
    <w:rPr>
      <w:rFonts w:ascii="Courier New" w:hAnsi="Courier New"/>
    </w:rPr>
  </w:style>
  <w:style w:type="character" w:customStyle="1" w:styleId="WW8Num22z2">
    <w:name w:val="WW8Num22z2"/>
    <w:rsid w:val="002843A6"/>
    <w:rPr>
      <w:rFonts w:ascii="Wingdings" w:hAnsi="Wingdings"/>
    </w:rPr>
  </w:style>
  <w:style w:type="character" w:customStyle="1" w:styleId="WW-WW8Num23z0">
    <w:name w:val="WW-WW8Num23z0"/>
    <w:rsid w:val="002843A6"/>
    <w:rPr>
      <w:rFonts w:ascii="Times New Roman" w:eastAsia="Times New Roman" w:hAnsi="Times New Roman" w:cs="Times New Roman"/>
    </w:rPr>
  </w:style>
  <w:style w:type="character" w:customStyle="1" w:styleId="WW8Num23z1">
    <w:name w:val="WW8Num23z1"/>
    <w:rsid w:val="002843A6"/>
    <w:rPr>
      <w:rFonts w:ascii="Courier New" w:hAnsi="Courier New"/>
    </w:rPr>
  </w:style>
  <w:style w:type="character" w:customStyle="1" w:styleId="WW8Num23z2">
    <w:name w:val="WW8Num23z2"/>
    <w:rsid w:val="002843A6"/>
    <w:rPr>
      <w:rFonts w:ascii="Wingdings" w:hAnsi="Wingdings"/>
    </w:rPr>
  </w:style>
  <w:style w:type="character" w:customStyle="1" w:styleId="WW8Num23z3">
    <w:name w:val="WW8Num23z3"/>
    <w:rsid w:val="002843A6"/>
    <w:rPr>
      <w:rFonts w:ascii="Symbol" w:hAnsi="Symbol"/>
    </w:rPr>
  </w:style>
  <w:style w:type="character" w:customStyle="1" w:styleId="WW8Num25z1">
    <w:name w:val="WW8Num25z1"/>
    <w:rsid w:val="002843A6"/>
    <w:rPr>
      <w:rFonts w:ascii="Times New Roman" w:eastAsia="Times New Roman" w:hAnsi="Times New Roman" w:cs="Times New Roman"/>
    </w:rPr>
  </w:style>
  <w:style w:type="character" w:customStyle="1" w:styleId="WW-WW8Num26z01111">
    <w:name w:val="WW-WW8Num26z01111"/>
    <w:rsid w:val="002843A6"/>
    <w:rPr>
      <w:rFonts w:ascii="Courier New" w:hAnsi="Courier New"/>
      <w:color w:val="auto"/>
    </w:rPr>
  </w:style>
  <w:style w:type="character" w:customStyle="1" w:styleId="WW8Num26z1">
    <w:name w:val="WW8Num26z1"/>
    <w:rsid w:val="002843A6"/>
    <w:rPr>
      <w:rFonts w:ascii="Courier New" w:hAnsi="Courier New" w:cs="Courier New"/>
    </w:rPr>
  </w:style>
  <w:style w:type="character" w:customStyle="1" w:styleId="WW8Num26z2">
    <w:name w:val="WW8Num26z2"/>
    <w:rsid w:val="002843A6"/>
    <w:rPr>
      <w:rFonts w:ascii="Wingdings" w:hAnsi="Wingdings"/>
    </w:rPr>
  </w:style>
  <w:style w:type="character" w:customStyle="1" w:styleId="WW8Num26z3">
    <w:name w:val="WW8Num26z3"/>
    <w:rsid w:val="002843A6"/>
    <w:rPr>
      <w:rFonts w:ascii="Symbol" w:hAnsi="Symbol"/>
    </w:rPr>
  </w:style>
  <w:style w:type="character" w:customStyle="1" w:styleId="WW-WW8Num27z01111">
    <w:name w:val="WW-WW8Num27z01111"/>
    <w:rsid w:val="002843A6"/>
    <w:rPr>
      <w:rFonts w:ascii="Symbol" w:hAnsi="Symbol"/>
    </w:rPr>
  </w:style>
  <w:style w:type="character" w:customStyle="1" w:styleId="WW-WW8Num27z1">
    <w:name w:val="WW-WW8Num27z1"/>
    <w:rsid w:val="002843A6"/>
    <w:rPr>
      <w:rFonts w:ascii="Courier New" w:hAnsi="Courier New" w:cs="Courier New"/>
    </w:rPr>
  </w:style>
  <w:style w:type="character" w:customStyle="1" w:styleId="WW8Num27z2">
    <w:name w:val="WW8Num27z2"/>
    <w:rsid w:val="002843A6"/>
    <w:rPr>
      <w:rFonts w:ascii="Wingdings" w:hAnsi="Wingdings"/>
    </w:rPr>
  </w:style>
  <w:style w:type="character" w:customStyle="1" w:styleId="WW-WW8Num30z0">
    <w:name w:val="WW-WW8Num30z0"/>
    <w:rsid w:val="002843A6"/>
    <w:rPr>
      <w:rFonts w:ascii="Symbol" w:hAnsi="Symbol"/>
    </w:rPr>
  </w:style>
  <w:style w:type="character" w:customStyle="1" w:styleId="WW8Num31z1">
    <w:name w:val="WW8Num31z1"/>
    <w:rsid w:val="002843A6"/>
    <w:rPr>
      <w:rFonts w:ascii="Symbol" w:hAnsi="Symbol"/>
    </w:rPr>
  </w:style>
  <w:style w:type="character" w:customStyle="1" w:styleId="WW-WW8Num34z011111">
    <w:name w:val="WW-WW8Num34z011111"/>
    <w:rsid w:val="002843A6"/>
    <w:rPr>
      <w:rFonts w:ascii="Symbol" w:hAnsi="Symbol"/>
    </w:rPr>
  </w:style>
  <w:style w:type="character" w:customStyle="1" w:styleId="WW8Num34z1">
    <w:name w:val="WW8Num34z1"/>
    <w:rsid w:val="002843A6"/>
    <w:rPr>
      <w:rFonts w:ascii="Courier New" w:hAnsi="Courier New" w:cs="Courier New"/>
    </w:rPr>
  </w:style>
  <w:style w:type="character" w:customStyle="1" w:styleId="WW8Num34z2">
    <w:name w:val="WW8Num34z2"/>
    <w:rsid w:val="002843A6"/>
    <w:rPr>
      <w:rFonts w:ascii="Wingdings" w:hAnsi="Wingdings"/>
    </w:rPr>
  </w:style>
  <w:style w:type="character" w:customStyle="1" w:styleId="WW-WW8Num35z01111">
    <w:name w:val="WW-WW8Num35z01111"/>
    <w:rsid w:val="002843A6"/>
    <w:rPr>
      <w:i w:val="0"/>
    </w:rPr>
  </w:style>
  <w:style w:type="character" w:customStyle="1" w:styleId="WW8Num36z0">
    <w:name w:val="WW8Num36z0"/>
    <w:rsid w:val="002843A6"/>
    <w:rPr>
      <w:rFonts w:ascii="Symbol" w:hAnsi="Symbol"/>
    </w:rPr>
  </w:style>
  <w:style w:type="character" w:customStyle="1" w:styleId="WW8Num36z1">
    <w:name w:val="WW8Num36z1"/>
    <w:rsid w:val="002843A6"/>
    <w:rPr>
      <w:rFonts w:ascii="Courier New" w:hAnsi="Courier New"/>
    </w:rPr>
  </w:style>
  <w:style w:type="character" w:customStyle="1" w:styleId="WW8Num36z2">
    <w:name w:val="WW8Num36z2"/>
    <w:rsid w:val="002843A6"/>
    <w:rPr>
      <w:rFonts w:ascii="Wingdings" w:hAnsi="Wingdings"/>
    </w:rPr>
  </w:style>
  <w:style w:type="character" w:customStyle="1" w:styleId="WW-WW8Num37z0">
    <w:name w:val="WW-WW8Num37z0"/>
    <w:rsid w:val="002843A6"/>
    <w:rPr>
      <w:rFonts w:ascii="Symbol" w:hAnsi="Symbol"/>
    </w:rPr>
  </w:style>
  <w:style w:type="character" w:customStyle="1" w:styleId="WW8Num37z1">
    <w:name w:val="WW8Num37z1"/>
    <w:rsid w:val="002843A6"/>
    <w:rPr>
      <w:rFonts w:ascii="Courier New" w:hAnsi="Courier New"/>
    </w:rPr>
  </w:style>
  <w:style w:type="character" w:customStyle="1" w:styleId="WW8Num37z2">
    <w:name w:val="WW8Num37z2"/>
    <w:rsid w:val="002843A6"/>
    <w:rPr>
      <w:rFonts w:ascii="Wingdings" w:hAnsi="Wingdings"/>
    </w:rPr>
  </w:style>
  <w:style w:type="character" w:customStyle="1" w:styleId="WW-WW8Num38z0">
    <w:name w:val="WW-WW8Num38z0"/>
    <w:rsid w:val="002843A6"/>
    <w:rPr>
      <w:rFonts w:ascii="Symbol" w:hAnsi="Symbol"/>
    </w:rPr>
  </w:style>
  <w:style w:type="character" w:customStyle="1" w:styleId="WW-WW8Num39z01111">
    <w:name w:val="WW-WW8Num39z01111"/>
    <w:rsid w:val="002843A6"/>
    <w:rPr>
      <w:rFonts w:ascii="Symbol" w:hAnsi="Symbol"/>
    </w:rPr>
  </w:style>
  <w:style w:type="character" w:customStyle="1" w:styleId="WW8Num39z1">
    <w:name w:val="WW8Num39z1"/>
    <w:rsid w:val="002843A6"/>
    <w:rPr>
      <w:rFonts w:ascii="Courier New" w:hAnsi="Courier New"/>
    </w:rPr>
  </w:style>
  <w:style w:type="character" w:customStyle="1" w:styleId="WW8Num39z2">
    <w:name w:val="WW8Num39z2"/>
    <w:rsid w:val="002843A6"/>
    <w:rPr>
      <w:rFonts w:ascii="Wingdings" w:hAnsi="Wingdings"/>
    </w:rPr>
  </w:style>
  <w:style w:type="character" w:customStyle="1" w:styleId="WW-WW8Num41z01111">
    <w:name w:val="WW-WW8Num41z01111"/>
    <w:rsid w:val="002843A6"/>
    <w:rPr>
      <w:rFonts w:ascii="Symbol" w:hAnsi="Symbol"/>
    </w:rPr>
  </w:style>
  <w:style w:type="character" w:customStyle="1" w:styleId="WW-WW8Num41z1">
    <w:name w:val="WW-WW8Num41z1"/>
    <w:rsid w:val="002843A6"/>
    <w:rPr>
      <w:rFonts w:ascii="Courier New" w:hAnsi="Courier New" w:cs="Courier New"/>
    </w:rPr>
  </w:style>
  <w:style w:type="character" w:customStyle="1" w:styleId="WW-WW8Num41z2">
    <w:name w:val="WW-WW8Num41z2"/>
    <w:rsid w:val="002843A6"/>
    <w:rPr>
      <w:rFonts w:ascii="Wingdings" w:hAnsi="Wingdings" w:cs="Times New Roman"/>
    </w:rPr>
  </w:style>
  <w:style w:type="character" w:customStyle="1" w:styleId="WW-WW8Num41z3">
    <w:name w:val="WW-WW8Num41z3"/>
    <w:rsid w:val="002843A6"/>
    <w:rPr>
      <w:rFonts w:ascii="Symbol" w:hAnsi="Symbol" w:cs="Times New Roman"/>
    </w:rPr>
  </w:style>
  <w:style w:type="character" w:customStyle="1" w:styleId="WW-WW8Num42z011111">
    <w:name w:val="WW-WW8Num42z011111"/>
    <w:rsid w:val="002843A6"/>
    <w:rPr>
      <w:rFonts w:ascii="Symbol" w:hAnsi="Symbol"/>
    </w:rPr>
  </w:style>
  <w:style w:type="character" w:customStyle="1" w:styleId="WW-WW8Num45z0">
    <w:name w:val="WW-WW8Num45z0"/>
    <w:rsid w:val="002843A6"/>
    <w:rPr>
      <w:rFonts w:ascii="Symbol" w:hAnsi="Symbol"/>
    </w:rPr>
  </w:style>
  <w:style w:type="character" w:customStyle="1" w:styleId="WW8Num45z1">
    <w:name w:val="WW8Num45z1"/>
    <w:rsid w:val="002843A6"/>
    <w:rPr>
      <w:rFonts w:ascii="Courier New" w:hAnsi="Courier New"/>
    </w:rPr>
  </w:style>
  <w:style w:type="character" w:customStyle="1" w:styleId="WW8Num45z2">
    <w:name w:val="WW8Num45z2"/>
    <w:rsid w:val="002843A6"/>
    <w:rPr>
      <w:rFonts w:ascii="Wingdings" w:hAnsi="Wingdings"/>
    </w:rPr>
  </w:style>
  <w:style w:type="character" w:customStyle="1" w:styleId="WW-WW8Num46z011111">
    <w:name w:val="WW-WW8Num46z011111"/>
    <w:rsid w:val="002843A6"/>
    <w:rPr>
      <w:rFonts w:ascii="Symbol" w:hAnsi="Symbol"/>
    </w:rPr>
  </w:style>
  <w:style w:type="character" w:customStyle="1" w:styleId="WW8Num46z1">
    <w:name w:val="WW8Num46z1"/>
    <w:rsid w:val="002843A6"/>
    <w:rPr>
      <w:rFonts w:ascii="Courier New" w:hAnsi="Courier New" w:cs="Courier New"/>
    </w:rPr>
  </w:style>
  <w:style w:type="character" w:customStyle="1" w:styleId="WW8Num46z2">
    <w:name w:val="WW8Num46z2"/>
    <w:rsid w:val="002843A6"/>
    <w:rPr>
      <w:rFonts w:ascii="Wingdings" w:hAnsi="Wingdings"/>
    </w:rPr>
  </w:style>
  <w:style w:type="character" w:customStyle="1" w:styleId="WW8Num50z1">
    <w:name w:val="WW8Num50z1"/>
    <w:rsid w:val="002843A6"/>
    <w:rPr>
      <w:rFonts w:ascii="Courier New" w:hAnsi="Courier New" w:cs="Courier New"/>
    </w:rPr>
  </w:style>
  <w:style w:type="character" w:customStyle="1" w:styleId="WW8Num50z2">
    <w:name w:val="WW8Num50z2"/>
    <w:rsid w:val="002843A6"/>
    <w:rPr>
      <w:rFonts w:ascii="Wingdings" w:hAnsi="Wingdings"/>
    </w:rPr>
  </w:style>
  <w:style w:type="character" w:customStyle="1" w:styleId="WW8Num50z3">
    <w:name w:val="WW8Num50z3"/>
    <w:rsid w:val="002843A6"/>
    <w:rPr>
      <w:rFonts w:ascii="Symbol" w:hAnsi="Symbol"/>
    </w:rPr>
  </w:style>
  <w:style w:type="character" w:customStyle="1" w:styleId="WW8Num51z0">
    <w:name w:val="WW8Num51z0"/>
    <w:rsid w:val="002843A6"/>
    <w:rPr>
      <w:rFonts w:ascii="Symbol" w:hAnsi="Symbol"/>
    </w:rPr>
  </w:style>
  <w:style w:type="character" w:customStyle="1" w:styleId="WW8Num51z1">
    <w:name w:val="WW8Num51z1"/>
    <w:rsid w:val="002843A6"/>
    <w:rPr>
      <w:rFonts w:ascii="Courier New" w:hAnsi="Courier New" w:cs="Courier New"/>
    </w:rPr>
  </w:style>
  <w:style w:type="character" w:customStyle="1" w:styleId="WW8Num51z2">
    <w:name w:val="WW8Num51z2"/>
    <w:rsid w:val="002843A6"/>
    <w:rPr>
      <w:rFonts w:ascii="Wingdings" w:hAnsi="Wingdings"/>
    </w:rPr>
  </w:style>
  <w:style w:type="character" w:customStyle="1" w:styleId="WW8Num52z0">
    <w:name w:val="WW8Num52z0"/>
    <w:rsid w:val="002843A6"/>
    <w:rPr>
      <w:rFonts w:ascii="Symbol" w:hAnsi="Symbol"/>
    </w:rPr>
  </w:style>
  <w:style w:type="character" w:customStyle="1" w:styleId="WW8Num52z1">
    <w:name w:val="WW8Num52z1"/>
    <w:rsid w:val="002843A6"/>
    <w:rPr>
      <w:rFonts w:ascii="Courier New" w:hAnsi="Courier New"/>
    </w:rPr>
  </w:style>
  <w:style w:type="character" w:customStyle="1" w:styleId="WW8Num52z2">
    <w:name w:val="WW8Num52z2"/>
    <w:rsid w:val="002843A6"/>
    <w:rPr>
      <w:rFonts w:ascii="Wingdings" w:hAnsi="Wingdings"/>
    </w:rPr>
  </w:style>
  <w:style w:type="character" w:customStyle="1" w:styleId="WW8Num53z0">
    <w:name w:val="WW8Num53z0"/>
    <w:rsid w:val="002843A6"/>
    <w:rPr>
      <w:rFonts w:ascii="Symbol" w:hAnsi="Symbol"/>
    </w:rPr>
  </w:style>
  <w:style w:type="character" w:customStyle="1" w:styleId="WW8Num54z0">
    <w:name w:val="WW8Num54z0"/>
    <w:rsid w:val="002843A6"/>
    <w:rPr>
      <w:rFonts w:ascii="Times New Roman" w:eastAsia="Times New Roman" w:hAnsi="Times New Roman" w:cs="Times New Roman"/>
    </w:rPr>
  </w:style>
  <w:style w:type="character" w:customStyle="1" w:styleId="WW8Num55z0">
    <w:name w:val="WW8Num55z0"/>
    <w:rsid w:val="002843A6"/>
    <w:rPr>
      <w:rFonts w:ascii="Symbol" w:hAnsi="Symbol"/>
    </w:rPr>
  </w:style>
  <w:style w:type="character" w:customStyle="1" w:styleId="WW8Num55z1">
    <w:name w:val="WW8Num55z1"/>
    <w:rsid w:val="002843A6"/>
    <w:rPr>
      <w:rFonts w:ascii="Courier New" w:hAnsi="Courier New"/>
    </w:rPr>
  </w:style>
  <w:style w:type="character" w:customStyle="1" w:styleId="WW8Num55z2">
    <w:name w:val="WW8Num55z2"/>
    <w:rsid w:val="002843A6"/>
    <w:rPr>
      <w:rFonts w:ascii="Wingdings" w:hAnsi="Wingdings"/>
    </w:rPr>
  </w:style>
  <w:style w:type="character" w:customStyle="1" w:styleId="WW8Num56z0">
    <w:name w:val="WW8Num56z0"/>
    <w:rsid w:val="002843A6"/>
    <w:rPr>
      <w:rFonts w:ascii="Symbol" w:hAnsi="Symbol"/>
    </w:rPr>
  </w:style>
  <w:style w:type="character" w:customStyle="1" w:styleId="WW8Num56z1">
    <w:name w:val="WW8Num56z1"/>
    <w:rsid w:val="002843A6"/>
    <w:rPr>
      <w:rFonts w:ascii="Courier New" w:hAnsi="Courier New" w:cs="Courier New"/>
    </w:rPr>
  </w:style>
  <w:style w:type="character" w:customStyle="1" w:styleId="WW8Num56z2">
    <w:name w:val="WW8Num56z2"/>
    <w:rsid w:val="002843A6"/>
    <w:rPr>
      <w:rFonts w:ascii="Wingdings" w:hAnsi="Wingdings"/>
    </w:rPr>
  </w:style>
  <w:style w:type="character" w:customStyle="1" w:styleId="WW8Num57z0">
    <w:name w:val="WW8Num57z0"/>
    <w:rsid w:val="002843A6"/>
    <w:rPr>
      <w:rFonts w:ascii="Symbol" w:hAnsi="Symbol"/>
    </w:rPr>
  </w:style>
  <w:style w:type="character" w:customStyle="1" w:styleId="WW8Num57z1">
    <w:name w:val="WW8Num57z1"/>
    <w:rsid w:val="002843A6"/>
    <w:rPr>
      <w:rFonts w:ascii="Courier New" w:hAnsi="Courier New"/>
    </w:rPr>
  </w:style>
  <w:style w:type="character" w:customStyle="1" w:styleId="WW8Num57z2">
    <w:name w:val="WW8Num57z2"/>
    <w:rsid w:val="002843A6"/>
    <w:rPr>
      <w:rFonts w:ascii="Wingdings" w:hAnsi="Wingdings"/>
    </w:rPr>
  </w:style>
  <w:style w:type="character" w:customStyle="1" w:styleId="WW8Num58z0">
    <w:name w:val="WW8Num58z0"/>
    <w:rsid w:val="002843A6"/>
    <w:rPr>
      <w:rFonts w:ascii="Symbol" w:hAnsi="Symbol"/>
    </w:rPr>
  </w:style>
  <w:style w:type="character" w:customStyle="1" w:styleId="WW8Num58z1">
    <w:name w:val="WW8Num58z1"/>
    <w:rsid w:val="002843A6"/>
    <w:rPr>
      <w:rFonts w:ascii="Courier New" w:hAnsi="Courier New"/>
    </w:rPr>
  </w:style>
  <w:style w:type="character" w:customStyle="1" w:styleId="WW8Num58z2">
    <w:name w:val="WW8Num58z2"/>
    <w:rsid w:val="002843A6"/>
    <w:rPr>
      <w:rFonts w:ascii="Wingdings" w:hAnsi="Wingdings"/>
    </w:rPr>
  </w:style>
  <w:style w:type="character" w:customStyle="1" w:styleId="WW8Num60z0">
    <w:name w:val="WW8Num60z0"/>
    <w:rsid w:val="002843A6"/>
    <w:rPr>
      <w:rFonts w:ascii="Symbol" w:hAnsi="Symbol"/>
    </w:rPr>
  </w:style>
  <w:style w:type="character" w:customStyle="1" w:styleId="WW8Num60z1">
    <w:name w:val="WW8Num60z1"/>
    <w:rsid w:val="002843A6"/>
    <w:rPr>
      <w:rFonts w:ascii="Courier New" w:hAnsi="Courier New"/>
    </w:rPr>
  </w:style>
  <w:style w:type="character" w:customStyle="1" w:styleId="WW8Num60z2">
    <w:name w:val="WW8Num60z2"/>
    <w:rsid w:val="002843A6"/>
    <w:rPr>
      <w:rFonts w:ascii="Wingdings" w:hAnsi="Wingdings"/>
    </w:rPr>
  </w:style>
  <w:style w:type="character" w:customStyle="1" w:styleId="WW-DefaultParagraphFont">
    <w:name w:val="WW-Default Paragraph Font"/>
    <w:rsid w:val="002843A6"/>
  </w:style>
  <w:style w:type="character" w:styleId="Hyperlink">
    <w:name w:val="Hyperlink"/>
    <w:uiPriority w:val="99"/>
    <w:rsid w:val="002843A6"/>
    <w:rPr>
      <w:color w:val="0000FF"/>
      <w:u w:val="single"/>
    </w:rPr>
  </w:style>
  <w:style w:type="character" w:customStyle="1" w:styleId="FootnoteCharacters">
    <w:name w:val="Footnote Characters"/>
    <w:rsid w:val="002843A6"/>
  </w:style>
  <w:style w:type="character" w:customStyle="1" w:styleId="WW-FootnoteCharacters">
    <w:name w:val="WW-Footnote Characters"/>
    <w:rsid w:val="002843A6"/>
  </w:style>
  <w:style w:type="character" w:customStyle="1" w:styleId="WW-FootnoteCharacters1">
    <w:name w:val="WW-Footnote Characters1"/>
    <w:rsid w:val="002843A6"/>
  </w:style>
  <w:style w:type="character" w:customStyle="1" w:styleId="WW-FootnoteCharacters11">
    <w:name w:val="WW-Footnote Characters11"/>
    <w:rsid w:val="002843A6"/>
  </w:style>
  <w:style w:type="character" w:customStyle="1" w:styleId="WW-FootnoteCharacters111">
    <w:name w:val="WW-Footnote Characters111"/>
    <w:rsid w:val="002843A6"/>
  </w:style>
  <w:style w:type="character" w:customStyle="1" w:styleId="WW-FootnoteCharacters1111">
    <w:name w:val="WW-Footnote Characters1111"/>
    <w:rsid w:val="002843A6"/>
  </w:style>
  <w:style w:type="character" w:customStyle="1" w:styleId="WW-FootnoteCharacters11111">
    <w:name w:val="WW-Footnote Characters11111"/>
    <w:rsid w:val="002843A6"/>
    <w:rPr>
      <w:vertAlign w:val="superscript"/>
    </w:rPr>
  </w:style>
  <w:style w:type="paragraph" w:styleId="List">
    <w:name w:val="List"/>
    <w:basedOn w:val="BodyText"/>
    <w:rsid w:val="002843A6"/>
    <w:pPr>
      <w:widowControl w:val="0"/>
      <w:suppressAutoHyphens/>
      <w:spacing w:after="120"/>
      <w:jc w:val="left"/>
    </w:pPr>
    <w:rPr>
      <w:rFonts w:ascii="Tahoma" w:eastAsia="Tahoma" w:hAnsi="Tahoma"/>
      <w:szCs w:val="24"/>
      <w:lang w:val="en-US" w:eastAsia="ar-SA"/>
    </w:rPr>
  </w:style>
  <w:style w:type="paragraph" w:styleId="Caption">
    <w:name w:val="caption"/>
    <w:basedOn w:val="Normal"/>
    <w:qFormat/>
    <w:rsid w:val="002843A6"/>
    <w:pPr>
      <w:suppressLineNumbers/>
      <w:suppressAutoHyphens/>
      <w:spacing w:before="120" w:after="120" w:line="240" w:lineRule="auto"/>
      <w:jc w:val="left"/>
    </w:pPr>
    <w:rPr>
      <w:rFonts w:eastAsia="Times New Roman" w:cs="Tahoma"/>
      <w:i/>
      <w:iCs/>
      <w:sz w:val="20"/>
      <w:szCs w:val="20"/>
      <w:lang w:val="sr-Cyrl-CS" w:eastAsia="ar-SA"/>
    </w:rPr>
  </w:style>
  <w:style w:type="paragraph" w:customStyle="1" w:styleId="Index">
    <w:name w:val="Index"/>
    <w:basedOn w:val="Normal"/>
    <w:rsid w:val="002843A6"/>
    <w:pPr>
      <w:suppressLineNumbers/>
      <w:suppressAutoHyphens/>
      <w:spacing w:after="0" w:line="240" w:lineRule="auto"/>
      <w:jc w:val="left"/>
    </w:pPr>
    <w:rPr>
      <w:rFonts w:eastAsia="Times New Roman" w:cs="Tahoma"/>
      <w:szCs w:val="20"/>
      <w:lang w:val="sr-Cyrl-CS" w:eastAsia="ar-SA"/>
    </w:rPr>
  </w:style>
  <w:style w:type="paragraph" w:customStyle="1" w:styleId="Heading">
    <w:name w:val="Heading"/>
    <w:basedOn w:val="Normal"/>
    <w:next w:val="BodyText"/>
    <w:rsid w:val="002843A6"/>
    <w:pPr>
      <w:keepNext/>
      <w:suppressAutoHyphens/>
      <w:spacing w:before="240" w:after="120" w:line="240" w:lineRule="auto"/>
      <w:jc w:val="left"/>
    </w:pPr>
    <w:rPr>
      <w:rFonts w:ascii="Arial" w:eastAsia="Lucida Sans Unicode" w:hAnsi="Arial" w:cs="Tahoma"/>
      <w:sz w:val="28"/>
      <w:szCs w:val="28"/>
      <w:lang w:val="sr-Cyrl-CS" w:eastAsia="ar-SA"/>
    </w:rPr>
  </w:style>
  <w:style w:type="paragraph" w:customStyle="1" w:styleId="WW-Caption">
    <w:name w:val="WW-Caption"/>
    <w:basedOn w:val="Normal"/>
    <w:rsid w:val="002843A6"/>
    <w:pPr>
      <w:suppressLineNumbers/>
      <w:suppressAutoHyphens/>
      <w:spacing w:before="120" w:after="120" w:line="240" w:lineRule="auto"/>
      <w:jc w:val="left"/>
    </w:pPr>
    <w:rPr>
      <w:rFonts w:eastAsia="Times New Roman" w:cs="Tahoma"/>
      <w:i/>
      <w:iCs/>
      <w:sz w:val="20"/>
      <w:szCs w:val="20"/>
      <w:lang w:val="sr-Cyrl-CS" w:eastAsia="ar-SA"/>
    </w:rPr>
  </w:style>
  <w:style w:type="paragraph" w:customStyle="1" w:styleId="WW-Index">
    <w:name w:val="WW-Index"/>
    <w:basedOn w:val="Normal"/>
    <w:rsid w:val="002843A6"/>
    <w:pPr>
      <w:suppressLineNumbers/>
      <w:suppressAutoHyphens/>
      <w:spacing w:after="0" w:line="240" w:lineRule="auto"/>
      <w:jc w:val="left"/>
    </w:pPr>
    <w:rPr>
      <w:rFonts w:eastAsia="Times New Roman" w:cs="Tahoma"/>
      <w:szCs w:val="20"/>
      <w:lang w:val="sr-Cyrl-CS" w:eastAsia="ar-SA"/>
    </w:rPr>
  </w:style>
  <w:style w:type="paragraph" w:customStyle="1" w:styleId="WW-Heading">
    <w:name w:val="WW-Heading"/>
    <w:basedOn w:val="Normal"/>
    <w:next w:val="BodyText"/>
    <w:rsid w:val="002843A6"/>
    <w:pPr>
      <w:keepNext/>
      <w:suppressAutoHyphens/>
      <w:spacing w:before="240" w:after="120" w:line="240" w:lineRule="auto"/>
      <w:jc w:val="left"/>
    </w:pPr>
    <w:rPr>
      <w:rFonts w:ascii="Arial" w:eastAsia="Lucida Sans Unicode" w:hAnsi="Arial" w:cs="Tahoma"/>
      <w:sz w:val="28"/>
      <w:szCs w:val="28"/>
      <w:lang w:val="sr-Cyrl-CS" w:eastAsia="ar-SA"/>
    </w:rPr>
  </w:style>
  <w:style w:type="paragraph" w:customStyle="1" w:styleId="WW-Caption1">
    <w:name w:val="WW-Caption1"/>
    <w:basedOn w:val="Normal"/>
    <w:rsid w:val="002843A6"/>
    <w:pPr>
      <w:suppressLineNumbers/>
      <w:suppressAutoHyphens/>
      <w:spacing w:before="120" w:after="120" w:line="240" w:lineRule="auto"/>
      <w:jc w:val="left"/>
    </w:pPr>
    <w:rPr>
      <w:rFonts w:eastAsia="Times New Roman" w:cs="Tahoma"/>
      <w:i/>
      <w:iCs/>
      <w:sz w:val="20"/>
      <w:szCs w:val="20"/>
      <w:lang w:val="sr-Cyrl-CS" w:eastAsia="ar-SA"/>
    </w:rPr>
  </w:style>
  <w:style w:type="paragraph" w:customStyle="1" w:styleId="WW-Index1">
    <w:name w:val="WW-Index1"/>
    <w:basedOn w:val="Normal"/>
    <w:rsid w:val="002843A6"/>
    <w:pPr>
      <w:suppressLineNumbers/>
      <w:suppressAutoHyphens/>
      <w:spacing w:after="0" w:line="240" w:lineRule="auto"/>
      <w:jc w:val="left"/>
    </w:pPr>
    <w:rPr>
      <w:rFonts w:eastAsia="Times New Roman" w:cs="Tahoma"/>
      <w:szCs w:val="20"/>
      <w:lang w:val="sr-Cyrl-CS" w:eastAsia="ar-SA"/>
    </w:rPr>
  </w:style>
  <w:style w:type="paragraph" w:customStyle="1" w:styleId="WW-Heading1">
    <w:name w:val="WW-Heading1"/>
    <w:basedOn w:val="Normal"/>
    <w:next w:val="BodyText"/>
    <w:rsid w:val="002843A6"/>
    <w:pPr>
      <w:keepNext/>
      <w:suppressAutoHyphens/>
      <w:spacing w:before="240" w:after="120" w:line="240" w:lineRule="auto"/>
      <w:jc w:val="left"/>
    </w:pPr>
    <w:rPr>
      <w:rFonts w:ascii="Arial" w:eastAsia="Lucida Sans Unicode" w:hAnsi="Arial" w:cs="Tahoma"/>
      <w:sz w:val="28"/>
      <w:szCs w:val="28"/>
      <w:lang w:val="sr-Cyrl-CS" w:eastAsia="ar-SA"/>
    </w:rPr>
  </w:style>
  <w:style w:type="paragraph" w:customStyle="1" w:styleId="WW-Caption11">
    <w:name w:val="WW-Caption11"/>
    <w:basedOn w:val="Normal"/>
    <w:rsid w:val="002843A6"/>
    <w:pPr>
      <w:suppressLineNumbers/>
      <w:suppressAutoHyphens/>
      <w:spacing w:before="120" w:after="120" w:line="240" w:lineRule="auto"/>
      <w:jc w:val="left"/>
    </w:pPr>
    <w:rPr>
      <w:rFonts w:eastAsia="Times New Roman" w:cs="Tahoma"/>
      <w:i/>
      <w:iCs/>
      <w:sz w:val="20"/>
      <w:szCs w:val="20"/>
      <w:lang w:val="sr-Cyrl-CS" w:eastAsia="ar-SA"/>
    </w:rPr>
  </w:style>
  <w:style w:type="paragraph" w:customStyle="1" w:styleId="WW-Index11">
    <w:name w:val="WW-Index11"/>
    <w:basedOn w:val="Normal"/>
    <w:rsid w:val="002843A6"/>
    <w:pPr>
      <w:suppressLineNumbers/>
      <w:suppressAutoHyphens/>
      <w:spacing w:after="0" w:line="240" w:lineRule="auto"/>
      <w:jc w:val="left"/>
    </w:pPr>
    <w:rPr>
      <w:rFonts w:eastAsia="Times New Roman" w:cs="Tahoma"/>
      <w:szCs w:val="20"/>
      <w:lang w:val="sr-Cyrl-CS" w:eastAsia="ar-SA"/>
    </w:rPr>
  </w:style>
  <w:style w:type="paragraph" w:customStyle="1" w:styleId="WW-Heading11">
    <w:name w:val="WW-Heading11"/>
    <w:basedOn w:val="Normal"/>
    <w:next w:val="BodyText"/>
    <w:rsid w:val="002843A6"/>
    <w:pPr>
      <w:keepNext/>
      <w:suppressAutoHyphens/>
      <w:spacing w:before="240" w:after="120" w:line="240" w:lineRule="auto"/>
      <w:jc w:val="left"/>
    </w:pPr>
    <w:rPr>
      <w:rFonts w:ascii="Arial" w:eastAsia="Lucida Sans Unicode" w:hAnsi="Arial" w:cs="Tahoma"/>
      <w:sz w:val="28"/>
      <w:szCs w:val="28"/>
      <w:lang w:val="sr-Cyrl-CS" w:eastAsia="ar-SA"/>
    </w:rPr>
  </w:style>
  <w:style w:type="paragraph" w:customStyle="1" w:styleId="WW-Caption111">
    <w:name w:val="WW-Caption111"/>
    <w:basedOn w:val="Normal"/>
    <w:rsid w:val="002843A6"/>
    <w:pPr>
      <w:suppressLineNumbers/>
      <w:suppressAutoHyphens/>
      <w:spacing w:before="120" w:after="120" w:line="240" w:lineRule="auto"/>
      <w:jc w:val="left"/>
    </w:pPr>
    <w:rPr>
      <w:rFonts w:eastAsia="Times New Roman" w:cs="Tahoma"/>
      <w:i/>
      <w:iCs/>
      <w:sz w:val="20"/>
      <w:szCs w:val="20"/>
      <w:lang w:val="sr-Cyrl-CS" w:eastAsia="ar-SA"/>
    </w:rPr>
  </w:style>
  <w:style w:type="paragraph" w:customStyle="1" w:styleId="WW-Index111">
    <w:name w:val="WW-Index111"/>
    <w:basedOn w:val="Normal"/>
    <w:rsid w:val="002843A6"/>
    <w:pPr>
      <w:suppressLineNumbers/>
      <w:suppressAutoHyphens/>
      <w:spacing w:after="0" w:line="240" w:lineRule="auto"/>
      <w:jc w:val="left"/>
    </w:pPr>
    <w:rPr>
      <w:rFonts w:eastAsia="Times New Roman" w:cs="Tahoma"/>
      <w:szCs w:val="20"/>
      <w:lang w:val="sr-Cyrl-CS" w:eastAsia="ar-SA"/>
    </w:rPr>
  </w:style>
  <w:style w:type="paragraph" w:customStyle="1" w:styleId="WW-Heading111">
    <w:name w:val="WW-Heading111"/>
    <w:basedOn w:val="Normal"/>
    <w:next w:val="BodyText"/>
    <w:rsid w:val="002843A6"/>
    <w:pPr>
      <w:keepNext/>
      <w:suppressAutoHyphens/>
      <w:spacing w:before="240" w:after="120" w:line="240" w:lineRule="auto"/>
      <w:jc w:val="left"/>
    </w:pPr>
    <w:rPr>
      <w:rFonts w:ascii="Arial" w:eastAsia="Lucida Sans Unicode" w:hAnsi="Arial" w:cs="Tahoma"/>
      <w:sz w:val="28"/>
      <w:szCs w:val="28"/>
      <w:lang w:val="sr-Cyrl-CS" w:eastAsia="ar-SA"/>
    </w:rPr>
  </w:style>
  <w:style w:type="paragraph" w:customStyle="1" w:styleId="WW-Caption1111">
    <w:name w:val="WW-Caption1111"/>
    <w:basedOn w:val="Normal"/>
    <w:rsid w:val="002843A6"/>
    <w:pPr>
      <w:suppressLineNumbers/>
      <w:suppressAutoHyphens/>
      <w:spacing w:before="120" w:after="120" w:line="240" w:lineRule="auto"/>
      <w:jc w:val="left"/>
    </w:pPr>
    <w:rPr>
      <w:rFonts w:eastAsia="Times New Roman" w:cs="Tahoma"/>
      <w:i/>
      <w:iCs/>
      <w:sz w:val="20"/>
      <w:szCs w:val="20"/>
      <w:lang w:val="sr-Cyrl-CS" w:eastAsia="ar-SA"/>
    </w:rPr>
  </w:style>
  <w:style w:type="paragraph" w:customStyle="1" w:styleId="WW-Index1111">
    <w:name w:val="WW-Index1111"/>
    <w:basedOn w:val="Normal"/>
    <w:rsid w:val="002843A6"/>
    <w:pPr>
      <w:suppressLineNumbers/>
      <w:suppressAutoHyphens/>
      <w:spacing w:after="0" w:line="240" w:lineRule="auto"/>
      <w:jc w:val="left"/>
    </w:pPr>
    <w:rPr>
      <w:rFonts w:eastAsia="Times New Roman" w:cs="Tahoma"/>
      <w:szCs w:val="20"/>
      <w:lang w:val="sr-Cyrl-CS" w:eastAsia="ar-SA"/>
    </w:rPr>
  </w:style>
  <w:style w:type="paragraph" w:customStyle="1" w:styleId="WW-Heading1111">
    <w:name w:val="WW-Heading1111"/>
    <w:basedOn w:val="Normal"/>
    <w:next w:val="BodyText"/>
    <w:rsid w:val="002843A6"/>
    <w:pPr>
      <w:keepNext/>
      <w:suppressAutoHyphens/>
      <w:spacing w:before="240" w:after="120" w:line="240" w:lineRule="auto"/>
      <w:jc w:val="left"/>
    </w:pPr>
    <w:rPr>
      <w:rFonts w:ascii="Arial" w:eastAsia="Lucida Sans Unicode" w:hAnsi="Arial" w:cs="Tahoma"/>
      <w:sz w:val="28"/>
      <w:szCs w:val="28"/>
      <w:lang w:val="sr-Cyrl-CS" w:eastAsia="ar-SA"/>
    </w:rPr>
  </w:style>
  <w:style w:type="paragraph" w:customStyle="1" w:styleId="WW-Caption11111">
    <w:name w:val="WW-Caption11111"/>
    <w:basedOn w:val="Normal"/>
    <w:rsid w:val="002843A6"/>
    <w:pPr>
      <w:suppressLineNumbers/>
      <w:suppressAutoHyphens/>
      <w:spacing w:before="120" w:after="120" w:line="240" w:lineRule="auto"/>
      <w:jc w:val="left"/>
    </w:pPr>
    <w:rPr>
      <w:rFonts w:eastAsia="Times New Roman" w:cs="Tahoma"/>
      <w:i/>
      <w:iCs/>
      <w:sz w:val="20"/>
      <w:szCs w:val="20"/>
      <w:lang w:val="sr-Cyrl-CS" w:eastAsia="ar-SA"/>
    </w:rPr>
  </w:style>
  <w:style w:type="paragraph" w:customStyle="1" w:styleId="WW-Index11111">
    <w:name w:val="WW-Index11111"/>
    <w:basedOn w:val="Normal"/>
    <w:rsid w:val="002843A6"/>
    <w:pPr>
      <w:suppressLineNumbers/>
      <w:suppressAutoHyphens/>
      <w:spacing w:after="0" w:line="240" w:lineRule="auto"/>
      <w:jc w:val="left"/>
    </w:pPr>
    <w:rPr>
      <w:rFonts w:eastAsia="Times New Roman" w:cs="Tahoma"/>
      <w:szCs w:val="20"/>
      <w:lang w:val="sr-Cyrl-CS" w:eastAsia="ar-SA"/>
    </w:rPr>
  </w:style>
  <w:style w:type="paragraph" w:customStyle="1" w:styleId="WW-Heading11111">
    <w:name w:val="WW-Heading11111"/>
    <w:basedOn w:val="Normal"/>
    <w:next w:val="BodyText"/>
    <w:rsid w:val="002843A6"/>
    <w:pPr>
      <w:keepNext/>
      <w:suppressAutoHyphens/>
      <w:spacing w:before="240" w:after="120" w:line="240" w:lineRule="auto"/>
      <w:jc w:val="left"/>
    </w:pPr>
    <w:rPr>
      <w:rFonts w:ascii="Arial" w:eastAsia="Lucida Sans Unicode" w:hAnsi="Arial" w:cs="Tahoma"/>
      <w:sz w:val="28"/>
      <w:szCs w:val="28"/>
      <w:lang w:val="sr-Cyrl-CS" w:eastAsia="ar-SA"/>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link w:val="BodyTextIndentChar"/>
    <w:rsid w:val="002843A6"/>
    <w:pPr>
      <w:suppressAutoHyphens/>
      <w:spacing w:after="0" w:line="240" w:lineRule="auto"/>
      <w:ind w:left="360" w:hanging="360"/>
    </w:pPr>
    <w:rPr>
      <w:rFonts w:eastAsia="Times New Roman" w:cs="Times New Roman"/>
      <w:szCs w:val="20"/>
      <w:lang w:val="sr-Cyrl-CS" w:eastAsia="ar-SA"/>
    </w:rPr>
  </w:style>
  <w:style w:type="character" w:customStyle="1" w:styleId="BodyTextIndentChar">
    <w:name w:val="Body Text Indent Char"/>
    <w:aliases w:val=" Char Char1, Char Char Char Char Char Char, Char Char Char Char Char1, Char Char Char,Char Char1,Char Char Char Char Char Char1,Char Char Char Char Char Char Char,Char Char Char Char Char Char Char Char Char Char Char Char"/>
    <w:basedOn w:val="DefaultParagraphFont"/>
    <w:link w:val="BodyTextIndent"/>
    <w:rsid w:val="002843A6"/>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2843A6"/>
    <w:pPr>
      <w:suppressAutoHyphens/>
      <w:spacing w:after="0" w:line="240" w:lineRule="auto"/>
      <w:jc w:val="center"/>
    </w:pPr>
    <w:rPr>
      <w:rFonts w:eastAsia="Times New Roman" w:cs="Times New Roman"/>
      <w:b/>
      <w:bCs/>
      <w:szCs w:val="20"/>
      <w:lang w:val="sr-Cyrl-CS" w:eastAsia="ar-SA"/>
    </w:rPr>
  </w:style>
  <w:style w:type="character" w:customStyle="1" w:styleId="TitleChar">
    <w:name w:val="Title Char"/>
    <w:basedOn w:val="DefaultParagraphFont"/>
    <w:link w:val="Title"/>
    <w:rsid w:val="002843A6"/>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uiPriority w:val="11"/>
    <w:qFormat/>
    <w:rsid w:val="002843A6"/>
    <w:pPr>
      <w:jc w:val="center"/>
    </w:pPr>
    <w:rPr>
      <w:rFonts w:cs="Times New Roman"/>
      <w:i/>
      <w:iCs/>
    </w:rPr>
  </w:style>
  <w:style w:type="character" w:customStyle="1" w:styleId="SubtitleChar">
    <w:name w:val="Subtitle Char"/>
    <w:basedOn w:val="DefaultParagraphFont"/>
    <w:link w:val="Subtitle"/>
    <w:uiPriority w:val="11"/>
    <w:rsid w:val="002843A6"/>
    <w:rPr>
      <w:rFonts w:ascii="Arial" w:eastAsia="Lucida Sans Unicode" w:hAnsi="Arial" w:cs="Times New Roman"/>
      <w:i/>
      <w:iCs/>
      <w:sz w:val="28"/>
      <w:szCs w:val="28"/>
      <w:lang w:val="sr-Cyrl-CS" w:eastAsia="ar-SA"/>
    </w:rPr>
  </w:style>
  <w:style w:type="paragraph" w:customStyle="1" w:styleId="WW-BodyTextIndent2">
    <w:name w:val="WW-Body Text Indent 2"/>
    <w:basedOn w:val="Normal"/>
    <w:rsid w:val="002843A6"/>
    <w:pPr>
      <w:suppressAutoHyphens/>
      <w:spacing w:after="0" w:line="240" w:lineRule="auto"/>
      <w:ind w:left="360"/>
    </w:pPr>
    <w:rPr>
      <w:rFonts w:ascii="Arial Narrow" w:eastAsia="Times New Roman" w:hAnsi="Arial Narrow" w:cs="Times New Roman"/>
      <w:szCs w:val="20"/>
      <w:lang w:val="sr-Cyrl-CS" w:eastAsia="ar-SA"/>
    </w:rPr>
  </w:style>
  <w:style w:type="paragraph" w:customStyle="1" w:styleId="WW-BodyTextIndent3">
    <w:name w:val="WW-Body Text Indent 3"/>
    <w:basedOn w:val="Normal"/>
    <w:rsid w:val="002843A6"/>
    <w:pPr>
      <w:suppressAutoHyphens/>
      <w:spacing w:after="0" w:line="240" w:lineRule="auto"/>
      <w:ind w:left="426"/>
    </w:pPr>
    <w:rPr>
      <w:rFonts w:ascii="Arial" w:eastAsia="Times New Roman" w:hAnsi="Arial" w:cs="Arial"/>
      <w:szCs w:val="20"/>
      <w:lang w:val="sr-Cyrl-CS" w:eastAsia="ar-SA"/>
    </w:rPr>
  </w:style>
  <w:style w:type="paragraph" w:customStyle="1" w:styleId="WW-BodyText2">
    <w:name w:val="WW-Body Text 2"/>
    <w:basedOn w:val="Normal"/>
    <w:rsid w:val="002843A6"/>
    <w:pPr>
      <w:suppressAutoHyphens/>
      <w:spacing w:after="0" w:line="240" w:lineRule="auto"/>
    </w:pPr>
    <w:rPr>
      <w:rFonts w:ascii="Arial Narrow" w:eastAsia="Times New Roman" w:hAnsi="Arial Narrow" w:cs="Times New Roman"/>
      <w:b/>
      <w:bCs/>
      <w:szCs w:val="20"/>
      <w:lang w:val="sr-Cyrl-CS" w:eastAsia="ar-SA"/>
    </w:rPr>
  </w:style>
  <w:style w:type="paragraph" w:customStyle="1" w:styleId="WW-BodyText3">
    <w:name w:val="WW-Body Text 3"/>
    <w:basedOn w:val="Normal"/>
    <w:rsid w:val="002843A6"/>
    <w:pPr>
      <w:suppressAutoHyphens/>
      <w:spacing w:after="0" w:line="240" w:lineRule="auto"/>
    </w:pPr>
    <w:rPr>
      <w:rFonts w:ascii="Arial Narrow" w:eastAsia="Times New Roman" w:hAnsi="Arial Narrow" w:cs="Times New Roman"/>
      <w:sz w:val="23"/>
      <w:szCs w:val="23"/>
      <w:lang w:val="sr-Cyrl-CS" w:eastAsia="ar-SA"/>
    </w:rPr>
  </w:style>
  <w:style w:type="paragraph" w:customStyle="1" w:styleId="WW-BlockText">
    <w:name w:val="WW-Block Text"/>
    <w:basedOn w:val="Normal"/>
    <w:rsid w:val="002843A6"/>
    <w:pPr>
      <w:suppressAutoHyphens/>
      <w:spacing w:before="60" w:after="0" w:line="240" w:lineRule="auto"/>
      <w:ind w:left="288" w:right="3600"/>
    </w:pPr>
    <w:rPr>
      <w:rFonts w:ascii="Arial" w:eastAsia="Times New Roman" w:hAnsi="Arial" w:cs="Arial"/>
      <w:szCs w:val="20"/>
      <w:lang w:val="sr-Cyrl-CS" w:eastAsia="ar-SA"/>
    </w:rPr>
  </w:style>
  <w:style w:type="paragraph" w:customStyle="1" w:styleId="EVHeading2">
    <w:name w:val="EV Heading 2"/>
    <w:basedOn w:val="Title"/>
    <w:rsid w:val="002843A6"/>
    <w:pPr>
      <w:jc w:val="both"/>
    </w:pPr>
    <w:rPr>
      <w:rFonts w:ascii="Arial" w:hAnsi="Arial" w:cs="Arial"/>
      <w:sz w:val="28"/>
      <w:szCs w:val="36"/>
      <w:u w:val="single"/>
      <w:lang w:val="en-GB"/>
    </w:rPr>
  </w:style>
  <w:style w:type="paragraph" w:styleId="TOC1">
    <w:name w:val="toc 1"/>
    <w:basedOn w:val="Normal"/>
    <w:next w:val="Normal"/>
    <w:semiHidden/>
    <w:rsid w:val="002843A6"/>
    <w:pPr>
      <w:tabs>
        <w:tab w:val="left" w:pos="406"/>
        <w:tab w:val="right" w:leader="dot" w:pos="9639"/>
      </w:tabs>
      <w:suppressAutoHyphens/>
      <w:spacing w:after="0" w:line="240" w:lineRule="auto"/>
      <w:ind w:left="426" w:right="906" w:hanging="426"/>
      <w:jc w:val="left"/>
    </w:pPr>
    <w:rPr>
      <w:rFonts w:eastAsia="Times New Roman" w:cs="Times New Roman"/>
      <w:b/>
      <w:bCs/>
      <w:caps/>
      <w:sz w:val="22"/>
      <w:u w:val="single"/>
      <w:lang w:val="en-GB" w:eastAsia="ar-SA"/>
    </w:rPr>
  </w:style>
  <w:style w:type="paragraph" w:customStyle="1" w:styleId="WW-BalloonText">
    <w:name w:val="WW-Balloon Text"/>
    <w:basedOn w:val="Normal"/>
    <w:rsid w:val="002843A6"/>
    <w:pPr>
      <w:suppressAutoHyphens/>
      <w:spacing w:after="0" w:line="240" w:lineRule="auto"/>
      <w:jc w:val="left"/>
    </w:pPr>
    <w:rPr>
      <w:rFonts w:ascii="Tahoma" w:eastAsia="Times New Roman" w:hAnsi="Tahoma" w:cs="Tahoma"/>
      <w:sz w:val="16"/>
      <w:szCs w:val="16"/>
      <w:lang w:val="sr-Cyrl-CS" w:eastAsia="ar-SA"/>
    </w:rPr>
  </w:style>
  <w:style w:type="paragraph" w:customStyle="1" w:styleId="Normal1">
    <w:name w:val="Normal1"/>
    <w:basedOn w:val="Normal"/>
    <w:rsid w:val="002843A6"/>
    <w:pPr>
      <w:suppressAutoHyphens/>
      <w:spacing w:before="280" w:after="280" w:line="240" w:lineRule="auto"/>
      <w:jc w:val="left"/>
    </w:pPr>
    <w:rPr>
      <w:rFonts w:ascii="Arial" w:eastAsia="Times New Roman" w:hAnsi="Arial" w:cs="Arial"/>
      <w:sz w:val="22"/>
      <w:lang w:eastAsia="ar-SA"/>
    </w:rPr>
  </w:style>
  <w:style w:type="paragraph" w:customStyle="1" w:styleId="WW-Default">
    <w:name w:val="WW-Default"/>
    <w:rsid w:val="002843A6"/>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uiPriority w:val="99"/>
    <w:rsid w:val="002843A6"/>
    <w:pPr>
      <w:suppressLineNumbers/>
      <w:suppressAutoHyphens/>
    </w:pPr>
    <w:rPr>
      <w:rFonts w:ascii="Times New Roman" w:hAnsi="Times New Roman"/>
      <w:lang w:eastAsia="ar-SA"/>
    </w:rPr>
  </w:style>
  <w:style w:type="paragraph" w:customStyle="1" w:styleId="WW-TableContents">
    <w:name w:val="WW-Table Contents"/>
    <w:basedOn w:val="BodyText"/>
    <w:rsid w:val="002843A6"/>
    <w:pPr>
      <w:suppressLineNumbers/>
      <w:suppressAutoHyphens/>
    </w:pPr>
    <w:rPr>
      <w:rFonts w:ascii="Times New Roman" w:hAnsi="Times New Roman"/>
      <w:lang w:eastAsia="ar-SA"/>
    </w:rPr>
  </w:style>
  <w:style w:type="paragraph" w:customStyle="1" w:styleId="WW-TableContents1">
    <w:name w:val="WW-Table Contents1"/>
    <w:basedOn w:val="BodyText"/>
    <w:rsid w:val="002843A6"/>
    <w:pPr>
      <w:suppressLineNumbers/>
      <w:suppressAutoHyphens/>
    </w:pPr>
    <w:rPr>
      <w:rFonts w:ascii="Times New Roman" w:hAnsi="Times New Roman"/>
      <w:lang w:eastAsia="ar-SA"/>
    </w:rPr>
  </w:style>
  <w:style w:type="paragraph" w:customStyle="1" w:styleId="WW-TableContents11">
    <w:name w:val="WW-Table Contents11"/>
    <w:basedOn w:val="BodyText"/>
    <w:rsid w:val="002843A6"/>
    <w:pPr>
      <w:suppressLineNumbers/>
      <w:suppressAutoHyphens/>
    </w:pPr>
    <w:rPr>
      <w:rFonts w:ascii="Times New Roman" w:hAnsi="Times New Roman"/>
      <w:lang w:eastAsia="ar-SA"/>
    </w:rPr>
  </w:style>
  <w:style w:type="paragraph" w:customStyle="1" w:styleId="WW-TableContents111">
    <w:name w:val="WW-Table Contents111"/>
    <w:basedOn w:val="BodyText"/>
    <w:rsid w:val="002843A6"/>
    <w:pPr>
      <w:suppressLineNumbers/>
      <w:suppressAutoHyphens/>
    </w:pPr>
    <w:rPr>
      <w:rFonts w:ascii="Times New Roman" w:hAnsi="Times New Roman"/>
      <w:lang w:eastAsia="ar-SA"/>
    </w:rPr>
  </w:style>
  <w:style w:type="paragraph" w:customStyle="1" w:styleId="WW-TableContents1111">
    <w:name w:val="WW-Table Contents1111"/>
    <w:basedOn w:val="BodyText"/>
    <w:rsid w:val="002843A6"/>
    <w:pPr>
      <w:suppressLineNumbers/>
      <w:suppressAutoHyphens/>
    </w:pPr>
    <w:rPr>
      <w:rFonts w:ascii="Times New Roman" w:hAnsi="Times New Roman"/>
      <w:lang w:eastAsia="ar-SA"/>
    </w:rPr>
  </w:style>
  <w:style w:type="paragraph" w:customStyle="1" w:styleId="WW-TableContents11111">
    <w:name w:val="WW-Table Contents11111"/>
    <w:basedOn w:val="BodyText"/>
    <w:rsid w:val="002843A6"/>
    <w:pPr>
      <w:suppressLineNumbers/>
      <w:suppressAutoHyphens/>
    </w:pPr>
    <w:rPr>
      <w:rFonts w:ascii="Times New Roman" w:hAnsi="Times New Roman"/>
      <w:lang w:eastAsia="ar-SA"/>
    </w:rPr>
  </w:style>
  <w:style w:type="paragraph" w:customStyle="1" w:styleId="WW-TableContents111111">
    <w:name w:val="WW-Table Contents111111"/>
    <w:basedOn w:val="BodyText"/>
    <w:rsid w:val="002843A6"/>
    <w:pPr>
      <w:widowControl w:val="0"/>
      <w:suppressLineNumbers/>
      <w:suppressAutoHyphens/>
      <w:spacing w:after="120"/>
      <w:jc w:val="left"/>
    </w:pPr>
    <w:rPr>
      <w:rFonts w:ascii="Tahoma" w:eastAsia="Tahoma" w:hAnsi="Tahoma" w:cs="Tahoma"/>
      <w:szCs w:val="24"/>
      <w:lang w:val="en-US" w:eastAsia="ar-SA"/>
    </w:rPr>
  </w:style>
  <w:style w:type="paragraph" w:customStyle="1" w:styleId="TableHeading">
    <w:name w:val="Table Heading"/>
    <w:basedOn w:val="TableContents"/>
    <w:rsid w:val="002843A6"/>
    <w:pPr>
      <w:jc w:val="center"/>
    </w:pPr>
    <w:rPr>
      <w:b/>
      <w:bCs/>
      <w:i/>
      <w:iCs/>
    </w:rPr>
  </w:style>
  <w:style w:type="paragraph" w:customStyle="1" w:styleId="WW-TableHeading">
    <w:name w:val="WW-Table Heading"/>
    <w:basedOn w:val="WW-TableContents"/>
    <w:rsid w:val="002843A6"/>
    <w:pPr>
      <w:jc w:val="center"/>
    </w:pPr>
    <w:rPr>
      <w:b/>
      <w:bCs/>
      <w:i/>
      <w:iCs/>
    </w:rPr>
  </w:style>
  <w:style w:type="paragraph" w:customStyle="1" w:styleId="WW-TableHeading1">
    <w:name w:val="WW-Table Heading1"/>
    <w:basedOn w:val="WW-TableContents1"/>
    <w:rsid w:val="002843A6"/>
    <w:pPr>
      <w:jc w:val="center"/>
    </w:pPr>
    <w:rPr>
      <w:b/>
      <w:bCs/>
      <w:i/>
      <w:iCs/>
    </w:rPr>
  </w:style>
  <w:style w:type="paragraph" w:customStyle="1" w:styleId="WW-TableHeading11">
    <w:name w:val="WW-Table Heading11"/>
    <w:basedOn w:val="WW-TableContents11"/>
    <w:rsid w:val="002843A6"/>
    <w:pPr>
      <w:jc w:val="center"/>
    </w:pPr>
    <w:rPr>
      <w:b/>
      <w:bCs/>
      <w:i/>
      <w:iCs/>
    </w:rPr>
  </w:style>
  <w:style w:type="paragraph" w:customStyle="1" w:styleId="WW-TableHeading111">
    <w:name w:val="WW-Table Heading111"/>
    <w:basedOn w:val="WW-TableContents111"/>
    <w:rsid w:val="002843A6"/>
    <w:pPr>
      <w:jc w:val="center"/>
    </w:pPr>
    <w:rPr>
      <w:b/>
      <w:bCs/>
      <w:i/>
      <w:iCs/>
    </w:rPr>
  </w:style>
  <w:style w:type="paragraph" w:customStyle="1" w:styleId="WW-TableHeading1111">
    <w:name w:val="WW-Table Heading1111"/>
    <w:basedOn w:val="WW-TableContents1111"/>
    <w:rsid w:val="002843A6"/>
    <w:pPr>
      <w:jc w:val="center"/>
    </w:pPr>
    <w:rPr>
      <w:b/>
      <w:bCs/>
      <w:i/>
      <w:iCs/>
    </w:rPr>
  </w:style>
  <w:style w:type="paragraph" w:customStyle="1" w:styleId="WW-TableHeading11111">
    <w:name w:val="WW-Table Heading11111"/>
    <w:basedOn w:val="WW-TableContents11111"/>
    <w:rsid w:val="002843A6"/>
    <w:pPr>
      <w:jc w:val="center"/>
    </w:pPr>
    <w:rPr>
      <w:b/>
      <w:bCs/>
      <w:i/>
      <w:iCs/>
    </w:rPr>
  </w:style>
  <w:style w:type="paragraph" w:customStyle="1" w:styleId="WW-TableHeading111111">
    <w:name w:val="WW-Table Heading111111"/>
    <w:basedOn w:val="WW-TableContents111111"/>
    <w:rsid w:val="002843A6"/>
    <w:pPr>
      <w:jc w:val="center"/>
    </w:pPr>
    <w:rPr>
      <w:b/>
      <w:bCs/>
      <w:i/>
      <w:iCs/>
    </w:rPr>
  </w:style>
  <w:style w:type="paragraph" w:styleId="FootnoteText">
    <w:name w:val="footnote text"/>
    <w:basedOn w:val="Normal"/>
    <w:link w:val="FootnoteTextChar"/>
    <w:uiPriority w:val="99"/>
    <w:rsid w:val="002843A6"/>
    <w:pPr>
      <w:suppressAutoHyphens/>
      <w:spacing w:after="0" w:line="240" w:lineRule="auto"/>
      <w:jc w:val="left"/>
    </w:pPr>
    <w:rPr>
      <w:rFonts w:eastAsia="Times New Roman" w:cs="Times New Roman"/>
      <w:sz w:val="20"/>
      <w:szCs w:val="20"/>
      <w:lang w:val="x-none" w:eastAsia="ar-SA"/>
    </w:rPr>
  </w:style>
  <w:style w:type="character" w:customStyle="1" w:styleId="FootnoteTextChar">
    <w:name w:val="Footnote Text Char"/>
    <w:basedOn w:val="DefaultParagraphFont"/>
    <w:link w:val="FootnoteText"/>
    <w:uiPriority w:val="99"/>
    <w:rsid w:val="002843A6"/>
    <w:rPr>
      <w:rFonts w:ascii="Times New Roman" w:eastAsia="Times New Roman" w:hAnsi="Times New Roman" w:cs="Times New Roman"/>
      <w:sz w:val="20"/>
      <w:szCs w:val="20"/>
      <w:lang w:val="x-none" w:eastAsia="ar-SA"/>
    </w:rPr>
  </w:style>
  <w:style w:type="paragraph" w:customStyle="1" w:styleId="CM4">
    <w:name w:val="CM4"/>
    <w:basedOn w:val="WW-Default"/>
    <w:next w:val="WW-Default"/>
    <w:rsid w:val="002843A6"/>
    <w:pPr>
      <w:spacing w:line="246" w:lineRule="atLeast"/>
    </w:pPr>
    <w:rPr>
      <w:color w:val="auto"/>
      <w:sz w:val="20"/>
      <w:szCs w:val="20"/>
    </w:rPr>
  </w:style>
  <w:style w:type="paragraph" w:customStyle="1" w:styleId="CM18">
    <w:name w:val="CM18"/>
    <w:basedOn w:val="WW-Default"/>
    <w:next w:val="WW-Default"/>
    <w:rsid w:val="002843A6"/>
    <w:pPr>
      <w:spacing w:after="353"/>
    </w:pPr>
    <w:rPr>
      <w:color w:val="auto"/>
      <w:sz w:val="20"/>
      <w:szCs w:val="20"/>
    </w:rPr>
  </w:style>
  <w:style w:type="paragraph" w:customStyle="1" w:styleId="CM73">
    <w:name w:val="CM73"/>
    <w:basedOn w:val="WW-Default"/>
    <w:next w:val="WW-Default"/>
    <w:rsid w:val="002843A6"/>
    <w:pPr>
      <w:spacing w:after="463"/>
    </w:pPr>
    <w:rPr>
      <w:rFonts w:ascii="Arial" w:hAnsi="Arial" w:cs="Arial"/>
      <w:color w:val="auto"/>
    </w:rPr>
  </w:style>
  <w:style w:type="paragraph" w:customStyle="1" w:styleId="CM83">
    <w:name w:val="CM83"/>
    <w:basedOn w:val="WW-Default"/>
    <w:next w:val="WW-Default"/>
    <w:rsid w:val="002843A6"/>
    <w:pPr>
      <w:spacing w:after="85"/>
    </w:pPr>
    <w:rPr>
      <w:rFonts w:ascii="Arial" w:hAnsi="Arial" w:cs="Arial"/>
      <w:color w:val="auto"/>
    </w:rPr>
  </w:style>
  <w:style w:type="paragraph" w:customStyle="1" w:styleId="formula1">
    <w:name w:val="formula1"/>
    <w:basedOn w:val="Normal"/>
    <w:rsid w:val="002843A6"/>
    <w:pPr>
      <w:suppressAutoHyphens/>
      <w:spacing w:after="0" w:line="240" w:lineRule="auto"/>
      <w:jc w:val="left"/>
    </w:pPr>
    <w:rPr>
      <w:rFonts w:ascii="Arial Narrow" w:eastAsia="Times New Roman" w:hAnsi="Arial Narrow" w:cs="Times New Roman"/>
      <w:b/>
      <w:bCs/>
      <w:sz w:val="28"/>
      <w:szCs w:val="28"/>
      <w:lang w:val="sr-Cyrl-CS" w:eastAsia="ar-SA"/>
    </w:rPr>
  </w:style>
  <w:style w:type="paragraph" w:customStyle="1" w:styleId="WW-CommentText">
    <w:name w:val="WW-Comment Text"/>
    <w:basedOn w:val="Normal"/>
    <w:rsid w:val="002843A6"/>
    <w:pPr>
      <w:suppressAutoHyphens/>
      <w:spacing w:after="0" w:line="240" w:lineRule="auto"/>
      <w:jc w:val="left"/>
    </w:pPr>
    <w:rPr>
      <w:rFonts w:ascii="Times Roman YU" w:eastAsia="Times New Roman" w:hAnsi="Times Roman YU" w:cs="Times New Roman"/>
      <w:sz w:val="20"/>
      <w:szCs w:val="20"/>
      <w:lang w:val="sl-SI" w:eastAsia="ar-SA"/>
    </w:rPr>
  </w:style>
  <w:style w:type="paragraph" w:customStyle="1" w:styleId="CM16">
    <w:name w:val="CM16"/>
    <w:basedOn w:val="WW-Default"/>
    <w:next w:val="WW-Default"/>
    <w:rsid w:val="002843A6"/>
    <w:pPr>
      <w:spacing w:after="245"/>
    </w:pPr>
    <w:rPr>
      <w:color w:val="auto"/>
      <w:sz w:val="20"/>
      <w:szCs w:val="20"/>
    </w:rPr>
  </w:style>
  <w:style w:type="paragraph" w:customStyle="1" w:styleId="WW-Heading111111">
    <w:name w:val="WW-Heading111111"/>
    <w:basedOn w:val="Normal"/>
    <w:next w:val="BodyText"/>
    <w:rsid w:val="002843A6"/>
    <w:pPr>
      <w:keepNext/>
      <w:widowControl w:val="0"/>
      <w:suppressAutoHyphens/>
      <w:spacing w:before="240" w:after="120" w:line="240" w:lineRule="auto"/>
      <w:jc w:val="left"/>
    </w:pPr>
    <w:rPr>
      <w:rFonts w:ascii="Arial" w:eastAsia="Tahoma" w:hAnsi="Arial" w:cs="Tahoma"/>
      <w:sz w:val="28"/>
      <w:szCs w:val="28"/>
      <w:lang w:eastAsia="ar-SA"/>
    </w:rPr>
  </w:style>
  <w:style w:type="paragraph" w:customStyle="1" w:styleId="WW-Index111111">
    <w:name w:val="WW-Index111111"/>
    <w:basedOn w:val="Normal"/>
    <w:rsid w:val="002843A6"/>
    <w:pPr>
      <w:widowControl w:val="0"/>
      <w:suppressLineNumbers/>
      <w:suppressAutoHyphens/>
      <w:spacing w:after="0" w:line="240" w:lineRule="auto"/>
      <w:jc w:val="left"/>
    </w:pPr>
    <w:rPr>
      <w:rFonts w:ascii="Tahoma" w:eastAsia="Tahoma" w:hAnsi="Tahoma" w:cs="Times New Roman"/>
      <w:szCs w:val="24"/>
      <w:lang w:eastAsia="ar-SA"/>
    </w:rPr>
  </w:style>
  <w:style w:type="paragraph" w:customStyle="1" w:styleId="ContentsHeading">
    <w:name w:val="Contents Heading"/>
    <w:basedOn w:val="Heading"/>
    <w:rsid w:val="002843A6"/>
    <w:pPr>
      <w:suppressLineNumbers/>
    </w:pPr>
    <w:rPr>
      <w:b/>
      <w:bCs/>
      <w:sz w:val="32"/>
      <w:szCs w:val="32"/>
    </w:rPr>
  </w:style>
  <w:style w:type="paragraph" w:customStyle="1" w:styleId="WW-ContentsHeading">
    <w:name w:val="WW-Contents Heading"/>
    <w:basedOn w:val="WW-Heading"/>
    <w:rsid w:val="002843A6"/>
    <w:pPr>
      <w:suppressLineNumbers/>
    </w:pPr>
    <w:rPr>
      <w:b/>
      <w:bCs/>
      <w:sz w:val="32"/>
      <w:szCs w:val="32"/>
    </w:rPr>
  </w:style>
  <w:style w:type="paragraph" w:customStyle="1" w:styleId="WW-ContentsHeading1">
    <w:name w:val="WW-Contents Heading1"/>
    <w:basedOn w:val="WW-Heading1"/>
    <w:rsid w:val="002843A6"/>
    <w:pPr>
      <w:suppressLineNumbers/>
    </w:pPr>
    <w:rPr>
      <w:b/>
      <w:bCs/>
      <w:sz w:val="32"/>
      <w:szCs w:val="32"/>
    </w:rPr>
  </w:style>
  <w:style w:type="paragraph" w:customStyle="1" w:styleId="WW-ContentsHeading11">
    <w:name w:val="WW-Contents Heading11"/>
    <w:basedOn w:val="WW-Heading11"/>
    <w:rsid w:val="002843A6"/>
    <w:pPr>
      <w:suppressLineNumbers/>
    </w:pPr>
    <w:rPr>
      <w:b/>
      <w:bCs/>
      <w:sz w:val="32"/>
      <w:szCs w:val="32"/>
    </w:rPr>
  </w:style>
  <w:style w:type="paragraph" w:customStyle="1" w:styleId="WW-ContentsHeading111">
    <w:name w:val="WW-Contents Heading111"/>
    <w:basedOn w:val="WW-Heading111"/>
    <w:rsid w:val="002843A6"/>
    <w:pPr>
      <w:suppressLineNumbers/>
    </w:pPr>
    <w:rPr>
      <w:b/>
      <w:bCs/>
      <w:sz w:val="32"/>
      <w:szCs w:val="32"/>
    </w:rPr>
  </w:style>
  <w:style w:type="paragraph" w:customStyle="1" w:styleId="WW-ContentsHeading1111">
    <w:name w:val="WW-Contents Heading1111"/>
    <w:basedOn w:val="WW-Heading1111"/>
    <w:rsid w:val="002843A6"/>
    <w:pPr>
      <w:suppressLineNumbers/>
    </w:pPr>
    <w:rPr>
      <w:b/>
      <w:bCs/>
      <w:sz w:val="32"/>
      <w:szCs w:val="32"/>
    </w:rPr>
  </w:style>
  <w:style w:type="paragraph" w:customStyle="1" w:styleId="WW-ContentsHeading11111">
    <w:name w:val="WW-Contents Heading11111"/>
    <w:basedOn w:val="WW-Heading11111"/>
    <w:rsid w:val="002843A6"/>
    <w:pPr>
      <w:suppressLineNumbers/>
    </w:pPr>
    <w:rPr>
      <w:b/>
      <w:bCs/>
      <w:sz w:val="32"/>
      <w:szCs w:val="32"/>
    </w:rPr>
  </w:style>
  <w:style w:type="paragraph" w:customStyle="1" w:styleId="WW-ContentsHeading111111">
    <w:name w:val="WW-Contents Heading111111"/>
    <w:basedOn w:val="WW-Heading111111"/>
    <w:rsid w:val="002843A6"/>
    <w:pPr>
      <w:suppressLineNumbers/>
    </w:pPr>
    <w:rPr>
      <w:b/>
      <w:bCs/>
      <w:sz w:val="32"/>
      <w:szCs w:val="32"/>
    </w:rPr>
  </w:style>
  <w:style w:type="paragraph" w:customStyle="1" w:styleId="Framecontents">
    <w:name w:val="Frame contents"/>
    <w:basedOn w:val="BodyText"/>
    <w:rsid w:val="002843A6"/>
    <w:pPr>
      <w:suppressAutoHyphens/>
    </w:pPr>
    <w:rPr>
      <w:rFonts w:ascii="Times New Roman" w:hAnsi="Times New Roman"/>
      <w:lang w:eastAsia="ar-SA"/>
    </w:rPr>
  </w:style>
  <w:style w:type="paragraph" w:customStyle="1" w:styleId="WW-Framecontents">
    <w:name w:val="WW-Frame contents"/>
    <w:basedOn w:val="BodyText"/>
    <w:rsid w:val="002843A6"/>
    <w:pPr>
      <w:suppressAutoHyphens/>
    </w:pPr>
    <w:rPr>
      <w:rFonts w:ascii="Times New Roman" w:hAnsi="Times New Roman"/>
      <w:lang w:eastAsia="ar-SA"/>
    </w:rPr>
  </w:style>
  <w:style w:type="paragraph" w:customStyle="1" w:styleId="WW-Framecontents1">
    <w:name w:val="WW-Frame contents1"/>
    <w:basedOn w:val="BodyText"/>
    <w:rsid w:val="002843A6"/>
    <w:pPr>
      <w:suppressAutoHyphens/>
    </w:pPr>
    <w:rPr>
      <w:rFonts w:ascii="Times New Roman" w:hAnsi="Times New Roman"/>
      <w:lang w:eastAsia="ar-SA"/>
    </w:rPr>
  </w:style>
  <w:style w:type="paragraph" w:customStyle="1" w:styleId="WW-Framecontents11">
    <w:name w:val="WW-Frame contents11"/>
    <w:basedOn w:val="BodyText"/>
    <w:rsid w:val="002843A6"/>
    <w:pPr>
      <w:suppressAutoHyphens/>
    </w:pPr>
    <w:rPr>
      <w:rFonts w:ascii="Times New Roman" w:hAnsi="Times New Roman"/>
      <w:lang w:eastAsia="ar-SA"/>
    </w:rPr>
  </w:style>
  <w:style w:type="paragraph" w:customStyle="1" w:styleId="WW-Framecontents111">
    <w:name w:val="WW-Frame contents111"/>
    <w:basedOn w:val="BodyText"/>
    <w:rsid w:val="002843A6"/>
    <w:pPr>
      <w:suppressAutoHyphens/>
    </w:pPr>
    <w:rPr>
      <w:rFonts w:ascii="Times New Roman" w:hAnsi="Times New Roman"/>
      <w:lang w:eastAsia="ar-SA"/>
    </w:rPr>
  </w:style>
  <w:style w:type="paragraph" w:customStyle="1" w:styleId="WW-Framecontents1111">
    <w:name w:val="WW-Frame contents1111"/>
    <w:basedOn w:val="BodyText"/>
    <w:rsid w:val="002843A6"/>
    <w:pPr>
      <w:suppressAutoHyphens/>
    </w:pPr>
    <w:rPr>
      <w:rFonts w:ascii="Times New Roman" w:hAnsi="Times New Roman"/>
      <w:lang w:eastAsia="ar-SA"/>
    </w:rPr>
  </w:style>
  <w:style w:type="paragraph" w:customStyle="1" w:styleId="WW-Framecontents11111">
    <w:name w:val="WW-Frame contents11111"/>
    <w:basedOn w:val="BodyText"/>
    <w:rsid w:val="002843A6"/>
    <w:pPr>
      <w:suppressAutoHyphens/>
    </w:pPr>
    <w:rPr>
      <w:rFonts w:ascii="Times New Roman" w:hAnsi="Times New Roman"/>
      <w:lang w:eastAsia="ar-SA"/>
    </w:rPr>
  </w:style>
  <w:style w:type="paragraph" w:styleId="BodyTextIndent2">
    <w:name w:val="Body Text Indent 2"/>
    <w:basedOn w:val="Normal"/>
    <w:link w:val="BodyTextIndent2Char"/>
    <w:rsid w:val="002843A6"/>
    <w:pPr>
      <w:suppressAutoHyphens/>
      <w:spacing w:after="120" w:line="240" w:lineRule="auto"/>
      <w:ind w:left="1077"/>
    </w:pPr>
    <w:rPr>
      <w:rFonts w:ascii="Arial Narrow" w:eastAsia="Times New Roman" w:hAnsi="Arial Narrow" w:cs="Times New Roman"/>
      <w:szCs w:val="20"/>
      <w:lang w:val="sr-Cyrl-CS" w:eastAsia="ar-SA"/>
    </w:rPr>
  </w:style>
  <w:style w:type="character" w:customStyle="1" w:styleId="BodyTextIndent2Char">
    <w:name w:val="Body Text Indent 2 Char"/>
    <w:basedOn w:val="DefaultParagraphFont"/>
    <w:link w:val="BodyTextIndent2"/>
    <w:rsid w:val="002843A6"/>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2843A6"/>
    <w:pPr>
      <w:suppressAutoHyphens/>
      <w:spacing w:after="0" w:line="240" w:lineRule="auto"/>
      <w:ind w:left="720"/>
    </w:pPr>
    <w:rPr>
      <w:rFonts w:ascii="Arial Narrow" w:eastAsia="Times New Roman" w:hAnsi="Arial Narrow" w:cs="Times New Roman"/>
      <w:szCs w:val="20"/>
      <w:lang w:val="sr-Cyrl-CS" w:eastAsia="ar-SA"/>
    </w:rPr>
  </w:style>
  <w:style w:type="character" w:customStyle="1" w:styleId="BodyTextIndent3Char">
    <w:name w:val="Body Text Indent 3 Char"/>
    <w:basedOn w:val="DefaultParagraphFont"/>
    <w:link w:val="BodyTextIndent3"/>
    <w:rsid w:val="002843A6"/>
    <w:rPr>
      <w:rFonts w:ascii="Arial Narrow" w:eastAsia="Times New Roman" w:hAnsi="Arial Narrow" w:cs="Times New Roman"/>
      <w:sz w:val="24"/>
      <w:szCs w:val="20"/>
      <w:lang w:val="sr-Cyrl-CS" w:eastAsia="ar-SA"/>
    </w:rPr>
  </w:style>
  <w:style w:type="character" w:styleId="CommentReference">
    <w:name w:val="annotation reference"/>
    <w:uiPriority w:val="99"/>
    <w:semiHidden/>
    <w:rsid w:val="002843A6"/>
    <w:rPr>
      <w:sz w:val="16"/>
      <w:szCs w:val="16"/>
    </w:rPr>
  </w:style>
  <w:style w:type="paragraph" w:styleId="CommentSubject">
    <w:name w:val="annotation subject"/>
    <w:basedOn w:val="CommentText"/>
    <w:next w:val="CommentText"/>
    <w:link w:val="CommentSubjectChar"/>
    <w:semiHidden/>
    <w:rsid w:val="002843A6"/>
    <w:pPr>
      <w:suppressAutoHyphens/>
    </w:pPr>
    <w:rPr>
      <w:b/>
      <w:bCs/>
      <w:lang w:val="sr-Cyrl-CS" w:eastAsia="ar-SA"/>
    </w:rPr>
  </w:style>
  <w:style w:type="character" w:customStyle="1" w:styleId="CommentSubjectChar">
    <w:name w:val="Comment Subject Char"/>
    <w:basedOn w:val="CommentTextChar"/>
    <w:link w:val="CommentSubject"/>
    <w:semiHidden/>
    <w:rsid w:val="002843A6"/>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semiHidden/>
    <w:rsid w:val="002843A6"/>
    <w:pPr>
      <w:suppressAutoHyphens/>
      <w:spacing w:after="0" w:line="240" w:lineRule="auto"/>
      <w:jc w:val="left"/>
    </w:pPr>
    <w:rPr>
      <w:rFonts w:ascii="Tahoma" w:eastAsia="Times New Roman" w:hAnsi="Tahoma" w:cs="Times New Roman"/>
      <w:sz w:val="16"/>
      <w:szCs w:val="16"/>
      <w:lang w:val="sr-Cyrl-CS" w:eastAsia="ar-SA"/>
    </w:rPr>
  </w:style>
  <w:style w:type="character" w:customStyle="1" w:styleId="BalloonTextChar">
    <w:name w:val="Balloon Text Char"/>
    <w:basedOn w:val="DefaultParagraphFont"/>
    <w:link w:val="BalloonText"/>
    <w:semiHidden/>
    <w:rsid w:val="002843A6"/>
    <w:rPr>
      <w:rFonts w:ascii="Tahoma" w:eastAsia="Times New Roman" w:hAnsi="Tahoma" w:cs="Times New Roman"/>
      <w:sz w:val="16"/>
      <w:szCs w:val="16"/>
      <w:lang w:val="sr-Cyrl-CS" w:eastAsia="ar-SA"/>
    </w:rPr>
  </w:style>
  <w:style w:type="character" w:styleId="FootnoteReference">
    <w:name w:val="footnote reference"/>
    <w:semiHidden/>
    <w:rsid w:val="002843A6"/>
    <w:rPr>
      <w:vertAlign w:val="superscript"/>
    </w:rPr>
  </w:style>
  <w:style w:type="table" w:styleId="TableGrid">
    <w:name w:val="Table Grid"/>
    <w:basedOn w:val="TableNormal"/>
    <w:rsid w:val="002843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43A6"/>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2843A6"/>
    <w:pPr>
      <w:widowControl w:val="0"/>
      <w:tabs>
        <w:tab w:val="right" w:pos="1246"/>
      </w:tabs>
      <w:autoSpaceDE w:val="0"/>
      <w:autoSpaceDN w:val="0"/>
      <w:adjustRightInd w:val="0"/>
      <w:spacing w:after="0" w:line="240" w:lineRule="auto"/>
    </w:pPr>
    <w:rPr>
      <w:rFonts w:eastAsia="Times New Roman" w:cs="Times New Roman"/>
      <w:snapToGrid w:val="0"/>
      <w:w w:val="90"/>
      <w:szCs w:val="24"/>
      <w:lang w:val="sr-Cyrl-CS"/>
    </w:rPr>
  </w:style>
  <w:style w:type="paragraph" w:styleId="BodyText2">
    <w:name w:val="Body Text 2"/>
    <w:basedOn w:val="Normal"/>
    <w:link w:val="BodyText2Char"/>
    <w:uiPriority w:val="99"/>
    <w:rsid w:val="002843A6"/>
    <w:pPr>
      <w:suppressAutoHyphens/>
      <w:spacing w:after="120" w:line="480" w:lineRule="auto"/>
      <w:jc w:val="left"/>
    </w:pPr>
    <w:rPr>
      <w:rFonts w:eastAsia="Times New Roman" w:cs="Times New Roman"/>
      <w:szCs w:val="20"/>
      <w:lang w:val="sr-Cyrl-CS" w:eastAsia="ar-SA"/>
    </w:rPr>
  </w:style>
  <w:style w:type="character" w:customStyle="1" w:styleId="BodyText2Char">
    <w:name w:val="Body Text 2 Char"/>
    <w:basedOn w:val="DefaultParagraphFont"/>
    <w:link w:val="BodyText2"/>
    <w:uiPriority w:val="99"/>
    <w:rsid w:val="002843A6"/>
    <w:rPr>
      <w:rFonts w:ascii="Times New Roman" w:eastAsia="Times New Roman" w:hAnsi="Times New Roman" w:cs="Times New Roman"/>
      <w:sz w:val="24"/>
      <w:szCs w:val="20"/>
      <w:lang w:val="sr-Cyrl-CS" w:eastAsia="ar-SA"/>
    </w:rPr>
  </w:style>
  <w:style w:type="character" w:customStyle="1" w:styleId="content">
    <w:name w:val="content"/>
    <w:basedOn w:val="DefaultParagraphFont"/>
    <w:rsid w:val="002843A6"/>
  </w:style>
  <w:style w:type="paragraph" w:customStyle="1" w:styleId="nabrajanje">
    <w:name w:val="nabrajanje"/>
    <w:basedOn w:val="Normal"/>
    <w:rsid w:val="002843A6"/>
    <w:pPr>
      <w:numPr>
        <w:numId w:val="2"/>
      </w:numPr>
      <w:spacing w:after="0" w:line="240" w:lineRule="auto"/>
      <w:jc w:val="left"/>
    </w:pPr>
    <w:rPr>
      <w:rFonts w:eastAsia="Times New Roman" w:cs="Times New Roman"/>
      <w:szCs w:val="20"/>
      <w:lang w:val="sr-Cyrl-CS"/>
    </w:rPr>
  </w:style>
  <w:style w:type="paragraph" w:styleId="PlainText">
    <w:name w:val="Plain Text"/>
    <w:basedOn w:val="Normal"/>
    <w:link w:val="PlainTextChar"/>
    <w:rsid w:val="002843A6"/>
    <w:pPr>
      <w:spacing w:after="0" w:line="240" w:lineRule="auto"/>
      <w:jc w:val="left"/>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2843A6"/>
    <w:rPr>
      <w:rFonts w:ascii="Courier New" w:eastAsia="Times New Roman" w:hAnsi="Courier New" w:cs="Times New Roman"/>
      <w:sz w:val="20"/>
      <w:szCs w:val="20"/>
      <w:lang w:val="x-none" w:eastAsia="x-none"/>
    </w:rPr>
  </w:style>
  <w:style w:type="character" w:customStyle="1" w:styleId="apple-style-span">
    <w:name w:val="apple-style-span"/>
    <w:basedOn w:val="DefaultParagraphFont"/>
    <w:rsid w:val="002843A6"/>
  </w:style>
  <w:style w:type="character" w:customStyle="1" w:styleId="apple-converted-space">
    <w:name w:val="apple-converted-space"/>
    <w:basedOn w:val="DefaultParagraphFont"/>
    <w:rsid w:val="002843A6"/>
  </w:style>
  <w:style w:type="character" w:customStyle="1" w:styleId="st1">
    <w:name w:val="st1"/>
    <w:rsid w:val="002843A6"/>
  </w:style>
  <w:style w:type="numbering" w:customStyle="1" w:styleId="NoList1">
    <w:name w:val="No List1"/>
    <w:next w:val="NoList"/>
    <w:uiPriority w:val="99"/>
    <w:semiHidden/>
    <w:unhideWhenUsed/>
    <w:rsid w:val="002843A6"/>
  </w:style>
  <w:style w:type="paragraph" w:customStyle="1" w:styleId="CM14">
    <w:name w:val="CM14"/>
    <w:basedOn w:val="Normal"/>
    <w:next w:val="Normal"/>
    <w:rsid w:val="002843A6"/>
    <w:pPr>
      <w:widowControl w:val="0"/>
      <w:autoSpaceDE w:val="0"/>
      <w:autoSpaceDN w:val="0"/>
      <w:adjustRightInd w:val="0"/>
      <w:spacing w:after="235" w:line="240" w:lineRule="auto"/>
      <w:jc w:val="left"/>
    </w:pPr>
    <w:rPr>
      <w:rFonts w:ascii="Arial" w:eastAsia="Times New Roman" w:hAnsi="Arial" w:cs="Arial"/>
      <w:szCs w:val="24"/>
    </w:rPr>
  </w:style>
  <w:style w:type="character" w:customStyle="1" w:styleId="expand1">
    <w:name w:val="expand1"/>
    <w:rsid w:val="002843A6"/>
    <w:rPr>
      <w:rFonts w:ascii="Arial" w:hAnsi="Arial" w:cs="Arial" w:hint="default"/>
      <w:i w:val="0"/>
      <w:iCs w:val="0"/>
      <w:vanish/>
      <w:webHidden w:val="0"/>
      <w:sz w:val="18"/>
      <w:szCs w:val="18"/>
      <w:specVanish w:val="0"/>
    </w:rPr>
  </w:style>
  <w:style w:type="character" w:customStyle="1" w:styleId="st">
    <w:name w:val="st"/>
    <w:rsid w:val="002843A6"/>
  </w:style>
  <w:style w:type="character" w:styleId="Emphasis">
    <w:name w:val="Emphasis"/>
    <w:uiPriority w:val="20"/>
    <w:qFormat/>
    <w:rsid w:val="002843A6"/>
    <w:rPr>
      <w:i/>
      <w:iCs/>
    </w:rPr>
  </w:style>
  <w:style w:type="paragraph" w:customStyle="1" w:styleId="StyleHeading2Bold">
    <w:name w:val="Style Heading 2 + Bold"/>
    <w:basedOn w:val="Heading2"/>
    <w:next w:val="a"/>
    <w:rsid w:val="002843A6"/>
    <w:pPr>
      <w:numPr>
        <w:ilvl w:val="0"/>
        <w:numId w:val="0"/>
      </w:numPr>
      <w:tabs>
        <w:tab w:val="left" w:pos="1440"/>
      </w:tabs>
      <w:suppressAutoHyphens w:val="0"/>
      <w:spacing w:before="240" w:after="60"/>
      <w:jc w:val="center"/>
    </w:pPr>
    <w:rPr>
      <w:rFonts w:cs="Arial"/>
      <w:sz w:val="26"/>
      <w:szCs w:val="28"/>
      <w:lang w:val="x-none" w:eastAsia="x-none"/>
    </w:rPr>
  </w:style>
  <w:style w:type="paragraph" w:customStyle="1" w:styleId="CharCharChar">
    <w:name w:val="Char Char Char"/>
    <w:basedOn w:val="Normal"/>
    <w:rsid w:val="002843A6"/>
    <w:pPr>
      <w:tabs>
        <w:tab w:val="left" w:pos="567"/>
      </w:tabs>
      <w:spacing w:before="120" w:line="240" w:lineRule="exact"/>
      <w:ind w:left="1584" w:hanging="504"/>
      <w:jc w:val="left"/>
    </w:pPr>
    <w:rPr>
      <w:rFonts w:ascii="Arial" w:eastAsia="Times New Roman" w:hAnsi="Arial" w:cs="Times New Roman"/>
      <w:b/>
      <w:bCs/>
      <w:color w:val="000000"/>
      <w:szCs w:val="24"/>
    </w:rPr>
  </w:style>
  <w:style w:type="paragraph" w:customStyle="1" w:styleId="Protocol">
    <w:name w:val="Protocol"/>
    <w:basedOn w:val="Normal"/>
    <w:rsid w:val="002843A6"/>
    <w:pPr>
      <w:keepLines/>
      <w:spacing w:before="960" w:after="0" w:line="288" w:lineRule="atLeast"/>
    </w:pPr>
    <w:rPr>
      <w:rFonts w:ascii="Arial" w:eastAsia="Times New Roman" w:hAnsi="Arial" w:cs="Times New Roman"/>
      <w:sz w:val="22"/>
      <w:szCs w:val="20"/>
    </w:rPr>
  </w:style>
  <w:style w:type="paragraph" w:customStyle="1" w:styleId="Normal10">
    <w:name w:val="Normal1"/>
    <w:basedOn w:val="Normal"/>
    <w:link w:val="normalChar"/>
    <w:rsid w:val="002843A6"/>
    <w:pPr>
      <w:spacing w:before="100" w:beforeAutospacing="1" w:after="100" w:afterAutospacing="1" w:line="240" w:lineRule="auto"/>
      <w:jc w:val="left"/>
    </w:pPr>
    <w:rPr>
      <w:rFonts w:ascii="Arial" w:eastAsia="Times New Roman" w:hAnsi="Arial" w:cs="Times New Roman"/>
      <w:sz w:val="22"/>
      <w:lang w:val="x-none" w:eastAsia="x-none"/>
    </w:rPr>
  </w:style>
  <w:style w:type="character" w:styleId="Strong">
    <w:name w:val="Strong"/>
    <w:uiPriority w:val="22"/>
    <w:qFormat/>
    <w:rsid w:val="002843A6"/>
    <w:rPr>
      <w:b/>
      <w:bCs/>
    </w:rPr>
  </w:style>
  <w:style w:type="character" w:customStyle="1" w:styleId="style2">
    <w:name w:val="style2"/>
    <w:rsid w:val="002843A6"/>
  </w:style>
  <w:style w:type="table" w:customStyle="1" w:styleId="TableGrid1">
    <w:name w:val="Table Grid1"/>
    <w:basedOn w:val="TableNormal"/>
    <w:next w:val="TableGrid"/>
    <w:rsid w:val="002843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 Char"/>
    <w:link w:val="Normal10"/>
    <w:rsid w:val="002843A6"/>
    <w:rPr>
      <w:rFonts w:ascii="Arial" w:eastAsia="Times New Roman" w:hAnsi="Arial" w:cs="Times New Roman"/>
      <w:lang w:val="x-none" w:eastAsia="x-none"/>
    </w:rPr>
  </w:style>
  <w:style w:type="table" w:customStyle="1" w:styleId="LightList1">
    <w:name w:val="Light List1"/>
    <w:basedOn w:val="TableNormal"/>
    <w:uiPriority w:val="61"/>
    <w:rsid w:val="002843A6"/>
    <w:pPr>
      <w:spacing w:after="0" w:line="240" w:lineRule="auto"/>
    </w:pPr>
    <w:rPr>
      <w:rFonts w:ascii="Calibri" w:eastAsia="Times New Roman" w:hAnsi="Calibri" w:cs="Times New Roman"/>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2843A6"/>
    <w:pPr>
      <w:tabs>
        <w:tab w:val="decimal" w:pos="360"/>
      </w:tabs>
      <w:spacing w:after="200" w:line="276" w:lineRule="auto"/>
      <w:jc w:val="left"/>
    </w:pPr>
    <w:rPr>
      <w:rFonts w:ascii="Calibri" w:eastAsia="Calibri" w:hAnsi="Calibri" w:cs="Times New Roman"/>
      <w:sz w:val="22"/>
      <w:lang w:eastAsia="ja-JP"/>
    </w:rPr>
  </w:style>
  <w:style w:type="character" w:styleId="SubtleEmphasis">
    <w:name w:val="Subtle Emphasis"/>
    <w:uiPriority w:val="19"/>
    <w:qFormat/>
    <w:rsid w:val="002843A6"/>
    <w:rPr>
      <w:i/>
      <w:iCs/>
      <w:color w:val="7F7F7F"/>
    </w:rPr>
  </w:style>
  <w:style w:type="table" w:styleId="MediumShading2-Accent5">
    <w:name w:val="Medium Shading 2 Accent 5"/>
    <w:basedOn w:val="TableNormal"/>
    <w:uiPriority w:val="64"/>
    <w:rsid w:val="002843A6"/>
    <w:pPr>
      <w:spacing w:after="0" w:line="240" w:lineRule="auto"/>
    </w:pPr>
    <w:rPr>
      <w:rFonts w:ascii="Calibri" w:eastAsia="Times New Roman" w:hAnsi="Calibri" w:cs="Times New Roman"/>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lorfulList-Accent11">
    <w:name w:val="Colorful List - Accent 11"/>
    <w:basedOn w:val="Normal"/>
    <w:link w:val="ColorfulList-Accent1Char"/>
    <w:qFormat/>
    <w:rsid w:val="002843A6"/>
    <w:pPr>
      <w:spacing w:after="200" w:line="276" w:lineRule="auto"/>
      <w:ind w:left="720"/>
      <w:contextualSpacing/>
      <w:jc w:val="left"/>
    </w:pPr>
    <w:rPr>
      <w:rFonts w:ascii="Calibri" w:eastAsia="Calibri" w:hAnsi="Calibri" w:cs="Times New Roman"/>
      <w:sz w:val="22"/>
      <w:lang w:val="sr-Latn-CS" w:eastAsia="x-none"/>
    </w:rPr>
  </w:style>
  <w:style w:type="character" w:customStyle="1" w:styleId="ColorfulList-Accent1Char">
    <w:name w:val="Colorful List - Accent 1 Char"/>
    <w:link w:val="ColorfulList-Accent11"/>
    <w:rsid w:val="002843A6"/>
    <w:rPr>
      <w:rFonts w:ascii="Calibri" w:eastAsia="Calibri" w:hAnsi="Calibri" w:cs="Times New Roman"/>
      <w:lang w:val="sr-Latn-CS" w:eastAsia="x-none"/>
    </w:rPr>
  </w:style>
  <w:style w:type="paragraph" w:styleId="NoSpacing">
    <w:name w:val="No Spacing"/>
    <w:uiPriority w:val="1"/>
    <w:qFormat/>
    <w:rsid w:val="002843A6"/>
    <w:pPr>
      <w:spacing w:after="0" w:line="240" w:lineRule="auto"/>
    </w:pPr>
    <w:rPr>
      <w:rFonts w:ascii="Calibri" w:eastAsia="Times New Roman" w:hAnsi="Calibri" w:cs="Times New Roman"/>
    </w:rPr>
  </w:style>
  <w:style w:type="character" w:customStyle="1" w:styleId="shorttext">
    <w:name w:val="short_text"/>
    <w:rsid w:val="002843A6"/>
  </w:style>
  <w:style w:type="character" w:customStyle="1" w:styleId="hps">
    <w:name w:val="hps"/>
    <w:rsid w:val="002843A6"/>
  </w:style>
  <w:style w:type="character" w:customStyle="1" w:styleId="atn">
    <w:name w:val="atn"/>
    <w:rsid w:val="002843A6"/>
  </w:style>
  <w:style w:type="paragraph" w:customStyle="1" w:styleId="text">
    <w:name w:val="text"/>
    <w:basedOn w:val="Normal"/>
    <w:uiPriority w:val="99"/>
    <w:rsid w:val="002843A6"/>
    <w:pPr>
      <w:spacing w:before="100" w:beforeAutospacing="1" w:after="100" w:afterAutospacing="1" w:line="240" w:lineRule="auto"/>
      <w:jc w:val="left"/>
    </w:pPr>
    <w:rPr>
      <w:rFonts w:eastAsia="Times New Roman" w:cs="Times New Roman"/>
      <w:szCs w:val="24"/>
    </w:rPr>
  </w:style>
  <w:style w:type="character" w:customStyle="1" w:styleId="BodyTextChar1">
    <w:name w:val="Body Text Char1"/>
    <w:uiPriority w:val="99"/>
    <w:rsid w:val="002843A6"/>
    <w:rPr>
      <w:rFonts w:ascii="Arial" w:hAnsi="Arial" w:cs="Arial"/>
      <w:shd w:val="clear" w:color="auto" w:fill="FFFFFF"/>
    </w:rPr>
  </w:style>
  <w:style w:type="paragraph" w:customStyle="1" w:styleId="Tabelarb">
    <w:name w:val="Tabela rb"/>
    <w:basedOn w:val="Normal"/>
    <w:rsid w:val="002843A6"/>
    <w:pPr>
      <w:numPr>
        <w:numId w:val="20"/>
      </w:numPr>
      <w:tabs>
        <w:tab w:val="clear" w:pos="284"/>
        <w:tab w:val="num" w:pos="720"/>
      </w:tabs>
      <w:spacing w:before="60" w:after="60" w:line="240" w:lineRule="auto"/>
      <w:ind w:left="720" w:hanging="360"/>
      <w:jc w:val="left"/>
    </w:pPr>
    <w:rPr>
      <w:rFonts w:ascii="Arial" w:eastAsia="Times New Roman" w:hAnsi="Arial" w:cs="Times New Roman"/>
      <w:sz w:val="20"/>
      <w:szCs w:val="20"/>
      <w:lang w:val="sr-Latn-CS"/>
    </w:rPr>
  </w:style>
  <w:style w:type="paragraph" w:customStyle="1" w:styleId="Lijstje">
    <w:name w:val="Lijstje"/>
    <w:basedOn w:val="ListParagraph"/>
    <w:uiPriority w:val="1"/>
    <w:qFormat/>
    <w:rsid w:val="002843A6"/>
    <w:pPr>
      <w:keepLines/>
      <w:tabs>
        <w:tab w:val="left" w:pos="425"/>
        <w:tab w:val="left" w:pos="851"/>
      </w:tabs>
      <w:spacing w:after="120" w:line="300" w:lineRule="exact"/>
      <w:ind w:left="357" w:hanging="357"/>
    </w:pPr>
    <w:rPr>
      <w:rFonts w:ascii="Arial" w:eastAsia="Times New Roman" w:hAnsi="Arial" w:cs="Times New Roman"/>
      <w:sz w:val="18"/>
      <w:szCs w:val="24"/>
      <w:lang w:val="en-GB" w:eastAsia="en-GB"/>
    </w:rPr>
  </w:style>
  <w:style w:type="character" w:styleId="FollowedHyperlink">
    <w:name w:val="FollowedHyperlink"/>
    <w:uiPriority w:val="99"/>
    <w:semiHidden/>
    <w:unhideWhenUsed/>
    <w:rsid w:val="002843A6"/>
    <w:rPr>
      <w:color w:val="800080"/>
      <w:u w:val="single"/>
    </w:rPr>
  </w:style>
  <w:style w:type="character" w:customStyle="1" w:styleId="trs1">
    <w:name w:val="trs1"/>
    <w:rsid w:val="002843A6"/>
    <w:rPr>
      <w:b w:val="0"/>
      <w:b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enabavke@mtt.gov.r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avnenabavke@mtt.gov.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internet/cirilica/67/pn.html" TargetMode="External"/><Relationship Id="rId5" Type="http://schemas.openxmlformats.org/officeDocument/2006/relationships/webSettings" Target="webSettings.xml"/><Relationship Id="rId15" Type="http://schemas.openxmlformats.org/officeDocument/2006/relationships/hyperlink" Target="http://www.kjn.gov.rs/ci/uputstvo-o-uplati-republicke-administrativne-takse.html" TargetMode="External"/><Relationship Id="rId10" Type="http://schemas.openxmlformats.org/officeDocument/2006/relationships/hyperlink" Target="mailto:javnenabavke@mtt.gov.r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kjn.gov.rs/ci/uputstvo-o-uplati-republicke-administrativne-takse.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BF660-A4DA-4B1F-BA09-05532077C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Pages>
  <Words>14499</Words>
  <Characters>82648</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Danilo Gogic</cp:lastModifiedBy>
  <cp:revision>116</cp:revision>
  <dcterms:created xsi:type="dcterms:W3CDTF">2016-07-18T06:26:00Z</dcterms:created>
  <dcterms:modified xsi:type="dcterms:W3CDTF">2016-09-13T10:22:00Z</dcterms:modified>
</cp:coreProperties>
</file>